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1" w:rsidRDefault="00224171" w:rsidP="00224171">
      <w:pPr>
        <w:jc w:val="both"/>
        <w:rPr>
          <w:sz w:val="22"/>
          <w:szCs w:val="22"/>
        </w:rPr>
      </w:pPr>
      <w:r w:rsidRPr="00FA21F3">
        <w:rPr>
          <w:sz w:val="22"/>
          <w:szCs w:val="22"/>
        </w:rPr>
        <w:t>Найти предел функции:</w:t>
      </w:r>
    </w:p>
    <w:p w:rsidR="00224171" w:rsidRPr="00DD6930" w:rsidRDefault="00224171" w:rsidP="00224171">
      <w:pPr>
        <w:jc w:val="both"/>
        <w:rPr>
          <w:position w:val="-32"/>
          <w:sz w:val="22"/>
          <w:szCs w:val="22"/>
        </w:rPr>
      </w:pPr>
      <w:r w:rsidRPr="00FA21F3">
        <w:rPr>
          <w:sz w:val="22"/>
          <w:szCs w:val="22"/>
        </w:rPr>
        <w:t>14. а)</w:t>
      </w:r>
      <w:r w:rsidRPr="00FA21F3">
        <w:rPr>
          <w:position w:val="-30"/>
          <w:sz w:val="22"/>
          <w:szCs w:val="22"/>
        </w:rPr>
        <w:object w:dxaOrig="18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2pt" o:ole="">
            <v:imagedata r:id="rId4" o:title=""/>
          </v:shape>
          <o:OLEObject Type="Embed" ProgID="Equation.3" ShapeID="_x0000_i1025" DrawAspect="Content" ObjectID="_1426671425" r:id="rId5"/>
        </w:object>
      </w:r>
      <w:r w:rsidRPr="00FA21F3">
        <w:rPr>
          <w:sz w:val="22"/>
          <w:szCs w:val="22"/>
        </w:rPr>
        <w:t xml:space="preserve">  в) </w:t>
      </w:r>
      <w:r w:rsidRPr="00FA21F3">
        <w:rPr>
          <w:position w:val="-46"/>
          <w:sz w:val="22"/>
          <w:szCs w:val="22"/>
        </w:rPr>
        <w:object w:dxaOrig="1900" w:dyaOrig="900">
          <v:shape id="_x0000_i1026" type="#_x0000_t75" style="width:95.25pt;height:45pt" o:ole="">
            <v:imagedata r:id="rId6" o:title=""/>
          </v:shape>
          <o:OLEObject Type="Embed" ProgID="Equation.3" ShapeID="_x0000_i1026" DrawAspect="Content" ObjectID="_1426671426" r:id="rId7"/>
        </w:object>
      </w:r>
      <w:r w:rsidRPr="00FA21F3">
        <w:rPr>
          <w:sz w:val="22"/>
          <w:szCs w:val="22"/>
        </w:rPr>
        <w:t xml:space="preserve">         г) </w:t>
      </w:r>
      <w:r w:rsidRPr="00FA21F3">
        <w:rPr>
          <w:position w:val="-32"/>
          <w:sz w:val="22"/>
          <w:szCs w:val="22"/>
        </w:rPr>
        <w:object w:dxaOrig="1640" w:dyaOrig="840">
          <v:shape id="_x0000_i1027" type="#_x0000_t75" style="width:81.75pt;height:42pt" o:ole="">
            <v:imagedata r:id="rId8" o:title=""/>
          </v:shape>
          <o:OLEObject Type="Embed" ProgID="Equation.3" ShapeID="_x0000_i1027" DrawAspect="Content" ObjectID="_1426671427" r:id="rId9"/>
        </w:object>
      </w:r>
    </w:p>
    <w:p w:rsidR="00DD6930" w:rsidRPr="00DD6930" w:rsidRDefault="00DD6930" w:rsidP="00224171">
      <w:pPr>
        <w:jc w:val="both"/>
        <w:rPr>
          <w:position w:val="-32"/>
          <w:sz w:val="22"/>
          <w:szCs w:val="22"/>
        </w:rPr>
      </w:pPr>
      <w:r w:rsidRPr="00DD6930">
        <w:rPr>
          <w:szCs w:val="22"/>
        </w:rPr>
        <w:drawing>
          <wp:inline distT="0" distB="0" distL="0" distR="0">
            <wp:extent cx="6153150" cy="24098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30" w:rsidRDefault="00DD693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Default="008C7450" w:rsidP="00224171">
      <w:pPr>
        <w:jc w:val="both"/>
        <w:rPr>
          <w:sz w:val="22"/>
          <w:szCs w:val="22"/>
          <w:lang w:val="en-US"/>
        </w:rPr>
      </w:pPr>
    </w:p>
    <w:p w:rsidR="008C7450" w:rsidRPr="008C7450" w:rsidRDefault="008C7450" w:rsidP="00224171">
      <w:pPr>
        <w:jc w:val="both"/>
        <w:rPr>
          <w:sz w:val="22"/>
          <w:szCs w:val="22"/>
          <w:lang w:val="en-US"/>
        </w:rPr>
      </w:pPr>
    </w:p>
    <w:p w:rsidR="00224171" w:rsidRPr="00FA21F3" w:rsidRDefault="00224171" w:rsidP="00224171">
      <w:pPr>
        <w:jc w:val="both"/>
        <w:rPr>
          <w:sz w:val="22"/>
          <w:szCs w:val="22"/>
        </w:rPr>
      </w:pPr>
      <w:r w:rsidRPr="00FA21F3">
        <w:rPr>
          <w:sz w:val="22"/>
          <w:szCs w:val="22"/>
        </w:rPr>
        <w:lastRenderedPageBreak/>
        <w:t>Провести полное исследование и построить графики функций:</w:t>
      </w:r>
    </w:p>
    <w:p w:rsidR="00A6005E" w:rsidRDefault="00224171">
      <w:pPr>
        <w:rPr>
          <w:sz w:val="22"/>
          <w:szCs w:val="22"/>
          <w:lang w:val="en-US"/>
        </w:rPr>
      </w:pPr>
      <w:r w:rsidRPr="00FA21F3">
        <w:rPr>
          <w:sz w:val="22"/>
          <w:szCs w:val="22"/>
        </w:rPr>
        <w:t xml:space="preserve">24. </w:t>
      </w:r>
      <w:r w:rsidRPr="00FA21F3">
        <w:rPr>
          <w:position w:val="-28"/>
          <w:sz w:val="22"/>
          <w:szCs w:val="22"/>
        </w:rPr>
        <w:object w:dxaOrig="1340" w:dyaOrig="760">
          <v:shape id="_x0000_i1028" type="#_x0000_t75" style="width:66.75pt;height:38.25pt" o:ole="">
            <v:imagedata r:id="rId11" o:title=""/>
          </v:shape>
          <o:OLEObject Type="Embed" ProgID="Equation.3" ShapeID="_x0000_i1028" DrawAspect="Content" ObjectID="_1426671428" r:id="rId12"/>
        </w:object>
      </w:r>
      <w:r w:rsidRPr="00FA21F3">
        <w:rPr>
          <w:sz w:val="22"/>
          <w:szCs w:val="22"/>
        </w:rPr>
        <w:t>.</w:t>
      </w:r>
    </w:p>
    <w:p w:rsidR="00DD6930" w:rsidRDefault="00116AE2">
      <w:pPr>
        <w:rPr>
          <w:sz w:val="22"/>
          <w:szCs w:val="22"/>
        </w:rPr>
      </w:pPr>
      <w:r w:rsidRPr="00116AE2">
        <w:drawing>
          <wp:inline distT="0" distB="0" distL="0" distR="0">
            <wp:extent cx="6069330" cy="861822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E2" w:rsidRDefault="00116AE2">
      <w:pPr>
        <w:rPr>
          <w:sz w:val="22"/>
          <w:szCs w:val="22"/>
        </w:rPr>
      </w:pPr>
    </w:p>
    <w:p w:rsidR="00116AE2" w:rsidRDefault="00116AE2">
      <w:pPr>
        <w:rPr>
          <w:sz w:val="22"/>
          <w:szCs w:val="22"/>
        </w:rPr>
      </w:pPr>
    </w:p>
    <w:p w:rsidR="00116AE2" w:rsidRDefault="00116AE2">
      <w:pPr>
        <w:rPr>
          <w:sz w:val="22"/>
          <w:szCs w:val="22"/>
        </w:rPr>
      </w:pPr>
    </w:p>
    <w:p w:rsidR="00116AE2" w:rsidRPr="00116AE2" w:rsidRDefault="00116AE2">
      <w:pPr>
        <w:rPr>
          <w:sz w:val="22"/>
          <w:szCs w:val="22"/>
        </w:rPr>
      </w:pPr>
    </w:p>
    <w:p w:rsidR="00224171" w:rsidRDefault="00224171">
      <w:pPr>
        <w:rPr>
          <w:sz w:val="22"/>
          <w:szCs w:val="22"/>
        </w:rPr>
      </w:pPr>
      <w:r w:rsidRPr="00FA21F3">
        <w:rPr>
          <w:sz w:val="22"/>
          <w:szCs w:val="22"/>
        </w:rPr>
        <w:lastRenderedPageBreak/>
        <w:t xml:space="preserve">Найти производную функции </w:t>
      </w:r>
      <w:r w:rsidRPr="00FA21F3">
        <w:rPr>
          <w:position w:val="-10"/>
          <w:sz w:val="22"/>
          <w:szCs w:val="22"/>
        </w:rPr>
        <w:object w:dxaOrig="960" w:dyaOrig="279">
          <v:shape id="_x0000_i1029" type="#_x0000_t75" style="width:48pt;height:14.25pt" o:ole="">
            <v:imagedata r:id="rId14" o:title=""/>
          </v:shape>
          <o:OLEObject Type="Embed" ProgID="Equation.3" ShapeID="_x0000_i1029" DrawAspect="Content" ObjectID="_1426671429" r:id="rId15"/>
        </w:object>
      </w:r>
      <w:r w:rsidRPr="00FA21F3">
        <w:rPr>
          <w:sz w:val="22"/>
          <w:szCs w:val="22"/>
        </w:rPr>
        <w:t xml:space="preserve"> в точке </w:t>
      </w:r>
      <w:r w:rsidRPr="00FA21F3">
        <w:rPr>
          <w:position w:val="-4"/>
          <w:sz w:val="22"/>
          <w:szCs w:val="22"/>
        </w:rPr>
        <w:object w:dxaOrig="279" w:dyaOrig="220">
          <v:shape id="_x0000_i1030" type="#_x0000_t75" style="width:14.25pt;height:11.25pt" o:ole="">
            <v:imagedata r:id="rId16" o:title=""/>
          </v:shape>
          <o:OLEObject Type="Embed" ProgID="Equation.3" ShapeID="_x0000_i1030" DrawAspect="Content" ObjectID="_1426671430" r:id="rId17"/>
        </w:object>
      </w:r>
      <w:r w:rsidRPr="00FA21F3">
        <w:rPr>
          <w:sz w:val="22"/>
          <w:szCs w:val="22"/>
        </w:rPr>
        <w:t xml:space="preserve"> по направлению к точке </w:t>
      </w:r>
      <w:r w:rsidRPr="00FA21F3">
        <w:rPr>
          <w:position w:val="-6"/>
          <w:sz w:val="22"/>
          <w:szCs w:val="22"/>
        </w:rPr>
        <w:object w:dxaOrig="240" w:dyaOrig="240">
          <v:shape id="_x0000_i1031" type="#_x0000_t75" style="width:12pt;height:12pt" o:ole="">
            <v:imagedata r:id="rId18" o:title=""/>
          </v:shape>
          <o:OLEObject Type="Embed" ProgID="Equation.3" ShapeID="_x0000_i1031" DrawAspect="Content" ObjectID="_1426671431" r:id="rId19"/>
        </w:object>
      </w:r>
      <w:r w:rsidRPr="00FA21F3">
        <w:rPr>
          <w:sz w:val="22"/>
          <w:szCs w:val="22"/>
        </w:rPr>
        <w:t>:</w:t>
      </w:r>
    </w:p>
    <w:p w:rsidR="00224171" w:rsidRDefault="00224171" w:rsidP="00224171">
      <w:pPr>
        <w:jc w:val="both"/>
        <w:rPr>
          <w:sz w:val="22"/>
          <w:szCs w:val="22"/>
          <w:lang w:val="en-US"/>
        </w:rPr>
      </w:pPr>
      <w:r w:rsidRPr="00FA21F3">
        <w:rPr>
          <w:sz w:val="22"/>
          <w:szCs w:val="22"/>
        </w:rPr>
        <w:t xml:space="preserve">34. </w:t>
      </w:r>
      <w:r w:rsidRPr="00FA21F3">
        <w:rPr>
          <w:position w:val="-10"/>
          <w:sz w:val="22"/>
          <w:szCs w:val="22"/>
        </w:rPr>
        <w:object w:dxaOrig="2860" w:dyaOrig="340">
          <v:shape id="_x0000_i1032" type="#_x0000_t75" style="width:143.25pt;height:17.25pt" o:ole="">
            <v:imagedata r:id="rId20" o:title=""/>
          </v:shape>
          <o:OLEObject Type="Embed" ProgID="Equation.3" ShapeID="_x0000_i1032" DrawAspect="Content" ObjectID="_1426671432" r:id="rId21"/>
        </w:object>
      </w:r>
      <w:r w:rsidRPr="00FA21F3">
        <w:rPr>
          <w:sz w:val="22"/>
          <w:szCs w:val="22"/>
        </w:rPr>
        <w:t>.</w:t>
      </w:r>
    </w:p>
    <w:p w:rsidR="001D69EA" w:rsidRPr="001D69EA" w:rsidRDefault="001D69EA" w:rsidP="00224171">
      <w:pPr>
        <w:jc w:val="both"/>
        <w:rPr>
          <w:sz w:val="22"/>
          <w:szCs w:val="22"/>
          <w:lang w:val="en-US"/>
        </w:rPr>
      </w:pPr>
      <w:r w:rsidRPr="001D69EA">
        <w:rPr>
          <w:szCs w:val="22"/>
        </w:rPr>
        <w:drawing>
          <wp:inline distT="0" distB="0" distL="0" distR="0">
            <wp:extent cx="4352925" cy="63817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930" w:rsidRPr="00DD6930" w:rsidRDefault="00DD6930" w:rsidP="00224171">
      <w:pPr>
        <w:jc w:val="both"/>
        <w:rPr>
          <w:sz w:val="22"/>
          <w:szCs w:val="22"/>
          <w:lang w:val="en-US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AE6A8F" w:rsidRDefault="00AE6A8F">
      <w:pPr>
        <w:rPr>
          <w:sz w:val="22"/>
          <w:szCs w:val="22"/>
        </w:rPr>
      </w:pPr>
    </w:p>
    <w:p w:rsidR="00224171" w:rsidRDefault="00224171">
      <w:pPr>
        <w:rPr>
          <w:sz w:val="22"/>
          <w:szCs w:val="22"/>
        </w:rPr>
      </w:pPr>
      <w:r w:rsidRPr="00FA21F3">
        <w:rPr>
          <w:sz w:val="22"/>
          <w:szCs w:val="22"/>
        </w:rPr>
        <w:lastRenderedPageBreak/>
        <w:t>Найти неопределенный интеграл</w:t>
      </w:r>
    </w:p>
    <w:p w:rsidR="00224171" w:rsidRDefault="00224171" w:rsidP="00224171">
      <w:pPr>
        <w:jc w:val="both"/>
        <w:rPr>
          <w:sz w:val="22"/>
          <w:szCs w:val="22"/>
          <w:lang w:val="en-US"/>
        </w:rPr>
      </w:pPr>
      <w:r w:rsidRPr="00FA21F3">
        <w:rPr>
          <w:sz w:val="22"/>
          <w:szCs w:val="22"/>
        </w:rPr>
        <w:t xml:space="preserve">44. а) </w:t>
      </w:r>
      <w:r w:rsidRPr="00FA21F3">
        <w:rPr>
          <w:position w:val="-14"/>
          <w:sz w:val="22"/>
          <w:szCs w:val="22"/>
        </w:rPr>
        <w:object w:dxaOrig="1180" w:dyaOrig="380">
          <v:shape id="_x0000_i1033" type="#_x0000_t75" style="width:59.25pt;height:18.75pt" o:ole="">
            <v:imagedata r:id="rId23" o:title=""/>
          </v:shape>
          <o:OLEObject Type="Embed" ProgID="Equation.3" ShapeID="_x0000_i1033" DrawAspect="Content" ObjectID="_1426671433" r:id="rId24"/>
        </w:object>
      </w:r>
      <w:r w:rsidRPr="00FA21F3">
        <w:rPr>
          <w:sz w:val="22"/>
          <w:szCs w:val="22"/>
        </w:rPr>
        <w:t xml:space="preserve">,  б) </w:t>
      </w:r>
      <w:r w:rsidRPr="004B266A">
        <w:rPr>
          <w:position w:val="-26"/>
          <w:sz w:val="22"/>
          <w:szCs w:val="22"/>
        </w:rPr>
        <w:object w:dxaOrig="840" w:dyaOrig="620">
          <v:shape id="_x0000_i1034" type="#_x0000_t75" style="width:42pt;height:30.75pt" o:ole="">
            <v:imagedata r:id="rId25" o:title=""/>
          </v:shape>
          <o:OLEObject Type="Embed" ProgID="Equation.DSMT4" ShapeID="_x0000_i1034" DrawAspect="Content" ObjectID="_1426671434" r:id="rId26"/>
        </w:object>
      </w:r>
      <w:r w:rsidRPr="00FA21F3">
        <w:rPr>
          <w:sz w:val="22"/>
          <w:szCs w:val="22"/>
        </w:rPr>
        <w:t xml:space="preserve">,       в) </w:t>
      </w:r>
      <w:r w:rsidRPr="00FA21F3">
        <w:rPr>
          <w:position w:val="-20"/>
          <w:sz w:val="22"/>
          <w:szCs w:val="22"/>
        </w:rPr>
        <w:object w:dxaOrig="1100" w:dyaOrig="520">
          <v:shape id="_x0000_i1035" type="#_x0000_t75" style="width:54.75pt;height:26.25pt" o:ole="">
            <v:imagedata r:id="rId27" o:title=""/>
          </v:shape>
          <o:OLEObject Type="Embed" ProgID="Equation.3" ShapeID="_x0000_i1035" DrawAspect="Content" ObjectID="_1426671435" r:id="rId28"/>
        </w:object>
      </w:r>
      <w:r w:rsidRPr="00FA21F3">
        <w:rPr>
          <w:sz w:val="22"/>
          <w:szCs w:val="22"/>
        </w:rPr>
        <w:t>.</w:t>
      </w:r>
    </w:p>
    <w:p w:rsidR="00F70ED7" w:rsidRDefault="00F70ED7" w:rsidP="00F70ED7">
      <w:pPr>
        <w:rPr>
          <w:lang w:val="en-US"/>
        </w:rPr>
      </w:pPr>
    </w:p>
    <w:p w:rsidR="00F70ED7" w:rsidRDefault="00F70ED7" w:rsidP="00F70ED7">
      <w:pPr>
        <w:rPr>
          <w:lang w:val="en-US"/>
        </w:rPr>
      </w:pPr>
      <w:r>
        <w:rPr>
          <w:sz w:val="28"/>
          <w:szCs w:val="28"/>
          <w:lang w:val="en-US"/>
        </w:rPr>
        <w:t>а)</w:t>
      </w:r>
      <w:r>
        <w:rPr>
          <w:sz w:val="28"/>
          <w:szCs w:val="28"/>
        </w:rPr>
        <w:t>.</w:t>
      </w:r>
      <w:r w:rsidR="00866932">
        <w:rPr>
          <w:sz w:val="28"/>
          <w:szCs w:val="28"/>
        </w:rPr>
        <w:t xml:space="preserve"> </w:t>
      </w:r>
      <w:r w:rsidR="00AE6A8F" w:rsidRPr="009751B6">
        <w:rPr>
          <w:position w:val="-16"/>
        </w:rPr>
        <w:object w:dxaOrig="1400" w:dyaOrig="440">
          <v:shape id="_x0000_i1036" type="#_x0000_t75" style="width:87pt;height:22.5pt" o:ole="">
            <v:imagedata r:id="rId29" o:title=""/>
          </v:shape>
          <o:OLEObject Type="Embed" ProgID="Equation.DSMT4" ShapeID="_x0000_i1036" DrawAspect="Content" ObjectID="_1426671436" r:id="rId30"/>
        </w:object>
      </w:r>
    </w:p>
    <w:p w:rsidR="00F70ED7" w:rsidRDefault="00F70ED7" w:rsidP="00F70ED7"/>
    <w:p w:rsidR="00F70ED7" w:rsidRPr="00866932" w:rsidRDefault="00F70ED7" w:rsidP="00F70ED7">
      <w:r w:rsidRPr="00866932">
        <w:t>Применим метод интегрирования по частям</w:t>
      </w:r>
    </w:p>
    <w:p w:rsidR="00F70ED7" w:rsidRDefault="00F70ED7" w:rsidP="00F70ED7"/>
    <w:p w:rsidR="00F70ED7" w:rsidRDefault="00AE6A8F" w:rsidP="00F70ED7">
      <w:r w:rsidRPr="00F70ED7">
        <w:rPr>
          <w:position w:val="-194"/>
        </w:rPr>
        <w:object w:dxaOrig="7820" w:dyaOrig="3640">
          <v:shape id="_x0000_i1037" type="#_x0000_t75" style="width:501.75pt;height:193.5pt" o:ole="">
            <v:imagedata r:id="rId31" o:title=""/>
          </v:shape>
          <o:OLEObject Type="Embed" ProgID="Equation.DSMT4" ShapeID="_x0000_i1037" DrawAspect="Content" ObjectID="_1426671437" r:id="rId32"/>
        </w:object>
      </w:r>
    </w:p>
    <w:p w:rsidR="00F70ED7" w:rsidRDefault="00F70ED7" w:rsidP="00F70ED7"/>
    <w:p w:rsidR="00F70ED7" w:rsidRDefault="00AE6A8F" w:rsidP="00F70ED7">
      <w:r>
        <w:t>б).</w:t>
      </w:r>
    </w:p>
    <w:p w:rsidR="00F70ED7" w:rsidRDefault="00F3342C" w:rsidP="00F70ED7">
      <w:r w:rsidRPr="00AE6A8F">
        <w:rPr>
          <w:position w:val="-32"/>
        </w:rPr>
        <w:object w:dxaOrig="7900" w:dyaOrig="760">
          <v:shape id="_x0000_i1039" type="#_x0000_t75" style="width:528pt;height:42pt" o:ole="">
            <v:imagedata r:id="rId33" o:title=""/>
          </v:shape>
          <o:OLEObject Type="Embed" ProgID="Equation.DSMT4" ShapeID="_x0000_i1039" DrawAspect="Content" ObjectID="_1426671438" r:id="rId34"/>
        </w:object>
      </w:r>
    </w:p>
    <w:p w:rsidR="00866932" w:rsidRDefault="00866932" w:rsidP="00F70ED7"/>
    <w:p w:rsidR="00866932" w:rsidRDefault="00866932" w:rsidP="00F70ED7">
      <w:r>
        <w:t>в).</w:t>
      </w:r>
    </w:p>
    <w:p w:rsidR="00F70ED7" w:rsidRPr="00F70ED7" w:rsidRDefault="00F70ED7" w:rsidP="00224171">
      <w:pPr>
        <w:jc w:val="both"/>
        <w:rPr>
          <w:sz w:val="22"/>
          <w:szCs w:val="22"/>
          <w:lang w:val="en-US"/>
        </w:rPr>
      </w:pPr>
    </w:p>
    <w:p w:rsidR="00224171" w:rsidRDefault="00AE6A8F">
      <w:r w:rsidRPr="00866932">
        <w:rPr>
          <w:position w:val="-24"/>
        </w:rPr>
        <w:object w:dxaOrig="4980" w:dyaOrig="660">
          <v:shape id="_x0000_i1038" type="#_x0000_t75" style="width:339.75pt;height:36.75pt" o:ole="">
            <v:imagedata r:id="rId35" o:title=""/>
          </v:shape>
          <o:OLEObject Type="Embed" ProgID="Equation.DSMT4" ShapeID="_x0000_i1038" DrawAspect="Content" ObjectID="_1426671439" r:id="rId36"/>
        </w:object>
      </w:r>
    </w:p>
    <w:sectPr w:rsidR="00224171" w:rsidSect="00DD69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171"/>
    <w:rsid w:val="001072EB"/>
    <w:rsid w:val="00116AE2"/>
    <w:rsid w:val="001D69EA"/>
    <w:rsid w:val="00224171"/>
    <w:rsid w:val="00866932"/>
    <w:rsid w:val="008C7450"/>
    <w:rsid w:val="009B7F37"/>
    <w:rsid w:val="00A6005E"/>
    <w:rsid w:val="00AE3D78"/>
    <w:rsid w:val="00AE6A8F"/>
    <w:rsid w:val="00DD6930"/>
    <w:rsid w:val="00F3342C"/>
    <w:rsid w:val="00F70ED7"/>
    <w:rsid w:val="00F8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55</cp:lastModifiedBy>
  <cp:revision>22</cp:revision>
  <dcterms:created xsi:type="dcterms:W3CDTF">2013-03-19T17:14:00Z</dcterms:created>
  <dcterms:modified xsi:type="dcterms:W3CDTF">2013-04-05T06:48:00Z</dcterms:modified>
</cp:coreProperties>
</file>