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BA" w:rsidRPr="001F6DBA" w:rsidRDefault="00E97C49" w:rsidP="00995C18">
      <w:pPr>
        <w:spacing w:line="240" w:lineRule="auto"/>
        <w:ind w:firstLine="720"/>
        <w:jc w:val="both"/>
        <w:rPr>
          <w:rFonts w:ascii="Times New Roman" w:hAnsi="Times New Roman" w:cs="Times New Roman"/>
          <w:b/>
          <w:sz w:val="28"/>
          <w:szCs w:val="28"/>
          <w:lang w:val="ru-RU"/>
        </w:rPr>
      </w:pPr>
      <w:r>
        <w:rPr>
          <w:rFonts w:ascii="Times New Roman" w:hAnsi="Times New Roman" w:cs="Times New Roman"/>
          <w:b/>
          <w:sz w:val="28"/>
          <w:szCs w:val="28"/>
          <w:lang w:val="ru-RU"/>
        </w:rPr>
        <w:t>Избран</w:t>
      </w:r>
      <w:r w:rsidR="001F6DBA" w:rsidRPr="001F6DBA">
        <w:rPr>
          <w:rFonts w:ascii="Times New Roman" w:hAnsi="Times New Roman" w:cs="Times New Roman"/>
          <w:b/>
          <w:sz w:val="28"/>
          <w:szCs w:val="28"/>
          <w:lang w:val="ru-RU"/>
        </w:rPr>
        <w:t xml:space="preserve">ая </w:t>
      </w:r>
      <w:r>
        <w:rPr>
          <w:rFonts w:ascii="Times New Roman" w:hAnsi="Times New Roman" w:cs="Times New Roman"/>
          <w:b/>
          <w:sz w:val="28"/>
          <w:szCs w:val="28"/>
          <w:lang w:val="ru-RU"/>
        </w:rPr>
        <w:t>р</w:t>
      </w:r>
      <w:r w:rsidR="001F6DBA" w:rsidRPr="001F6DBA">
        <w:rPr>
          <w:rFonts w:ascii="Times New Roman" w:hAnsi="Times New Roman" w:cs="Times New Roman"/>
          <w:b/>
          <w:sz w:val="28"/>
          <w:szCs w:val="28"/>
          <w:lang w:val="ru-RU"/>
        </w:rPr>
        <w:t>ада и ее реформы</w:t>
      </w:r>
    </w:p>
    <w:p w:rsidR="00C1207F" w:rsidRPr="00682014" w:rsidRDefault="00C1207F" w:rsidP="00995C18">
      <w:pPr>
        <w:spacing w:line="240" w:lineRule="auto"/>
        <w:ind w:firstLine="720"/>
        <w:jc w:val="both"/>
        <w:rPr>
          <w:rFonts w:ascii="Times New Roman" w:hAnsi="Times New Roman" w:cs="Times New Roman"/>
          <w:sz w:val="24"/>
          <w:szCs w:val="24"/>
          <w:lang w:val="ru-RU"/>
        </w:rPr>
      </w:pPr>
      <w:r w:rsidRPr="00682014">
        <w:rPr>
          <w:rFonts w:ascii="Times New Roman" w:hAnsi="Times New Roman" w:cs="Times New Roman"/>
          <w:sz w:val="24"/>
          <w:szCs w:val="24"/>
          <w:lang w:val="ru-RU"/>
        </w:rPr>
        <w:t>Правительство Рады ознаменовало рождение нового равного другим европейским странам по силе и культуре государства Россия. Являясь примером правительства с точки зрения честности и безкорыстия оно создало предпосылки к утверждению сильной государсвенной власти, основаной не на самодурстве, а на Законе служащему на процветание русской нации и в итоге всего цивилизованого света. Обратим внимание на предисторию Рады...</w:t>
      </w:r>
    </w:p>
    <w:p w:rsidR="006C2F00" w:rsidRPr="00E97C49" w:rsidRDefault="00C1207F" w:rsidP="00995C18">
      <w:pPr>
        <w:spacing w:line="240" w:lineRule="auto"/>
        <w:jc w:val="both"/>
        <w:rPr>
          <w:rFonts w:ascii="Times New Roman" w:hAnsi="Times New Roman" w:cs="Times New Roman"/>
          <w:sz w:val="24"/>
          <w:szCs w:val="24"/>
          <w:lang w:val="ru-RU"/>
        </w:rPr>
      </w:pPr>
      <w:r w:rsidRPr="00682014">
        <w:rPr>
          <w:rFonts w:ascii="Times New Roman" w:hAnsi="Times New Roman" w:cs="Times New Roman"/>
          <w:sz w:val="24"/>
          <w:szCs w:val="24"/>
          <w:lang w:val="ru-RU"/>
        </w:rPr>
        <w:tab/>
        <w:t>После смерти Василия III в 1533г регентство приняла его жена царица Елена Глинская, делами ведала боярская Дума под ее присмотром. Впервые за историю России женщина обладала такой властью, но это было по закону. По началу во всем ей помогал ее дядя. Любимцем стал Иван Овчинно-Телепнев-Оболенский который, став править прямо скажем по варварски от имени царицы, заменил ей не только дядю но и мужа.</w:t>
      </w:r>
    </w:p>
    <w:p w:rsidR="00C1207F" w:rsidRPr="00682014" w:rsidRDefault="00C1207F" w:rsidP="00995C18">
      <w:pPr>
        <w:spacing w:line="240" w:lineRule="auto"/>
        <w:jc w:val="both"/>
        <w:rPr>
          <w:rFonts w:ascii="Times New Roman" w:hAnsi="Times New Roman" w:cs="Times New Roman"/>
          <w:sz w:val="24"/>
          <w:szCs w:val="24"/>
          <w:lang w:val="ru-RU"/>
        </w:rPr>
      </w:pPr>
      <w:r w:rsidRPr="00682014">
        <w:rPr>
          <w:rFonts w:ascii="Times New Roman" w:hAnsi="Times New Roman" w:cs="Times New Roman"/>
          <w:sz w:val="24"/>
          <w:szCs w:val="24"/>
          <w:lang w:val="ru-RU"/>
        </w:rPr>
        <w:tab/>
        <w:t xml:space="preserve">В 1538г Елену отстранили от власти, а Ивана уморили голодом в тюрьме, митрополита покровительствовавшего им заменили. К власти пришли Шуйские, но уже в 1540г главу правительства Ивана Шуйского заменили Иваном Бельским, который сменил курс реформ и решил Шуйских не преследовать, а Пскову даже возвратил самосуд. Набег крымского хана тогда же был успешно отражен. В 1542г Иван Шуйский при поддержке ряда бояр сверг Ивана Бельского и удушил, а митрополита опять поменяли. Но скоро из-за болезни Шуйский отошел от дел и правление передал родственникам Ивану и Андрею Шуйским плюс Федору Скопину-Шуйскому. Ивану IV в 44г исполняется 14 лет и царевич стал выходить в народ конно и пешно с шашкой наголо, которой не приминал помахать на прохожих, а то и залезет на колокольню, кошек, собак скидывает и потешается их мукам. Рос он  под влиянием дядьев по матери Юрия и Михаила, митрополит Макарий встал на его сторону также. Детство Ивана проходило в унижении со стороны правящих бояр и одновременном напоминании о его величии от бога и даже неуязвимости, со стороны опекунов. К некоторым из окружения он успевал привязываться, но бывало их ссылали или убивали, как Андрея и Федора Шуйских. Сам он был впечатлителен, а нервы имел слабые, и часто долго терпел, а затем разом за все мстил. Воспитывался он как царь которому нет суда, по мнению Глинских что в дальнейшем дало себя знать. </w:t>
      </w:r>
    </w:p>
    <w:p w:rsidR="00774F8E" w:rsidRPr="00774F8E" w:rsidRDefault="00C1207F" w:rsidP="00995C18">
      <w:pPr>
        <w:spacing w:line="240" w:lineRule="auto"/>
        <w:jc w:val="both"/>
        <w:rPr>
          <w:rFonts w:ascii="Times New Roman" w:hAnsi="Times New Roman" w:cs="Times New Roman"/>
          <w:bCs/>
          <w:sz w:val="24"/>
          <w:szCs w:val="24"/>
          <w:lang w:val="ru-RU"/>
        </w:rPr>
      </w:pPr>
      <w:r w:rsidRPr="00682014">
        <w:rPr>
          <w:rFonts w:ascii="Times New Roman" w:hAnsi="Times New Roman" w:cs="Times New Roman"/>
          <w:bCs/>
          <w:sz w:val="24"/>
          <w:szCs w:val="24"/>
          <w:lang w:val="ru-RU"/>
        </w:rPr>
        <w:tab/>
      </w:r>
      <w:r w:rsidRPr="00682014">
        <w:rPr>
          <w:rFonts w:ascii="Times New Roman" w:hAnsi="Times New Roman" w:cs="Times New Roman"/>
          <w:bCs/>
          <w:sz w:val="24"/>
          <w:szCs w:val="24"/>
          <w:lang w:val="ru-RU"/>
        </w:rPr>
        <w:tab/>
      </w:r>
      <w:r w:rsidR="00774F8E" w:rsidRPr="00774F8E">
        <w:rPr>
          <w:rFonts w:ascii="Times New Roman" w:hAnsi="Times New Roman" w:cs="Times New Roman"/>
          <w:bCs/>
          <w:sz w:val="24"/>
          <w:szCs w:val="24"/>
          <w:lang w:val="ru-RU"/>
        </w:rPr>
        <w:t>Окружение царя резко сменилось, по инициативе Сильвестра приближены к власти не сколько знатные сколько честные люди. Таким стал и новый друг Ивана Адашев который оказался, среди прочей челяди с которыми Иван развлекался, ангелом. Адашев был на редкость умным, честным и высоконравственным, хотя и незнатным. Приближались люди у которых прежде всего были интересы общие, им раздавались поместья и вотчины. Этими перестановками всецело заправляли Сильвестр и Адашев. Так образовалось неофициальное правительство “Избранная рада”,в которое входили Сильвестр, Курбский, митрополит Макарий, Воротынский, Вусковский и др.  Влияние Сильвестра распространялось даже на личную жизнь царя, о его характере можно судить по написанному Сильвестром для сына Домострое. Сам же Сильвестр был благочестив и помогал очень многим в жизни, например не мощным и больным, и не смотря на сан был женат. Впервые в 1549г был созван Земский собор который проходил на площади и состоял из выборных со всех земель и всех сословий. Царь предстал в центре в окружении митрополита и духовенства, а также боярской думы, кланялся народу, и начал речь раскаянием и обвинении бояр в злоупотреблении, зареканием больше так не делать. Адашев был назначен в окольничие рассматривать челобитные народа. Избран был на нем же состав “судей правдивых” которые будут работать над судебником.</w:t>
      </w:r>
    </w:p>
    <w:p w:rsidR="009810EF" w:rsidRPr="006065AE" w:rsidRDefault="002E7162" w:rsidP="00995C18">
      <w:pPr>
        <w:spacing w:line="240" w:lineRule="auto"/>
        <w:ind w:firstLine="720"/>
        <w:jc w:val="both"/>
        <w:rPr>
          <w:rFonts w:ascii="Times New Roman" w:hAnsi="Times New Roman" w:cs="Times New Roman"/>
          <w:sz w:val="24"/>
          <w:szCs w:val="24"/>
          <w:lang w:val="ru-RU"/>
        </w:rPr>
      </w:pPr>
      <w:r w:rsidRPr="002E7162">
        <w:rPr>
          <w:rFonts w:ascii="Times New Roman" w:hAnsi="Times New Roman" w:cs="Times New Roman"/>
          <w:sz w:val="24"/>
          <w:szCs w:val="24"/>
          <w:lang w:val="ru-RU"/>
        </w:rPr>
        <w:lastRenderedPageBreak/>
        <w:t>Судебник 1550г объявлял закон единственным источником права. Впервые был определен порядок издания и опубликования законов.</w:t>
      </w:r>
      <w:r w:rsidR="006065AE" w:rsidRPr="006065AE">
        <w:rPr>
          <w:rFonts w:ascii="Times New Roman" w:hAnsi="Times New Roman" w:cs="Times New Roman"/>
          <w:sz w:val="24"/>
          <w:szCs w:val="24"/>
          <w:lang w:val="ru-RU"/>
        </w:rPr>
        <w:t xml:space="preserve"> В судебнике планировалось постепенно устранить земство от суда наместников и волостелей, в также заменить отдачу им городов и волостей в кормление. В 1550г детям боярским активно раздавали в поместья, чтобы так заменить кормление, которое в 1556г было отменено. Это сильно увеличило военную силу. Тогда же образовались стрельцы, которые составляли особый венный класс, живший слободами и делящиеся на приказы. Уставные грамоты того времени доканчивали дело Судебника и давали перевес в суде выборному началу. Видно что прежде наместники и волостели судили произвольно, но при Иване IV появляется ряд грамот  в которых обязанности волостелей определяются иначе, как и их доходы, а в 1551г согласно Судебнику волостелям запрещалось судить без присутствия старосты и целовальников. Постепенно управление наместников и волостелей заменялось самоуправлением и самосудом посредством выборных за определенную мзду царю.</w:t>
      </w:r>
    </w:p>
    <w:p w:rsidR="00885676" w:rsidRPr="00E97C49" w:rsidRDefault="00885676" w:rsidP="00995C18">
      <w:pPr>
        <w:spacing w:line="240" w:lineRule="auto"/>
        <w:ind w:firstLine="720"/>
        <w:jc w:val="both"/>
        <w:rPr>
          <w:rFonts w:ascii="Times New Roman" w:hAnsi="Times New Roman" w:cs="Times New Roman"/>
          <w:sz w:val="24"/>
          <w:szCs w:val="24"/>
          <w:lang w:val="ru-RU"/>
        </w:rPr>
      </w:pPr>
      <w:r w:rsidRPr="00885676">
        <w:rPr>
          <w:rFonts w:ascii="Times New Roman" w:hAnsi="Times New Roman" w:cs="Times New Roman"/>
          <w:sz w:val="24"/>
          <w:szCs w:val="24"/>
          <w:lang w:val="ru-RU"/>
        </w:rPr>
        <w:t>По судебнику люди делились на духовных, служилых и неслужилых. Служилые подразделялись на высших (князья, бояре, окольничие, дети боярские) и низших (простых солдат, ямщиков, всякие казенные служители- пушкари, кузнецы, воротники). К неслужилым или земским относились: купцы, посадские и волостные крестьяне. Служилые высшего разряда занимали высокие должности, владели земельной собственностью, имели преимущество в суде и наказании. Бояре, окольничьи, дьяки освобождались от торговой казни. Сословия четко прослеживаются в размере бесчестья: боярин- 600руб, дьяк- 200руб, дети боярские- по доходу, первостатейный купец- 50руб, посадский- 5руб, волостной- 1руб (если на должности, то как посадский). Интересно, что женщинам платилось в 2 раза больше чем мужчине, но им и сложнее было подняться по социальной лестнице.</w:t>
      </w:r>
    </w:p>
    <w:p w:rsidR="001B52E3" w:rsidRPr="00E97C49" w:rsidRDefault="001B52E3" w:rsidP="00995C18">
      <w:pPr>
        <w:spacing w:line="240" w:lineRule="auto"/>
        <w:ind w:firstLine="720"/>
        <w:jc w:val="both"/>
        <w:rPr>
          <w:rFonts w:ascii="Times New Roman" w:hAnsi="Times New Roman" w:cs="Times New Roman"/>
          <w:sz w:val="24"/>
          <w:szCs w:val="24"/>
          <w:lang w:val="ru-RU"/>
        </w:rPr>
      </w:pPr>
      <w:r w:rsidRPr="001B52E3">
        <w:rPr>
          <w:rFonts w:ascii="Times New Roman" w:hAnsi="Times New Roman" w:cs="Times New Roman"/>
          <w:sz w:val="24"/>
          <w:szCs w:val="24"/>
          <w:lang w:val="ru-RU"/>
        </w:rPr>
        <w:t>В 1550г появляются распоряжения об отмене местничества : т.е должность стали давать не по сословному признаку, как в армии, так и в свету . Но в 1551г появляется распоряжение устанавливающее разницу воевод между собой, т.е. назначение воеводой, принимая во внимание службу отцов. Эти противоречия указывают на разногласия в правящей верхушке. После господства Рады местничество вновь обрело полную силу.</w:t>
      </w:r>
    </w:p>
    <w:p w:rsidR="00B74292" w:rsidRPr="00E97C49" w:rsidRDefault="00B74292" w:rsidP="00995C18">
      <w:pPr>
        <w:spacing w:line="240" w:lineRule="auto"/>
        <w:ind w:firstLine="720"/>
        <w:jc w:val="both"/>
        <w:rPr>
          <w:rFonts w:ascii="Times New Roman" w:hAnsi="Times New Roman" w:cs="Times New Roman"/>
          <w:sz w:val="24"/>
          <w:szCs w:val="24"/>
          <w:lang w:val="ru-RU"/>
        </w:rPr>
      </w:pPr>
      <w:r w:rsidRPr="00B74292">
        <w:rPr>
          <w:rFonts w:ascii="Times New Roman" w:hAnsi="Times New Roman" w:cs="Times New Roman"/>
          <w:sz w:val="24"/>
          <w:szCs w:val="24"/>
          <w:lang w:val="ru-RU"/>
        </w:rPr>
        <w:t>В 1551г состоялся Собор Русской церкви по пересмотру порядков церкви, ее управления и обычаев.</w:t>
      </w:r>
      <w:r w:rsidR="009847DB" w:rsidRPr="009847DB">
        <w:rPr>
          <w:rFonts w:ascii="Times New Roman" w:hAnsi="Times New Roman" w:cs="Times New Roman"/>
          <w:sz w:val="24"/>
          <w:szCs w:val="24"/>
          <w:lang w:val="ru-RU"/>
        </w:rPr>
        <w:t xml:space="preserve"> Собор запретил держать в монастырях вино, кроме фрязских вин, запретил совместное проживание монахов и монашек, наказал отчитываться письменно по доходам и расходам. Издал постановление против пустынь и было велено эти пустыни соединять вместе, подчинять монастырям или просто уничтожать. Собор установил предел церковных вотчин, хотя существующие земли были оставлены за владыками и церковь не могла получать новые земли без согласия царя.</w:t>
      </w:r>
    </w:p>
    <w:p w:rsidR="004A312A" w:rsidRPr="004A312A" w:rsidRDefault="004A312A" w:rsidP="00995C18">
      <w:pPr>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 смотря на все реформы Рады,  в </w:t>
      </w:r>
      <w:r w:rsidRPr="004A312A">
        <w:rPr>
          <w:rFonts w:ascii="Times New Roman" w:hAnsi="Times New Roman" w:cs="Times New Roman"/>
          <w:sz w:val="24"/>
          <w:szCs w:val="24"/>
          <w:lang w:val="ru-RU"/>
        </w:rPr>
        <w:t xml:space="preserve">1564г </w:t>
      </w:r>
      <w:r>
        <w:rPr>
          <w:rFonts w:ascii="Times New Roman" w:hAnsi="Times New Roman" w:cs="Times New Roman"/>
          <w:sz w:val="24"/>
          <w:szCs w:val="24"/>
          <w:lang w:val="ru-RU"/>
        </w:rPr>
        <w:t xml:space="preserve">после перехода </w:t>
      </w:r>
      <w:r w:rsidRPr="004A312A">
        <w:rPr>
          <w:rFonts w:ascii="Times New Roman" w:hAnsi="Times New Roman" w:cs="Times New Roman"/>
          <w:sz w:val="24"/>
          <w:szCs w:val="24"/>
          <w:lang w:val="ru-RU"/>
        </w:rPr>
        <w:t>Курбск</w:t>
      </w:r>
      <w:r w:rsidR="00E86605">
        <w:rPr>
          <w:rFonts w:ascii="Times New Roman" w:hAnsi="Times New Roman" w:cs="Times New Roman"/>
          <w:sz w:val="24"/>
          <w:szCs w:val="24"/>
          <w:lang w:val="ru-RU"/>
        </w:rPr>
        <w:t>ого к п</w:t>
      </w:r>
      <w:r>
        <w:rPr>
          <w:rFonts w:ascii="Times New Roman" w:hAnsi="Times New Roman" w:cs="Times New Roman"/>
          <w:sz w:val="24"/>
          <w:szCs w:val="24"/>
          <w:lang w:val="ru-RU"/>
        </w:rPr>
        <w:t xml:space="preserve">олякам, </w:t>
      </w:r>
      <w:r w:rsidRPr="004A312A">
        <w:rPr>
          <w:rFonts w:ascii="Times New Roman" w:hAnsi="Times New Roman" w:cs="Times New Roman"/>
          <w:sz w:val="24"/>
          <w:szCs w:val="24"/>
          <w:lang w:val="ru-RU"/>
        </w:rPr>
        <w:t>царь в основном заботился лишь об укреплении личной власти за счет войн и террора.</w:t>
      </w:r>
    </w:p>
    <w:sectPr w:rsidR="004A312A" w:rsidRPr="004A312A" w:rsidSect="00651AE8">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E2B54"/>
    <w:rsid w:val="00050CF7"/>
    <w:rsid w:val="001720BC"/>
    <w:rsid w:val="001B52E3"/>
    <w:rsid w:val="001F6DBA"/>
    <w:rsid w:val="002E7162"/>
    <w:rsid w:val="00490A7F"/>
    <w:rsid w:val="004A312A"/>
    <w:rsid w:val="006065AE"/>
    <w:rsid w:val="00651AE8"/>
    <w:rsid w:val="00682014"/>
    <w:rsid w:val="0069786D"/>
    <w:rsid w:val="006C2F00"/>
    <w:rsid w:val="00737FC7"/>
    <w:rsid w:val="00774F8E"/>
    <w:rsid w:val="00885676"/>
    <w:rsid w:val="009810EF"/>
    <w:rsid w:val="009847DB"/>
    <w:rsid w:val="00995C18"/>
    <w:rsid w:val="009D77A1"/>
    <w:rsid w:val="00B74292"/>
    <w:rsid w:val="00C1207F"/>
    <w:rsid w:val="00C777FB"/>
    <w:rsid w:val="00CE2B54"/>
    <w:rsid w:val="00D624E1"/>
    <w:rsid w:val="00E23B91"/>
    <w:rsid w:val="00E86605"/>
    <w:rsid w:val="00E97C49"/>
    <w:rsid w:val="00FA5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A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156587">
      <w:bodyDiv w:val="1"/>
      <w:marLeft w:val="0"/>
      <w:marRight w:val="0"/>
      <w:marTop w:val="0"/>
      <w:marBottom w:val="0"/>
      <w:divBdr>
        <w:top w:val="none" w:sz="0" w:space="0" w:color="auto"/>
        <w:left w:val="none" w:sz="0" w:space="0" w:color="auto"/>
        <w:bottom w:val="none" w:sz="0" w:space="0" w:color="auto"/>
        <w:right w:val="none" w:sz="0" w:space="0" w:color="auto"/>
      </w:divBdr>
    </w:div>
    <w:div w:id="14484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c:creator>
  <cp:keywords/>
  <dc:description/>
  <cp:lastModifiedBy>Ani</cp:lastModifiedBy>
  <cp:revision>25</cp:revision>
  <dcterms:created xsi:type="dcterms:W3CDTF">2013-03-12T12:11:00Z</dcterms:created>
  <dcterms:modified xsi:type="dcterms:W3CDTF">2013-03-13T08:19:00Z</dcterms:modified>
</cp:coreProperties>
</file>