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FD" w:rsidRPr="007405FD" w:rsidRDefault="007405FD" w:rsidP="007405FD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6"/>
          <w:szCs w:val="36"/>
          <w:u w:val="single"/>
        </w:rPr>
      </w:pPr>
      <w:r w:rsidRPr="007405FD">
        <w:rPr>
          <w:rFonts w:ascii="Arial-BoldItalicMT" w:hAnsi="Arial-BoldItalicMT" w:cs="Arial-BoldItalicMT"/>
          <w:b/>
          <w:bCs/>
          <w:i/>
          <w:iCs/>
          <w:sz w:val="36"/>
          <w:szCs w:val="36"/>
          <w:u w:val="single"/>
        </w:rPr>
        <w:t>Задача К.2. Вращение твердого тела вокруг</w:t>
      </w:r>
    </w:p>
    <w:p w:rsidR="00346EDD" w:rsidRDefault="007405FD" w:rsidP="00346E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-BoldItalicMT" w:hAnsi="Arial-BoldItalicMT" w:cs="Arial-BoldItalicMT"/>
          <w:b/>
          <w:bCs/>
          <w:i/>
          <w:iCs/>
          <w:sz w:val="36"/>
          <w:szCs w:val="36"/>
          <w:u w:val="single"/>
        </w:rPr>
      </w:pPr>
      <w:r w:rsidRPr="007405FD">
        <w:rPr>
          <w:rFonts w:ascii="Arial-BoldItalicMT" w:hAnsi="Arial-BoldItalicMT" w:cs="Arial-BoldItalicMT"/>
          <w:b/>
          <w:bCs/>
          <w:i/>
          <w:iCs/>
          <w:sz w:val="36"/>
          <w:szCs w:val="36"/>
          <w:u w:val="single"/>
        </w:rPr>
        <w:t>неподвижной оси</w:t>
      </w:r>
    </w:p>
    <w:p w:rsidR="00346EDD" w:rsidRDefault="00346EDD" w:rsidP="00346EDD">
      <w:pPr>
        <w:autoSpaceDE w:val="0"/>
        <w:autoSpaceDN w:val="0"/>
        <w:adjustRightInd w:val="0"/>
        <w:spacing w:after="0" w:line="240" w:lineRule="auto"/>
        <w:ind w:firstLine="709"/>
        <w:rPr>
          <w:rFonts w:ascii="Arial-BoldItalicMT" w:hAnsi="Arial-BoldItalicMT" w:cs="Arial-BoldItalicMT"/>
          <w:sz w:val="28"/>
          <w:szCs w:val="28"/>
          <w:u w:val="single"/>
        </w:rPr>
      </w:pPr>
      <w:r w:rsidRPr="00346EDD">
        <w:rPr>
          <w:rFonts w:ascii="Arial-BoldItalicMT" w:hAnsi="Arial-BoldItalicMT" w:cs="Arial-BoldItalicMT"/>
          <w:sz w:val="28"/>
          <w:szCs w:val="28"/>
          <w:u w:val="single"/>
        </w:rPr>
        <w:t>Данно</w:t>
      </w:r>
      <w:r>
        <w:rPr>
          <w:rFonts w:ascii="Arial-BoldItalicMT" w:hAnsi="Arial-BoldItalicMT" w:cs="Arial-BoldItalicMT"/>
          <w:sz w:val="28"/>
          <w:szCs w:val="28"/>
          <w:u w:val="single"/>
        </w:rPr>
        <w:t>:</w:t>
      </w: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1064"/>
        <w:gridCol w:w="850"/>
        <w:gridCol w:w="958"/>
      </w:tblGrid>
      <w:tr w:rsidR="00BF3FC3" w:rsidTr="00BF3FC3">
        <w:trPr>
          <w:trHeight w:val="813"/>
        </w:trPr>
        <w:tc>
          <w:tcPr>
            <w:tcW w:w="957" w:type="dxa"/>
          </w:tcPr>
          <w:p w:rsidR="00BF3FC3" w:rsidRPr="00BF3FC3" w:rsidRDefault="00BF3FC3" w:rsidP="00BF3F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57" w:type="dxa"/>
          </w:tcPr>
          <w:p w:rsidR="00BF3FC3" w:rsidRPr="00BF3FC3" w:rsidRDefault="00BF3FC3" w:rsidP="00BF3FC3">
            <w:pPr>
              <w:autoSpaceDE w:val="0"/>
              <w:autoSpaceDN w:val="0"/>
              <w:adjustRightInd w:val="0"/>
              <w:jc w:val="center"/>
              <w:rPr>
                <w:rFonts w:cs="Arial-BoldItalicMT"/>
                <w:sz w:val="28"/>
                <w:szCs w:val="28"/>
                <w:vertAlign w:val="subscript"/>
                <w:lang w:val="en-US"/>
              </w:rPr>
            </w:pPr>
            <w:r>
              <w:rPr>
                <w:rFonts w:cs="Arial-BoldItalicMT"/>
                <w:sz w:val="28"/>
                <w:szCs w:val="28"/>
                <w:lang w:val="en-US"/>
              </w:rPr>
              <w:t>R</w:t>
            </w:r>
            <w:r>
              <w:rPr>
                <w:rFonts w:cs="Arial-BoldItalicMT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57" w:type="dxa"/>
          </w:tcPr>
          <w:p w:rsidR="00BF3FC3" w:rsidRPr="00BF3FC3" w:rsidRDefault="00BF3FC3" w:rsidP="00BF3F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57" w:type="dxa"/>
          </w:tcPr>
          <w:p w:rsidR="00BF3FC3" w:rsidRPr="00BF3FC3" w:rsidRDefault="00BF3FC3" w:rsidP="00BF3FC3">
            <w:pPr>
              <w:autoSpaceDE w:val="0"/>
              <w:autoSpaceDN w:val="0"/>
              <w:adjustRightInd w:val="0"/>
              <w:jc w:val="center"/>
              <w:rPr>
                <w:rFonts w:cs="Arial-BoldItalicMT"/>
                <w:sz w:val="28"/>
                <w:szCs w:val="28"/>
                <w:vertAlign w:val="subscript"/>
                <w:lang w:val="en-US"/>
              </w:rPr>
            </w:pPr>
            <w:r>
              <w:rPr>
                <w:rFonts w:cs="Arial-BoldItalicMT"/>
                <w:sz w:val="28"/>
                <w:szCs w:val="28"/>
                <w:lang w:val="en-US"/>
              </w:rPr>
              <w:t>R</w:t>
            </w:r>
            <w:r>
              <w:rPr>
                <w:rFonts w:cs="Arial-BoldItalicMT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57" w:type="dxa"/>
          </w:tcPr>
          <w:p w:rsidR="00BF3FC3" w:rsidRPr="00BF3FC3" w:rsidRDefault="00BF3FC3" w:rsidP="00BF3F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57" w:type="dxa"/>
          </w:tcPr>
          <w:p w:rsidR="00BF3FC3" w:rsidRPr="00BF3FC3" w:rsidRDefault="00BF3FC3" w:rsidP="00BF3FC3">
            <w:pPr>
              <w:autoSpaceDE w:val="0"/>
              <w:autoSpaceDN w:val="0"/>
              <w:adjustRightInd w:val="0"/>
              <w:jc w:val="center"/>
              <w:rPr>
                <w:rFonts w:cs="Arial-BoldItalicMT"/>
                <w:sz w:val="28"/>
                <w:szCs w:val="28"/>
                <w:vertAlign w:val="subscript"/>
                <w:lang w:val="en-US"/>
              </w:rPr>
            </w:pPr>
            <w:r>
              <w:rPr>
                <w:rFonts w:cs="Arial-BoldItalicMT"/>
                <w:sz w:val="28"/>
                <w:szCs w:val="28"/>
                <w:lang w:val="en-US"/>
              </w:rPr>
              <w:t>R</w:t>
            </w:r>
            <w:r>
              <w:rPr>
                <w:rFonts w:cs="Arial-BoldItalicMT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57" w:type="dxa"/>
          </w:tcPr>
          <w:p w:rsidR="00BF3FC3" w:rsidRPr="00BF3FC3" w:rsidRDefault="00BF3FC3" w:rsidP="00BF3FC3">
            <w:pPr>
              <w:autoSpaceDE w:val="0"/>
              <w:autoSpaceDN w:val="0"/>
              <w:adjustRightInd w:val="0"/>
              <w:jc w:val="center"/>
              <w:rPr>
                <w:rFonts w:cs="Arial-BoldItalicMT"/>
                <w:sz w:val="28"/>
                <w:szCs w:val="28"/>
                <w:lang w:val="en-US"/>
              </w:rPr>
            </w:pPr>
            <w:r>
              <w:rPr>
                <w:rFonts w:cs="Arial-BoldItalicMT"/>
                <w:sz w:val="28"/>
                <w:szCs w:val="28"/>
                <w:lang w:val="en-US"/>
              </w:rPr>
              <w:t>S</w:t>
            </w:r>
          </w:p>
        </w:tc>
        <w:tc>
          <w:tcPr>
            <w:tcW w:w="1064" w:type="dxa"/>
            <w:vMerge w:val="restart"/>
          </w:tcPr>
          <w:p w:rsidR="00BF3FC3" w:rsidRDefault="00BF3FC3" w:rsidP="00BF3F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cs="Arial-BoldItalicMT"/>
                <w:sz w:val="28"/>
                <w:szCs w:val="28"/>
                <w:lang w:val="en-US"/>
              </w:rPr>
              <w:t>X,</w:t>
            </w:r>
            <w:r>
              <w:rPr>
                <w:sz w:val="28"/>
                <w:szCs w:val="28"/>
              </w:rPr>
              <w:t>м</w:t>
            </w:r>
          </w:p>
          <w:p w:rsidR="00BF3FC3" w:rsidRPr="00BF3FC3" w:rsidRDefault="00BF3FC3" w:rsidP="00BF3F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 xml:space="preserve">φ, </w:t>
            </w:r>
            <w:r>
              <w:rPr>
                <w:rFonts w:ascii="ArialMT" w:hAnsi="ArialMT" w:cs="ArialMT"/>
                <w:sz w:val="24"/>
                <w:szCs w:val="24"/>
              </w:rPr>
              <w:t>рад</w:t>
            </w:r>
          </w:p>
        </w:tc>
        <w:tc>
          <w:tcPr>
            <w:tcW w:w="850" w:type="dxa"/>
            <w:vMerge w:val="restart"/>
          </w:tcPr>
          <w:p w:rsidR="00BF3FC3" w:rsidRDefault="00BF3FC3" w:rsidP="00BF3FC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v,</w:t>
            </w:r>
            <w:r>
              <w:rPr>
                <w:rFonts w:ascii="ArialMT" w:hAnsi="ArialMT" w:cs="ArialMT"/>
                <w:sz w:val="24"/>
                <w:szCs w:val="24"/>
              </w:rPr>
              <w:t>м/с</w:t>
            </w:r>
          </w:p>
          <w:p w:rsidR="00BF3FC3" w:rsidRPr="00BF3FC3" w:rsidRDefault="00BF3FC3" w:rsidP="00BF3FC3">
            <w:pPr>
              <w:autoSpaceDE w:val="0"/>
              <w:autoSpaceDN w:val="0"/>
              <w:adjustRightInd w:val="0"/>
              <w:jc w:val="center"/>
              <w:rPr>
                <w:rFonts w:cs="Arial-BoldItalicMT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ω,</w:t>
            </w:r>
            <w:r>
              <w:rPr>
                <w:rFonts w:ascii="ArialMT" w:hAnsi="ArialMT" w:cs="ArialMT"/>
                <w:sz w:val="24"/>
                <w:szCs w:val="24"/>
              </w:rPr>
              <w:t>с</w:t>
            </w:r>
            <w:r>
              <w:rPr>
                <w:rFonts w:cs="ArialMT"/>
                <w:sz w:val="24"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958" w:type="dxa"/>
            <w:vMerge w:val="restart"/>
          </w:tcPr>
          <w:p w:rsidR="00BF3FC3" w:rsidRPr="00BF3FC3" w:rsidRDefault="00BF3FC3" w:rsidP="00BF3FC3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ArialMT" w:hAnsi="ArialMT" w:cs="ArialMT"/>
                <w:sz w:val="24"/>
                <w:szCs w:val="24"/>
              </w:rPr>
              <w:t>м/с</w:t>
            </w:r>
            <w:r>
              <w:rPr>
                <w:rFonts w:cs="ArialMT"/>
                <w:sz w:val="24"/>
                <w:szCs w:val="24"/>
                <w:vertAlign w:val="superscript"/>
                <w:lang w:val="en-US"/>
              </w:rPr>
              <w:t>2</w:t>
            </w:r>
          </w:p>
          <w:p w:rsidR="00BF3FC3" w:rsidRPr="00BF3FC3" w:rsidRDefault="00BF3FC3" w:rsidP="00BF3FC3">
            <w:pPr>
              <w:autoSpaceDE w:val="0"/>
              <w:autoSpaceDN w:val="0"/>
              <w:adjustRightInd w:val="0"/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ArialMT" w:hAnsi="ArialMT" w:cs="ArialMT"/>
                <w:sz w:val="24"/>
                <w:szCs w:val="24"/>
              </w:rPr>
              <w:t>с</w:t>
            </w:r>
            <w:r>
              <w:rPr>
                <w:rFonts w:cs="ArialMT"/>
                <w:sz w:val="24"/>
                <w:szCs w:val="24"/>
                <w:vertAlign w:val="superscript"/>
                <w:lang w:val="en-US"/>
              </w:rPr>
              <w:t>-2</w:t>
            </w:r>
          </w:p>
        </w:tc>
      </w:tr>
      <w:tr w:rsidR="00BF3FC3" w:rsidTr="00831590">
        <w:tc>
          <w:tcPr>
            <w:tcW w:w="6699" w:type="dxa"/>
            <w:gridSpan w:val="7"/>
          </w:tcPr>
          <w:p w:rsidR="00BF3FC3" w:rsidRPr="00BF3FC3" w:rsidRDefault="00BF3FC3" w:rsidP="00BF3FC3">
            <w:pPr>
              <w:autoSpaceDE w:val="0"/>
              <w:autoSpaceDN w:val="0"/>
              <w:adjustRightInd w:val="0"/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064" w:type="dxa"/>
            <w:vMerge/>
          </w:tcPr>
          <w:p w:rsidR="00BF3FC3" w:rsidRPr="00BF3FC3" w:rsidRDefault="00BF3FC3" w:rsidP="00BF3FC3">
            <w:pPr>
              <w:autoSpaceDE w:val="0"/>
              <w:autoSpaceDN w:val="0"/>
              <w:adjustRightInd w:val="0"/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F3FC3" w:rsidRPr="00BF3FC3" w:rsidRDefault="00BF3FC3" w:rsidP="00BF3FC3">
            <w:pPr>
              <w:autoSpaceDE w:val="0"/>
              <w:autoSpaceDN w:val="0"/>
              <w:adjustRightInd w:val="0"/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:rsidR="00BF3FC3" w:rsidRPr="00BF3FC3" w:rsidRDefault="00BF3FC3" w:rsidP="00BF3FC3">
            <w:pPr>
              <w:autoSpaceDE w:val="0"/>
              <w:autoSpaceDN w:val="0"/>
              <w:adjustRightInd w:val="0"/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</w:p>
        </w:tc>
      </w:tr>
      <w:tr w:rsidR="00BF3FC3" w:rsidTr="00BF3FC3">
        <w:tc>
          <w:tcPr>
            <w:tcW w:w="957" w:type="dxa"/>
          </w:tcPr>
          <w:p w:rsidR="00BF3FC3" w:rsidRPr="0072157B" w:rsidRDefault="0072157B" w:rsidP="00BF3FC3">
            <w:pPr>
              <w:autoSpaceDE w:val="0"/>
              <w:autoSpaceDN w:val="0"/>
              <w:adjustRightInd w:val="0"/>
              <w:jc w:val="center"/>
              <w:rPr>
                <w:rFonts w:cs="Arial-BoldItalicMT"/>
                <w:sz w:val="28"/>
                <w:szCs w:val="28"/>
              </w:rPr>
            </w:pPr>
            <w:r>
              <w:rPr>
                <w:rFonts w:cs="Arial-BoldItalicMT"/>
                <w:sz w:val="28"/>
                <w:szCs w:val="28"/>
              </w:rPr>
              <w:t>0,4</w:t>
            </w:r>
          </w:p>
        </w:tc>
        <w:tc>
          <w:tcPr>
            <w:tcW w:w="957" w:type="dxa"/>
          </w:tcPr>
          <w:p w:rsidR="00BF3FC3" w:rsidRPr="0072157B" w:rsidRDefault="0072157B" w:rsidP="00BF3FC3">
            <w:pPr>
              <w:autoSpaceDE w:val="0"/>
              <w:autoSpaceDN w:val="0"/>
              <w:adjustRightInd w:val="0"/>
              <w:jc w:val="center"/>
              <w:rPr>
                <w:rFonts w:cs="Arial-BoldItalicMT"/>
                <w:sz w:val="28"/>
                <w:szCs w:val="28"/>
              </w:rPr>
            </w:pPr>
            <w:r>
              <w:rPr>
                <w:rFonts w:cs="Arial-BoldItalicMT"/>
                <w:sz w:val="28"/>
                <w:szCs w:val="28"/>
              </w:rPr>
              <w:t>1,4</w:t>
            </w:r>
          </w:p>
        </w:tc>
        <w:tc>
          <w:tcPr>
            <w:tcW w:w="957" w:type="dxa"/>
          </w:tcPr>
          <w:p w:rsidR="00BF3FC3" w:rsidRPr="005C4215" w:rsidRDefault="00A74DC6" w:rsidP="00A74DC6">
            <w:pPr>
              <w:autoSpaceDE w:val="0"/>
              <w:autoSpaceDN w:val="0"/>
              <w:adjustRightInd w:val="0"/>
              <w:jc w:val="center"/>
              <w:rPr>
                <w:rFonts w:cs="Arial-BoldItalicMT"/>
                <w:sz w:val="28"/>
                <w:szCs w:val="28"/>
              </w:rPr>
            </w:pPr>
            <w:r>
              <w:rPr>
                <w:rFonts w:cs="Arial-BoldItalicMT"/>
                <w:sz w:val="28"/>
                <w:szCs w:val="28"/>
              </w:rPr>
              <w:t>0</w:t>
            </w:r>
            <w:r w:rsidR="00BF3FC3">
              <w:rPr>
                <w:rFonts w:cs="Arial-BoldItalicMT"/>
                <w:sz w:val="28"/>
                <w:szCs w:val="28"/>
                <w:lang w:val="en-US"/>
              </w:rPr>
              <w:t>,</w:t>
            </w:r>
            <w:r>
              <w:rPr>
                <w:rFonts w:cs="Arial-BoldItalicMT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BF3FC3" w:rsidRPr="00A74DC6" w:rsidRDefault="0072157B" w:rsidP="00C00454">
            <w:pPr>
              <w:autoSpaceDE w:val="0"/>
              <w:autoSpaceDN w:val="0"/>
              <w:adjustRightInd w:val="0"/>
              <w:jc w:val="center"/>
              <w:rPr>
                <w:rFonts w:cs="Arial-BoldItalicMT"/>
                <w:sz w:val="28"/>
                <w:szCs w:val="28"/>
              </w:rPr>
            </w:pPr>
            <w:r>
              <w:rPr>
                <w:rFonts w:cs="Arial-BoldItalicMT"/>
                <w:sz w:val="28"/>
                <w:szCs w:val="28"/>
              </w:rPr>
              <w:t>1,</w:t>
            </w:r>
            <w:r w:rsidR="00A74DC6">
              <w:rPr>
                <w:rFonts w:cs="Arial-BoldItalicMT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BF3FC3" w:rsidRPr="004B2E90" w:rsidRDefault="00A74DC6" w:rsidP="00A74DC6">
            <w:pPr>
              <w:autoSpaceDE w:val="0"/>
              <w:autoSpaceDN w:val="0"/>
              <w:adjustRightInd w:val="0"/>
              <w:jc w:val="center"/>
              <w:rPr>
                <w:rFonts w:cs="Arial-BoldItalicMT"/>
                <w:sz w:val="28"/>
                <w:szCs w:val="28"/>
              </w:rPr>
            </w:pPr>
            <w:r>
              <w:rPr>
                <w:rFonts w:cs="Arial-BoldItalicMT"/>
                <w:sz w:val="28"/>
                <w:szCs w:val="28"/>
              </w:rPr>
              <w:t>0</w:t>
            </w:r>
            <w:r w:rsidR="00C362D8">
              <w:rPr>
                <w:rFonts w:cs="Arial-BoldItalicMT"/>
                <w:sz w:val="28"/>
                <w:szCs w:val="28"/>
              </w:rPr>
              <w:t>,</w:t>
            </w:r>
            <w:r>
              <w:rPr>
                <w:rFonts w:cs="Arial-BoldItalicMT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BF3FC3" w:rsidRPr="00BF3FC3" w:rsidRDefault="00BF3FC3" w:rsidP="00BF3FC3">
            <w:pPr>
              <w:autoSpaceDE w:val="0"/>
              <w:autoSpaceDN w:val="0"/>
              <w:adjustRightInd w:val="0"/>
              <w:jc w:val="center"/>
              <w:rPr>
                <w:rFonts w:cs="Arial-BoldItalicMT"/>
                <w:sz w:val="28"/>
                <w:szCs w:val="28"/>
                <w:lang w:val="en-US"/>
              </w:rPr>
            </w:pPr>
            <w:r>
              <w:rPr>
                <w:rFonts w:cs="Arial-BoldItalicMT"/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BF3FC3" w:rsidRPr="005C4215" w:rsidRDefault="00A74DC6" w:rsidP="00A74DC6">
            <w:pPr>
              <w:autoSpaceDE w:val="0"/>
              <w:autoSpaceDN w:val="0"/>
              <w:adjustRightInd w:val="0"/>
              <w:jc w:val="center"/>
              <w:rPr>
                <w:rFonts w:cs="Arial-BoldItalicMT"/>
                <w:sz w:val="28"/>
                <w:szCs w:val="28"/>
              </w:rPr>
            </w:pPr>
            <w:r>
              <w:rPr>
                <w:rFonts w:cs="Arial-BoldItalicMT"/>
                <w:sz w:val="28"/>
                <w:szCs w:val="28"/>
              </w:rPr>
              <w:t>1</w:t>
            </w:r>
            <w:r w:rsidR="00BF3FC3">
              <w:rPr>
                <w:rFonts w:cs="Arial-BoldItalicMT"/>
                <w:sz w:val="28"/>
                <w:szCs w:val="28"/>
                <w:lang w:val="en-US"/>
              </w:rPr>
              <w:t>,</w:t>
            </w:r>
            <w:r>
              <w:rPr>
                <w:rFonts w:cs="Arial-BoldItalicMT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BF3FC3" w:rsidRPr="005C4215" w:rsidRDefault="005C4215" w:rsidP="00BF3FC3">
            <w:pPr>
              <w:autoSpaceDE w:val="0"/>
              <w:autoSpaceDN w:val="0"/>
              <w:adjustRightInd w:val="0"/>
              <w:jc w:val="center"/>
              <w:rPr>
                <w:rFonts w:cs="Arial-BoldItalicMT"/>
                <w:sz w:val="28"/>
                <w:szCs w:val="28"/>
                <w:vertAlign w:val="superscript"/>
              </w:rPr>
            </w:pPr>
            <w:r>
              <w:rPr>
                <w:rFonts w:cs="Arial-BoldItalicMT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F3FC3" w:rsidRPr="00BF3FC3" w:rsidRDefault="00BF3FC3" w:rsidP="00BF3FC3">
            <w:pPr>
              <w:autoSpaceDE w:val="0"/>
              <w:autoSpaceDN w:val="0"/>
              <w:adjustRightInd w:val="0"/>
              <w:jc w:val="center"/>
              <w:rPr>
                <w:rFonts w:cs="Arial-BoldItalicMT"/>
                <w:sz w:val="28"/>
                <w:szCs w:val="28"/>
                <w:lang w:val="en-US"/>
              </w:rPr>
            </w:pPr>
            <w:r>
              <w:rPr>
                <w:rFonts w:cs="Arial-BoldItalicMT"/>
                <w:sz w:val="28"/>
                <w:szCs w:val="28"/>
                <w:lang w:val="en-US"/>
              </w:rPr>
              <w:t>-</w:t>
            </w:r>
          </w:p>
        </w:tc>
        <w:tc>
          <w:tcPr>
            <w:tcW w:w="958" w:type="dxa"/>
          </w:tcPr>
          <w:p w:rsidR="00BF3FC3" w:rsidRPr="005C4215" w:rsidRDefault="0072157B" w:rsidP="00A74DC6">
            <w:pPr>
              <w:autoSpaceDE w:val="0"/>
              <w:autoSpaceDN w:val="0"/>
              <w:adjustRightInd w:val="0"/>
              <w:jc w:val="center"/>
              <w:rPr>
                <w:rFonts w:cs="Arial-BoldItalicMT"/>
                <w:sz w:val="28"/>
                <w:szCs w:val="28"/>
              </w:rPr>
            </w:pPr>
            <w:r>
              <w:rPr>
                <w:rFonts w:cs="Arial-BoldItalicMT"/>
                <w:sz w:val="28"/>
                <w:szCs w:val="28"/>
              </w:rPr>
              <w:t>4</w:t>
            </w:r>
          </w:p>
        </w:tc>
      </w:tr>
    </w:tbl>
    <w:p w:rsidR="007405FD" w:rsidRDefault="007405FD" w:rsidP="00740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MT" w:hAnsi="ArialMT" w:cs="ArialMT"/>
          <w:sz w:val="28"/>
          <w:szCs w:val="28"/>
        </w:rPr>
      </w:pPr>
    </w:p>
    <w:p w:rsidR="007405FD" w:rsidRDefault="007405FD" w:rsidP="00346EDD">
      <w:pPr>
        <w:autoSpaceDE w:val="0"/>
        <w:autoSpaceDN w:val="0"/>
        <w:adjustRightInd w:val="0"/>
        <w:spacing w:after="0" w:line="240" w:lineRule="auto"/>
        <w:ind w:firstLine="709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На рис. </w:t>
      </w:r>
      <w:r w:rsidR="00346EDD">
        <w:rPr>
          <w:rFonts w:ascii="ArialMT" w:hAnsi="ArialMT" w:cs="ArialMT"/>
          <w:sz w:val="28"/>
          <w:szCs w:val="28"/>
        </w:rPr>
        <w:t>1</w:t>
      </w:r>
      <w:r>
        <w:rPr>
          <w:rFonts w:ascii="ArialMT" w:hAnsi="ArialMT" w:cs="ArialMT"/>
          <w:sz w:val="28"/>
          <w:szCs w:val="28"/>
        </w:rPr>
        <w:t xml:space="preserve"> показан передаточный механизм, который состоит из</w:t>
      </w:r>
    </w:p>
    <w:p w:rsidR="00667883" w:rsidRDefault="0072157B" w:rsidP="007215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ременной передачи с</w:t>
      </w:r>
      <w:r w:rsidRPr="0072157B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двухступенчатыми колесами </w:t>
      </w:r>
      <w:r w:rsidR="007405FD">
        <w:rPr>
          <w:rFonts w:ascii="Arial-ItalicMT" w:hAnsi="Arial-ItalicMT" w:cs="Arial-ItalicMT"/>
          <w:i/>
          <w:iCs/>
          <w:sz w:val="28"/>
          <w:szCs w:val="28"/>
        </w:rPr>
        <w:t>1</w:t>
      </w:r>
      <w:r w:rsidR="007405FD">
        <w:rPr>
          <w:rFonts w:ascii="ArialMT" w:hAnsi="ArialMT" w:cs="ArialMT"/>
          <w:sz w:val="28"/>
          <w:szCs w:val="28"/>
        </w:rPr>
        <w:t>,</w:t>
      </w:r>
      <w:r>
        <w:rPr>
          <w:rFonts w:ascii="ArialMT" w:hAnsi="ArialMT" w:cs="ArialMT"/>
          <w:sz w:val="28"/>
          <w:szCs w:val="28"/>
        </w:rPr>
        <w:t>2</w:t>
      </w:r>
      <w:r w:rsidRPr="0072157B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ременной передачи</w:t>
      </w:r>
      <w:r w:rsidR="007405FD">
        <w:rPr>
          <w:rFonts w:ascii="ArialMT" w:hAnsi="ArialMT" w:cs="ArialMT"/>
          <w:sz w:val="28"/>
          <w:szCs w:val="28"/>
        </w:rPr>
        <w:t xml:space="preserve"> </w:t>
      </w:r>
      <w:r w:rsidR="00346EDD">
        <w:rPr>
          <w:rFonts w:ascii="ArialMT" w:hAnsi="ArialMT" w:cs="ArialMT"/>
          <w:sz w:val="28"/>
          <w:szCs w:val="28"/>
        </w:rPr>
        <w:t>шкив</w:t>
      </w:r>
      <w:r>
        <w:rPr>
          <w:rFonts w:ascii="ArialMT" w:hAnsi="ArialMT" w:cs="ArialMT"/>
          <w:sz w:val="28"/>
          <w:szCs w:val="28"/>
        </w:rPr>
        <w:t>ом</w:t>
      </w:r>
      <w:r w:rsidR="00346EDD">
        <w:rPr>
          <w:rFonts w:ascii="ArialMT" w:hAnsi="ArialMT" w:cs="ArialMT"/>
          <w:sz w:val="28"/>
          <w:szCs w:val="28"/>
        </w:rPr>
        <w:t xml:space="preserve"> </w:t>
      </w:r>
      <w:r w:rsidR="007405FD">
        <w:rPr>
          <w:rFonts w:ascii="Arial-ItalicMT" w:hAnsi="Arial-ItalicMT" w:cs="Arial-ItalicMT"/>
          <w:i/>
          <w:iCs/>
          <w:sz w:val="28"/>
          <w:szCs w:val="28"/>
        </w:rPr>
        <w:t>3</w:t>
      </w:r>
      <w:r w:rsidR="00346EDD">
        <w:rPr>
          <w:rFonts w:ascii="ArialMT" w:hAnsi="ArialMT" w:cs="ArialMT"/>
          <w:sz w:val="28"/>
          <w:szCs w:val="28"/>
        </w:rPr>
        <w:t>.</w:t>
      </w:r>
    </w:p>
    <w:p w:rsidR="00346EDD" w:rsidRDefault="0072157B" w:rsidP="00346EDD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159943" cy="2217761"/>
            <wp:effectExtent l="19050" t="0" r="23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987" cy="221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EDD" w:rsidRDefault="00346EDD" w:rsidP="00346ED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 w:rsidRPr="00346EDD">
        <w:rPr>
          <w:rFonts w:ascii="ArialMT" w:hAnsi="ArialMT" w:cs="ArialMT"/>
          <w:sz w:val="28"/>
          <w:szCs w:val="28"/>
        </w:rPr>
        <w:t>Рис.1</w:t>
      </w:r>
    </w:p>
    <w:p w:rsidR="00BF3FC3" w:rsidRPr="00BF3FC3" w:rsidRDefault="00BF3FC3" w:rsidP="00EE4ECD">
      <w:pPr>
        <w:autoSpaceDE w:val="0"/>
        <w:autoSpaceDN w:val="0"/>
        <w:adjustRightInd w:val="0"/>
        <w:spacing w:after="0" w:line="36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  <w:u w:val="single"/>
        </w:rPr>
      </w:pPr>
      <w:r w:rsidRPr="00BF3FC3">
        <w:rPr>
          <w:rFonts w:ascii="Arial-BoldItalicMT" w:hAnsi="Arial-BoldItalicMT" w:cs="Arial-BoldItalicMT"/>
          <w:b/>
          <w:bCs/>
          <w:i/>
          <w:iCs/>
          <w:sz w:val="28"/>
          <w:szCs w:val="28"/>
          <w:u w:val="single"/>
        </w:rPr>
        <w:t>Решение</w:t>
      </w:r>
    </w:p>
    <w:p w:rsidR="00352E0B" w:rsidRPr="004B2E90" w:rsidRDefault="00BF3FC3" w:rsidP="0072157B">
      <w:pPr>
        <w:autoSpaceDE w:val="0"/>
        <w:autoSpaceDN w:val="0"/>
        <w:adjustRightInd w:val="0"/>
        <w:spacing w:after="0" w:line="360" w:lineRule="auto"/>
        <w:ind w:firstLine="709"/>
        <w:rPr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Определим время </w:t>
      </w:r>
      <w:r>
        <w:rPr>
          <w:rFonts w:ascii="MT-Symbol" w:hAnsi="MT-Symbol" w:cs="MT-Symbol"/>
          <w:sz w:val="28"/>
          <w:szCs w:val="28"/>
        </w:rPr>
        <w:t>t</w:t>
      </w:r>
      <w:r>
        <w:rPr>
          <w:rFonts w:ascii="ArialMT" w:hAnsi="ArialMT" w:cs="ArialMT"/>
          <w:sz w:val="28"/>
          <w:szCs w:val="28"/>
        </w:rPr>
        <w:t xml:space="preserve">, </w:t>
      </w:r>
      <w:r w:rsidR="00352E0B">
        <w:rPr>
          <w:sz w:val="28"/>
          <w:szCs w:val="28"/>
        </w:rPr>
        <w:t>где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V=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adt=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4dt=4t</m:t>
                        </m:r>
                      </m:e>
                    </m:nary>
                  </m:e>
                </m:nary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S=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Vdt=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4tdt</m:t>
                        </m:r>
                      </m:e>
                    </m:nary>
                  </m:e>
                </m:nary>
                <m:r>
                  <w:rPr>
                    <w:rFonts w:ascii="Cambria Math" w:hAnsi="Cambria Math"/>
                    <w:sz w:val="28"/>
                    <w:szCs w:val="28"/>
                  </w:rPr>
                  <m:t>=4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eqArr>
          </m:e>
        </m:d>
      </m:oMath>
      <w:r w:rsidR="006C1DC7" w:rsidRPr="006C1DC7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</w:p>
    <w:p w:rsidR="006C1DC7" w:rsidRPr="006C1DC7" w:rsidRDefault="00A74DC6" w:rsidP="0072157B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1,2=</m:t>
          </m:r>
          <m:r>
            <w:rPr>
              <w:rFonts w:ascii="Cambria Math" w:hAnsi="Cambria Math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→t=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1,2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=0,774 c</m:t>
          </m:r>
        </m:oMath>
      </m:oMathPara>
    </w:p>
    <w:p w:rsidR="00352E0B" w:rsidRPr="00EE4ECD" w:rsidRDefault="00352E0B" w:rsidP="0072157B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Скорость тела 1 </w:t>
      </w:r>
      <m:oMath>
        <m:r>
          <w:rPr>
            <w:rFonts w:ascii="Cambria Math" w:hAnsi="Cambria Math"/>
            <w:sz w:val="28"/>
            <w:szCs w:val="28"/>
          </w:rPr>
          <m:t xml:space="preserve">   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=4t=4*</m:t>
        </m:r>
        <m:r>
          <w:rPr>
            <w:rFonts w:ascii="Cambria Math" w:hAnsi="Cambria Math"/>
            <w:sz w:val="28"/>
            <w:szCs w:val="28"/>
          </w:rPr>
          <m:t>0,774</m:t>
        </m:r>
        <m:r>
          <w:rPr>
            <w:rFonts w:ascii="Cambria Math" w:hAnsi="Cambria Math"/>
            <w:sz w:val="28"/>
            <w:szCs w:val="28"/>
          </w:rPr>
          <m:t xml:space="preserve">=3,1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352E0B" w:rsidRDefault="00352E0B" w:rsidP="0072157B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Скорость точки М</w:t>
      </w:r>
      <w:r w:rsidR="00EE4ECD" w:rsidRPr="00EE4ECD">
        <w:rPr>
          <w:sz w:val="28"/>
          <w:szCs w:val="28"/>
        </w:rPr>
        <w:t>: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3,1*0,4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=0,885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72157B" w:rsidRPr="00FC3695" w:rsidRDefault="0072157B" w:rsidP="0072157B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Скорость точки М</w:t>
      </w:r>
      <w:r w:rsidRPr="00EE4ECD">
        <w:rPr>
          <w:sz w:val="28"/>
          <w:szCs w:val="28"/>
        </w:rPr>
        <w:t>: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0,885*0,6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=0,442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EE4ECD" w:rsidRDefault="00EE4ECD" w:rsidP="0072157B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Угловая скорость 3-го тела: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0,442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=0,553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EE4ECD" w:rsidRPr="00FC3695" w:rsidRDefault="00EE4ECD" w:rsidP="0072157B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Нормальное ускорение точки М: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0,553 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*0,8=0,244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EE4ECD" w:rsidRPr="00FC3695" w:rsidRDefault="00EE4ECD" w:rsidP="0072157B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Ускорение тело 1: </w:t>
      </w:r>
      <m:oMath>
        <m:r>
          <w:rPr>
            <w:rFonts w:ascii="Cambria Math" w:hAnsi="Cambria Math"/>
            <w:sz w:val="28"/>
            <w:szCs w:val="28"/>
          </w:rPr>
          <m:t xml:space="preserve">a=4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610391" w:rsidRDefault="00610391" w:rsidP="0072157B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ускорение точки </w:t>
      </w:r>
      <w:r w:rsidR="0072157B">
        <w:rPr>
          <w:sz w:val="28"/>
          <w:szCs w:val="28"/>
        </w:rPr>
        <w:t>К</w:t>
      </w:r>
      <w:r>
        <w:rPr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4*0,4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=1,14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 xml:space="preserve"> </w:t>
      </w:r>
    </w:p>
    <w:p w:rsidR="0072157B" w:rsidRPr="00FC3695" w:rsidRDefault="0072157B" w:rsidP="0072157B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Тангенциальное ускорение точки М: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τ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1,14*0,6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=0,571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 xml:space="preserve"> </w:t>
      </w:r>
    </w:p>
    <w:p w:rsidR="00346EDD" w:rsidRPr="004B2E90" w:rsidRDefault="00610391" w:rsidP="0072157B">
      <w:pPr>
        <w:autoSpaceDE w:val="0"/>
        <w:autoSpaceDN w:val="0"/>
        <w:adjustRightInd w:val="0"/>
        <w:spacing w:after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Полное ускорение точки М: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τ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0,244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0,571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=0,62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sectPr w:rsidR="00346EDD" w:rsidRPr="004B2E90" w:rsidSect="0072157B">
      <w:headerReference w:type="default" r:id="rId7"/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A90" w:rsidRDefault="00E75A90" w:rsidP="00610391">
      <w:pPr>
        <w:spacing w:after="0" w:line="240" w:lineRule="auto"/>
      </w:pPr>
      <w:r>
        <w:separator/>
      </w:r>
    </w:p>
  </w:endnote>
  <w:endnote w:type="continuationSeparator" w:id="1">
    <w:p w:rsidR="00E75A90" w:rsidRDefault="00E75A90" w:rsidP="0061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T-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A90" w:rsidRDefault="00E75A90" w:rsidP="00610391">
      <w:pPr>
        <w:spacing w:after="0" w:line="240" w:lineRule="auto"/>
      </w:pPr>
      <w:r>
        <w:separator/>
      </w:r>
    </w:p>
  </w:footnote>
  <w:footnote w:type="continuationSeparator" w:id="1">
    <w:p w:rsidR="00E75A90" w:rsidRDefault="00E75A90" w:rsidP="0061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91" w:rsidRDefault="00610391" w:rsidP="00610391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5FD"/>
    <w:rsid w:val="00170191"/>
    <w:rsid w:val="001C60A0"/>
    <w:rsid w:val="001D2FD5"/>
    <w:rsid w:val="00217DD7"/>
    <w:rsid w:val="002A0858"/>
    <w:rsid w:val="00346EDD"/>
    <w:rsid w:val="00352E0B"/>
    <w:rsid w:val="00353CBB"/>
    <w:rsid w:val="003A2724"/>
    <w:rsid w:val="004B2E90"/>
    <w:rsid w:val="004F683D"/>
    <w:rsid w:val="005C4215"/>
    <w:rsid w:val="00610391"/>
    <w:rsid w:val="006460EF"/>
    <w:rsid w:val="00652A2D"/>
    <w:rsid w:val="00667883"/>
    <w:rsid w:val="006821A1"/>
    <w:rsid w:val="006C1DC7"/>
    <w:rsid w:val="007073F9"/>
    <w:rsid w:val="0072157B"/>
    <w:rsid w:val="0072526E"/>
    <w:rsid w:val="007405FD"/>
    <w:rsid w:val="0082373D"/>
    <w:rsid w:val="00937ABD"/>
    <w:rsid w:val="00943D28"/>
    <w:rsid w:val="009C5D8A"/>
    <w:rsid w:val="009E78CB"/>
    <w:rsid w:val="00A222D5"/>
    <w:rsid w:val="00A74DC6"/>
    <w:rsid w:val="00BA5C06"/>
    <w:rsid w:val="00BD32D0"/>
    <w:rsid w:val="00BF3FC3"/>
    <w:rsid w:val="00C00454"/>
    <w:rsid w:val="00C362D8"/>
    <w:rsid w:val="00E75A90"/>
    <w:rsid w:val="00E82CA7"/>
    <w:rsid w:val="00EE4ECD"/>
    <w:rsid w:val="00F002D7"/>
    <w:rsid w:val="00FC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E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3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352E0B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61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0391"/>
  </w:style>
  <w:style w:type="paragraph" w:styleId="a9">
    <w:name w:val="footer"/>
    <w:basedOn w:val="a"/>
    <w:link w:val="aa"/>
    <w:uiPriority w:val="99"/>
    <w:semiHidden/>
    <w:unhideWhenUsed/>
    <w:rsid w:val="0061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0391"/>
  </w:style>
  <w:style w:type="character" w:styleId="ab">
    <w:name w:val="Hyperlink"/>
    <w:basedOn w:val="a0"/>
    <w:uiPriority w:val="99"/>
    <w:semiHidden/>
    <w:unhideWhenUsed/>
    <w:rsid w:val="006103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2014-02-20T13:40:00Z</dcterms:created>
  <dcterms:modified xsi:type="dcterms:W3CDTF">2014-05-16T09:22:00Z</dcterms:modified>
</cp:coreProperties>
</file>