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D90" w:rsidRPr="002A258B" w:rsidRDefault="002A258B" w:rsidP="009B5F04">
      <w:pPr>
        <w:jc w:val="center"/>
        <w:rPr>
          <w:b/>
        </w:rPr>
      </w:pPr>
      <w:r w:rsidRPr="002A258B">
        <w:rPr>
          <w:b/>
        </w:rPr>
        <w:t>Вариант</w:t>
      </w:r>
      <w:r>
        <w:rPr>
          <w:b/>
        </w:rPr>
        <w:t xml:space="preserve"> </w:t>
      </w:r>
      <w:r w:rsidR="00D370B5">
        <w:rPr>
          <w:b/>
        </w:rPr>
        <w:t>8</w:t>
      </w:r>
    </w:p>
    <w:p w:rsidR="009B5F04" w:rsidRDefault="006F475A" w:rsidP="009B5F04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8B8C483" wp14:editId="7357AE74">
            <wp:simplePos x="0" y="0"/>
            <wp:positionH relativeFrom="margin">
              <wp:posOffset>2882265</wp:posOffset>
            </wp:positionH>
            <wp:positionV relativeFrom="paragraph">
              <wp:posOffset>5715</wp:posOffset>
            </wp:positionV>
            <wp:extent cx="3048000" cy="25012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50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F04">
        <w:t>Дано:</w:t>
      </w:r>
    </w:p>
    <w:p w:rsidR="006F475A" w:rsidRDefault="00814C9D" w:rsidP="009B5F04">
      <w:pPr>
        <w:jc w:val="both"/>
      </w:pPr>
      <w:r w:rsidRPr="009B5F04">
        <w:rPr>
          <w:position w:val="-142"/>
        </w:rPr>
        <w:object w:dxaOrig="1260" w:dyaOrig="2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173.25pt" o:ole="">
            <v:imagedata r:id="rId6" o:title=""/>
          </v:shape>
          <o:OLEObject Type="Embed" ProgID="Equation.DSMT4" ShapeID="_x0000_i1025" DrawAspect="Content" ObjectID="_1491571365" r:id="rId7"/>
        </w:object>
      </w:r>
    </w:p>
    <w:p w:rsidR="009B5F04" w:rsidRDefault="006F475A" w:rsidP="006F475A">
      <w:pPr>
        <w:tabs>
          <w:tab w:val="left" w:pos="3930"/>
        </w:tabs>
        <w:jc w:val="center"/>
      </w:pPr>
      <w:r>
        <w:t>Решение</w:t>
      </w:r>
    </w:p>
    <w:p w:rsidR="006F475A" w:rsidRDefault="006F475A" w:rsidP="006F475A">
      <w:pPr>
        <w:pStyle w:val="a3"/>
        <w:numPr>
          <w:ilvl w:val="0"/>
          <w:numId w:val="1"/>
        </w:numPr>
        <w:tabs>
          <w:tab w:val="left" w:pos="3930"/>
        </w:tabs>
        <w:jc w:val="both"/>
      </w:pPr>
      <w:r>
        <w:t>Рассчитаем фазные токи. Для этого запишем фазные сопротивления цепи в комплексной форме:</w:t>
      </w:r>
    </w:p>
    <w:p w:rsidR="006F475A" w:rsidRDefault="00814C9D" w:rsidP="006F475A">
      <w:pPr>
        <w:tabs>
          <w:tab w:val="left" w:pos="3930"/>
        </w:tabs>
        <w:jc w:val="both"/>
      </w:pPr>
      <w:r w:rsidRPr="006F475A">
        <w:rPr>
          <w:position w:val="-52"/>
        </w:rPr>
        <w:object w:dxaOrig="3920" w:dyaOrig="1180">
          <v:shape id="_x0000_i1026" type="#_x0000_t75" style="width:226.5pt;height:68.25pt" o:ole="">
            <v:imagedata r:id="rId8" o:title=""/>
          </v:shape>
          <o:OLEObject Type="Embed" ProgID="Equation.DSMT4" ShapeID="_x0000_i1026" DrawAspect="Content" ObjectID="_1491571366" r:id="rId9"/>
        </w:object>
      </w:r>
    </w:p>
    <w:p w:rsidR="006F475A" w:rsidRDefault="00713913" w:rsidP="006F475A">
      <w:pPr>
        <w:tabs>
          <w:tab w:val="left" w:pos="3930"/>
        </w:tabs>
        <w:jc w:val="both"/>
      </w:pPr>
      <w:r>
        <w:t>О</w:t>
      </w:r>
      <w:r w:rsidR="006F475A">
        <w:t>пределим напряжение между нулевыми точками источника и потребителя:</w:t>
      </w:r>
    </w:p>
    <w:p w:rsidR="006F475A" w:rsidRDefault="00814C9D" w:rsidP="006F475A">
      <w:pPr>
        <w:tabs>
          <w:tab w:val="left" w:pos="3930"/>
        </w:tabs>
        <w:jc w:val="both"/>
      </w:pPr>
      <w:r w:rsidRPr="006F475A">
        <w:rPr>
          <w:position w:val="-48"/>
        </w:rPr>
        <w:object w:dxaOrig="8820" w:dyaOrig="1080">
          <v:shape id="_x0000_i1027" type="#_x0000_t75" style="width:478.5pt;height:58.5pt" o:ole="">
            <v:imagedata r:id="rId10" o:title=""/>
          </v:shape>
          <o:OLEObject Type="Embed" ProgID="Equation.DSMT4" ShapeID="_x0000_i1027" DrawAspect="Content" ObjectID="_1491571367" r:id="rId11"/>
        </w:object>
      </w:r>
      <w:r w:rsidR="00713913">
        <w:t>Рассчитаем токи по закону Кирхгофа:</w:t>
      </w:r>
    </w:p>
    <w:p w:rsidR="00713913" w:rsidRDefault="00814C9D" w:rsidP="006F475A">
      <w:pPr>
        <w:tabs>
          <w:tab w:val="left" w:pos="3930"/>
        </w:tabs>
        <w:jc w:val="both"/>
      </w:pPr>
      <w:r w:rsidRPr="00713913">
        <w:rPr>
          <w:position w:val="-102"/>
        </w:rPr>
        <w:object w:dxaOrig="6720" w:dyaOrig="2160">
          <v:shape id="_x0000_i1028" type="#_x0000_t75" style="width:367.5pt;height:118.5pt" o:ole="">
            <v:imagedata r:id="rId12" o:title=""/>
          </v:shape>
          <o:OLEObject Type="Embed" ProgID="Equation.DSMT4" ShapeID="_x0000_i1028" DrawAspect="Content" ObjectID="_1491571368" r:id="rId13"/>
        </w:object>
      </w:r>
    </w:p>
    <w:p w:rsidR="00CE0010" w:rsidRDefault="002A1036" w:rsidP="002A1036">
      <w:pPr>
        <w:pStyle w:val="a3"/>
        <w:numPr>
          <w:ilvl w:val="0"/>
          <w:numId w:val="1"/>
        </w:numPr>
        <w:tabs>
          <w:tab w:val="left" w:pos="3930"/>
        </w:tabs>
        <w:jc w:val="both"/>
      </w:pPr>
      <w:r>
        <w:t>Запишем мгновенные значения токов и напряжений:</w:t>
      </w:r>
    </w:p>
    <w:p w:rsidR="00CE0010" w:rsidRDefault="00E93D60" w:rsidP="002A1036">
      <w:pPr>
        <w:tabs>
          <w:tab w:val="left" w:pos="3930"/>
        </w:tabs>
        <w:jc w:val="both"/>
      </w:pPr>
      <w:r w:rsidRPr="00FC2F57">
        <w:rPr>
          <w:position w:val="-62"/>
        </w:rPr>
        <w:object w:dxaOrig="3159" w:dyaOrig="1359">
          <v:shape id="_x0000_i1029" type="#_x0000_t75" style="width:175.5pt;height:75.75pt" o:ole="">
            <v:imagedata r:id="rId14" o:title=""/>
          </v:shape>
          <o:OLEObject Type="Embed" ProgID="Equation.DSMT4" ShapeID="_x0000_i1029" DrawAspect="Content" ObjectID="_1491571369" r:id="rId15"/>
        </w:object>
      </w:r>
    </w:p>
    <w:p w:rsidR="002A1036" w:rsidRDefault="00E93D60" w:rsidP="002A1036">
      <w:pPr>
        <w:tabs>
          <w:tab w:val="left" w:pos="3930"/>
        </w:tabs>
        <w:jc w:val="both"/>
      </w:pPr>
      <w:r w:rsidRPr="00CE0010">
        <w:rPr>
          <w:position w:val="-82"/>
        </w:rPr>
        <w:object w:dxaOrig="3200" w:dyaOrig="1760">
          <v:shape id="_x0000_i1030" type="#_x0000_t75" style="width:177pt;height:97.5pt" o:ole="">
            <v:imagedata r:id="rId16" o:title=""/>
          </v:shape>
          <o:OLEObject Type="Embed" ProgID="Equation.DSMT4" ShapeID="_x0000_i1030" DrawAspect="Content" ObjectID="_1491571370" r:id="rId17"/>
        </w:object>
      </w:r>
    </w:p>
    <w:p w:rsidR="00CE0010" w:rsidRDefault="00524EE1" w:rsidP="00524EE1">
      <w:pPr>
        <w:pStyle w:val="a3"/>
        <w:numPr>
          <w:ilvl w:val="0"/>
          <w:numId w:val="1"/>
        </w:numPr>
        <w:tabs>
          <w:tab w:val="left" w:pos="3930"/>
        </w:tabs>
        <w:jc w:val="both"/>
      </w:pPr>
      <w:r>
        <w:t>Составим баланс мощностей:</w:t>
      </w:r>
    </w:p>
    <w:p w:rsidR="00524EE1" w:rsidRDefault="00BE05FC" w:rsidP="00524EE1">
      <w:pPr>
        <w:tabs>
          <w:tab w:val="left" w:pos="3930"/>
        </w:tabs>
        <w:jc w:val="both"/>
      </w:pPr>
      <w:r w:rsidRPr="00524EE1">
        <w:rPr>
          <w:position w:val="-72"/>
        </w:rPr>
        <w:object w:dxaOrig="9040" w:dyaOrig="1560">
          <v:shape id="_x0000_i1031" type="#_x0000_t75" style="width:477pt;height:82.5pt" o:ole="">
            <v:imagedata r:id="rId18" o:title=""/>
          </v:shape>
          <o:OLEObject Type="Embed" ProgID="Equation.DSMT4" ShapeID="_x0000_i1031" DrawAspect="Content" ObjectID="_1491571371" r:id="rId19"/>
        </w:object>
      </w:r>
      <w:r w:rsidR="00A5474F">
        <w:t>Откуда находим значения активной и реактивной мощностей цепи:</w:t>
      </w:r>
    </w:p>
    <w:p w:rsidR="00A5474F" w:rsidRDefault="00BE05FC" w:rsidP="00524EE1">
      <w:pPr>
        <w:tabs>
          <w:tab w:val="left" w:pos="3930"/>
        </w:tabs>
        <w:jc w:val="both"/>
      </w:pPr>
      <w:r w:rsidRPr="00A5474F">
        <w:rPr>
          <w:position w:val="-12"/>
        </w:rPr>
        <w:object w:dxaOrig="3500" w:dyaOrig="360">
          <v:shape id="_x0000_i1032" type="#_x0000_t75" style="width:210.75pt;height:21.75pt" o:ole="">
            <v:imagedata r:id="rId20" o:title=""/>
          </v:shape>
          <o:OLEObject Type="Embed" ProgID="Equation.DSMT4" ShapeID="_x0000_i1032" DrawAspect="Content" ObjectID="_1491571372" r:id="rId21"/>
        </w:object>
      </w:r>
    </w:p>
    <w:p w:rsidR="00A5474F" w:rsidRDefault="005777E4" w:rsidP="005777E4">
      <w:pPr>
        <w:pStyle w:val="a3"/>
        <w:numPr>
          <w:ilvl w:val="0"/>
          <w:numId w:val="1"/>
        </w:numPr>
        <w:tabs>
          <w:tab w:val="left" w:pos="3930"/>
        </w:tabs>
        <w:jc w:val="both"/>
      </w:pPr>
      <w:r>
        <w:t>Построим векторную диаграмму токов и напряжений</w:t>
      </w:r>
      <w:r w:rsidR="00923320">
        <w:t xml:space="preserve"> (масштаб токов – 5</w:t>
      </w:r>
      <w:r w:rsidR="004B6D80">
        <w:t>мА/дел, масштаб напряжений – 1 В/дел)</w:t>
      </w:r>
      <w:r>
        <w:t>:</w:t>
      </w:r>
    </w:p>
    <w:p w:rsidR="005777E4" w:rsidRDefault="00C264C1" w:rsidP="004B6D80">
      <w:pPr>
        <w:tabs>
          <w:tab w:val="left" w:pos="3930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5105400" cy="3848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46F" w:rsidRDefault="00383D93" w:rsidP="00383D93">
      <w:pPr>
        <w:pStyle w:val="a3"/>
        <w:numPr>
          <w:ilvl w:val="0"/>
          <w:numId w:val="1"/>
        </w:numPr>
        <w:tabs>
          <w:tab w:val="left" w:pos="3930"/>
        </w:tabs>
        <w:jc w:val="both"/>
      </w:pPr>
      <w:r>
        <w:t>Рассчитаем цепь для случая короткого замыкания фазы А:</w:t>
      </w:r>
    </w:p>
    <w:p w:rsidR="00C22A6F" w:rsidRDefault="007553B4" w:rsidP="00C22A6F">
      <w:pPr>
        <w:tabs>
          <w:tab w:val="left" w:pos="3930"/>
        </w:tabs>
        <w:jc w:val="both"/>
      </w:pPr>
      <w:r w:rsidRPr="00FC2F57">
        <w:rPr>
          <w:position w:val="-48"/>
        </w:rPr>
        <w:object w:dxaOrig="5940" w:dyaOrig="1080">
          <v:shape id="_x0000_i1033" type="#_x0000_t75" style="width:345pt;height:63pt" o:ole="">
            <v:imagedata r:id="rId23" o:title=""/>
          </v:shape>
          <o:OLEObject Type="Embed" ProgID="Equation.DSMT4" ShapeID="_x0000_i1033" DrawAspect="Content" ObjectID="_1491571373" r:id="rId24"/>
        </w:object>
      </w:r>
    </w:p>
    <w:p w:rsidR="00383D93" w:rsidRDefault="007553B4" w:rsidP="00383D93">
      <w:pPr>
        <w:tabs>
          <w:tab w:val="left" w:pos="3930"/>
        </w:tabs>
        <w:jc w:val="both"/>
      </w:pPr>
      <w:r w:rsidRPr="00C22A6F">
        <w:rPr>
          <w:position w:val="-48"/>
        </w:rPr>
        <w:object w:dxaOrig="7339" w:dyaOrig="1080">
          <v:shape id="_x0000_i1034" type="#_x0000_t75" style="width:407.25pt;height:60pt" o:ole="">
            <v:imagedata r:id="rId25" o:title=""/>
          </v:shape>
          <o:OLEObject Type="Embed" ProgID="Equation.DSMT4" ShapeID="_x0000_i1034" DrawAspect="Content" ObjectID="_1491571374" r:id="rId26"/>
        </w:object>
      </w:r>
    </w:p>
    <w:p w:rsidR="00601CE2" w:rsidRDefault="00601CE2" w:rsidP="00601CE2">
      <w:pPr>
        <w:tabs>
          <w:tab w:val="left" w:pos="3930"/>
        </w:tabs>
        <w:jc w:val="both"/>
      </w:pPr>
      <w:r>
        <w:t>Запишем мгновенные значения токов и напряжений:</w:t>
      </w:r>
    </w:p>
    <w:p w:rsidR="00601CE2" w:rsidRDefault="00E75DDB" w:rsidP="00601CE2">
      <w:pPr>
        <w:tabs>
          <w:tab w:val="left" w:pos="3930"/>
        </w:tabs>
        <w:jc w:val="both"/>
      </w:pPr>
      <w:r w:rsidRPr="00FC2F57">
        <w:rPr>
          <w:position w:val="-62"/>
        </w:rPr>
        <w:object w:dxaOrig="3120" w:dyaOrig="1359">
          <v:shape id="_x0000_i1035" type="#_x0000_t75" style="width:165.75pt;height:72.75pt" o:ole="">
            <v:imagedata r:id="rId27" o:title=""/>
          </v:shape>
          <o:OLEObject Type="Embed" ProgID="Equation.DSMT4" ShapeID="_x0000_i1035" DrawAspect="Content" ObjectID="_1491571375" r:id="rId28"/>
        </w:object>
      </w:r>
    </w:p>
    <w:p w:rsidR="00601CE2" w:rsidRDefault="00E75DDB" w:rsidP="00601CE2">
      <w:pPr>
        <w:tabs>
          <w:tab w:val="left" w:pos="3930"/>
        </w:tabs>
        <w:jc w:val="both"/>
      </w:pPr>
      <w:r w:rsidRPr="00601CE2">
        <w:rPr>
          <w:position w:val="-62"/>
        </w:rPr>
        <w:object w:dxaOrig="3100" w:dyaOrig="1300">
          <v:shape id="_x0000_i1036" type="#_x0000_t75" style="width:165pt;height:69pt" o:ole="">
            <v:imagedata r:id="rId29" o:title=""/>
          </v:shape>
          <o:OLEObject Type="Embed" ProgID="Equation.DSMT4" ShapeID="_x0000_i1036" DrawAspect="Content" ObjectID="_1491571376" r:id="rId30"/>
        </w:object>
      </w:r>
    </w:p>
    <w:p w:rsidR="00FC7768" w:rsidRDefault="00FC7768" w:rsidP="00FC7768">
      <w:pPr>
        <w:tabs>
          <w:tab w:val="left" w:pos="3930"/>
        </w:tabs>
        <w:jc w:val="both"/>
      </w:pPr>
      <w:r>
        <w:t>Составим баланс мощностей:</w:t>
      </w:r>
    </w:p>
    <w:p w:rsidR="00FC7768" w:rsidRDefault="00BC6369" w:rsidP="00FC7768">
      <w:pPr>
        <w:tabs>
          <w:tab w:val="left" w:pos="3930"/>
        </w:tabs>
        <w:jc w:val="both"/>
      </w:pPr>
      <w:r w:rsidRPr="00FC7768">
        <w:rPr>
          <w:position w:val="-56"/>
        </w:rPr>
        <w:object w:dxaOrig="8680" w:dyaOrig="1200">
          <v:shape id="_x0000_i1037" type="#_x0000_t75" style="width:459pt;height:63.75pt" o:ole="">
            <v:imagedata r:id="rId31" o:title=""/>
          </v:shape>
          <o:OLEObject Type="Embed" ProgID="Equation.DSMT4" ShapeID="_x0000_i1037" DrawAspect="Content" ObjectID="_1491571377" r:id="rId32"/>
        </w:object>
      </w:r>
      <w:r w:rsidR="00FC7768">
        <w:t>Откуда находим значения активной и реактивной мощностей цепи:</w:t>
      </w:r>
    </w:p>
    <w:p w:rsidR="00FC7768" w:rsidRDefault="00BC6369" w:rsidP="00FC7768">
      <w:pPr>
        <w:tabs>
          <w:tab w:val="left" w:pos="3930"/>
        </w:tabs>
        <w:jc w:val="both"/>
      </w:pPr>
      <w:r w:rsidRPr="00A5474F">
        <w:rPr>
          <w:position w:val="-12"/>
        </w:rPr>
        <w:object w:dxaOrig="3360" w:dyaOrig="360">
          <v:shape id="_x0000_i1038" type="#_x0000_t75" style="width:194.25pt;height:21pt" o:ole="">
            <v:imagedata r:id="rId33" o:title=""/>
          </v:shape>
          <o:OLEObject Type="Embed" ProgID="Equation.DSMT4" ShapeID="_x0000_i1038" DrawAspect="Content" ObjectID="_1491571378" r:id="rId34"/>
        </w:object>
      </w:r>
    </w:p>
    <w:p w:rsidR="00FC6A92" w:rsidRDefault="00FC6A92" w:rsidP="00FC6A92">
      <w:pPr>
        <w:tabs>
          <w:tab w:val="left" w:pos="3930"/>
        </w:tabs>
        <w:jc w:val="both"/>
      </w:pPr>
      <w:r>
        <w:t>Построим векторную диаграмму токов и напряжений для случая короткого замыкания фазы А (масштаб токов –</w:t>
      </w:r>
      <w:r w:rsidR="00E75DDB">
        <w:t xml:space="preserve"> 10</w:t>
      </w:r>
      <w:r>
        <w:t>мА/дел, масштаб напряжений – 1 В/дел):</w:t>
      </w:r>
    </w:p>
    <w:p w:rsidR="00383D93" w:rsidRPr="006F475A" w:rsidRDefault="00BC6369" w:rsidP="00C70139">
      <w:pPr>
        <w:tabs>
          <w:tab w:val="left" w:pos="3930"/>
        </w:tabs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957346" cy="3343275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539" cy="334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83D93" w:rsidRPr="006F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4C3D36"/>
    <w:multiLevelType w:val="hybridMultilevel"/>
    <w:tmpl w:val="3E769E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53"/>
    <w:rsid w:val="0003439B"/>
    <w:rsid w:val="001D2D90"/>
    <w:rsid w:val="002A1036"/>
    <w:rsid w:val="002A258B"/>
    <w:rsid w:val="00383D93"/>
    <w:rsid w:val="003D6280"/>
    <w:rsid w:val="004559D9"/>
    <w:rsid w:val="004B6D80"/>
    <w:rsid w:val="00524EE1"/>
    <w:rsid w:val="005777E4"/>
    <w:rsid w:val="00601CE2"/>
    <w:rsid w:val="006F475A"/>
    <w:rsid w:val="00713913"/>
    <w:rsid w:val="007553B4"/>
    <w:rsid w:val="0077386E"/>
    <w:rsid w:val="007D646F"/>
    <w:rsid w:val="00814C9D"/>
    <w:rsid w:val="008D2153"/>
    <w:rsid w:val="00923320"/>
    <w:rsid w:val="009B5F04"/>
    <w:rsid w:val="00A5474F"/>
    <w:rsid w:val="00B768DE"/>
    <w:rsid w:val="00BC6369"/>
    <w:rsid w:val="00BE05FC"/>
    <w:rsid w:val="00C22A6F"/>
    <w:rsid w:val="00C264C1"/>
    <w:rsid w:val="00C70139"/>
    <w:rsid w:val="00CE0010"/>
    <w:rsid w:val="00CE7C2A"/>
    <w:rsid w:val="00D370B5"/>
    <w:rsid w:val="00E11B5D"/>
    <w:rsid w:val="00E75DDB"/>
    <w:rsid w:val="00E93D60"/>
    <w:rsid w:val="00FC6A92"/>
    <w:rsid w:val="00FC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32972-CD9B-4141-9826-AB33A467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png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29</cp:revision>
  <dcterms:created xsi:type="dcterms:W3CDTF">2015-04-26T10:00:00Z</dcterms:created>
  <dcterms:modified xsi:type="dcterms:W3CDTF">2015-04-26T12:33:00Z</dcterms:modified>
</cp:coreProperties>
</file>