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B" w:rsidRPr="00F33B3B" w:rsidRDefault="00F33B3B" w:rsidP="00F33B3B">
      <w:pPr>
        <w:spacing w:line="288" w:lineRule="auto"/>
        <w:ind w:firstLine="0"/>
        <w:jc w:val="center"/>
        <w:rPr>
          <w:rFonts w:eastAsia="Times New Roman"/>
          <w:b/>
          <w:szCs w:val="20"/>
          <w:lang w:eastAsia="ru-RU"/>
        </w:rPr>
      </w:pPr>
      <w:r w:rsidRPr="00F33B3B">
        <w:rPr>
          <w:rFonts w:eastAsia="Times New Roman"/>
          <w:b/>
          <w:szCs w:val="20"/>
          <w:lang w:eastAsia="ru-RU"/>
        </w:rPr>
        <w:t>ФГБОУ ВПО ЧелГУ</w:t>
      </w:r>
    </w:p>
    <w:p w:rsidR="00F33B3B" w:rsidRPr="00F33B3B" w:rsidRDefault="00F33B3B" w:rsidP="00F33B3B">
      <w:pPr>
        <w:spacing w:line="288" w:lineRule="auto"/>
        <w:ind w:firstLine="0"/>
        <w:jc w:val="center"/>
        <w:rPr>
          <w:rFonts w:eastAsia="Times New Roman"/>
          <w:bCs/>
          <w:szCs w:val="20"/>
          <w:lang w:eastAsia="ru-RU"/>
        </w:rPr>
      </w:pPr>
      <w:r w:rsidRPr="00F33B3B">
        <w:rPr>
          <w:rFonts w:eastAsia="Times New Roman"/>
          <w:bCs/>
          <w:szCs w:val="20"/>
          <w:lang w:eastAsia="ru-RU"/>
        </w:rPr>
        <w:t>Экономический факультет</w:t>
      </w:r>
    </w:p>
    <w:p w:rsidR="00F33B3B" w:rsidRPr="00F33B3B" w:rsidRDefault="00F33B3B" w:rsidP="00F33B3B">
      <w:pPr>
        <w:spacing w:line="288" w:lineRule="auto"/>
        <w:ind w:firstLine="0"/>
        <w:jc w:val="center"/>
        <w:rPr>
          <w:rFonts w:eastAsia="Times New Roman"/>
          <w:bCs/>
          <w:szCs w:val="20"/>
          <w:lang w:eastAsia="ru-RU"/>
        </w:rPr>
      </w:pPr>
      <w:r w:rsidRPr="00F33B3B">
        <w:rPr>
          <w:rFonts w:eastAsia="Times New Roman"/>
          <w:bCs/>
          <w:szCs w:val="20"/>
          <w:lang w:eastAsia="ru-RU"/>
        </w:rPr>
        <w:t>Кафедра экономической теории и регионального развития</w:t>
      </w:r>
    </w:p>
    <w:p w:rsidR="00F33B3B" w:rsidRPr="00F33B3B" w:rsidRDefault="00F33B3B" w:rsidP="00F33B3B">
      <w:pPr>
        <w:ind w:firstLine="0"/>
        <w:jc w:val="center"/>
        <w:rPr>
          <w:rFonts w:eastAsia="Times New Roman"/>
          <w:bCs/>
          <w:szCs w:val="20"/>
          <w:lang w:eastAsia="ru-RU"/>
        </w:rPr>
      </w:pPr>
    </w:p>
    <w:p w:rsidR="00F33B3B" w:rsidRPr="00F33B3B" w:rsidRDefault="00F33B3B" w:rsidP="00F33B3B">
      <w:pPr>
        <w:ind w:firstLine="0"/>
        <w:jc w:val="center"/>
        <w:rPr>
          <w:rFonts w:eastAsia="Times New Roman"/>
          <w:bCs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sz w:val="24"/>
          <w:szCs w:val="20"/>
          <w:lang w:eastAsia="ru-RU"/>
        </w:rPr>
      </w:pPr>
    </w:p>
    <w:p w:rsidR="00F33B3B" w:rsidRPr="00F33B3B" w:rsidRDefault="00F33B3B" w:rsidP="00F33B3B">
      <w:pPr>
        <w:ind w:firstLine="0"/>
        <w:jc w:val="center"/>
        <w:rPr>
          <w:rFonts w:eastAsia="Times New Roman"/>
          <w:b/>
          <w:bCs/>
          <w:szCs w:val="20"/>
          <w:lang w:eastAsia="ru-RU"/>
        </w:rPr>
      </w:pPr>
    </w:p>
    <w:p w:rsidR="00F33B3B" w:rsidRPr="00F33B3B" w:rsidRDefault="00F33B3B" w:rsidP="00F33B3B">
      <w:pPr>
        <w:ind w:firstLine="0"/>
        <w:jc w:val="center"/>
        <w:rPr>
          <w:rFonts w:eastAsia="Times New Roman"/>
          <w:bCs/>
          <w:szCs w:val="20"/>
          <w:lang w:eastAsia="ru-RU"/>
        </w:rPr>
      </w:pPr>
    </w:p>
    <w:p w:rsidR="00F33B3B" w:rsidRPr="00F33B3B" w:rsidRDefault="00F33B3B" w:rsidP="00F33B3B">
      <w:pPr>
        <w:ind w:firstLine="0"/>
        <w:jc w:val="center"/>
        <w:rPr>
          <w:rFonts w:eastAsia="Times New Roman"/>
          <w:bCs/>
          <w:szCs w:val="20"/>
          <w:lang w:eastAsia="ru-RU"/>
        </w:rPr>
      </w:pPr>
    </w:p>
    <w:p w:rsidR="00F33B3B" w:rsidRPr="00F33B3B" w:rsidRDefault="00F33B3B" w:rsidP="00F33B3B">
      <w:pPr>
        <w:ind w:firstLine="0"/>
        <w:jc w:val="center"/>
        <w:rPr>
          <w:rFonts w:eastAsia="Times New Roman"/>
          <w:bCs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Cs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Cs/>
          <w:szCs w:val="20"/>
          <w:lang w:eastAsia="ru-RU"/>
        </w:rPr>
      </w:pPr>
    </w:p>
    <w:p w:rsidR="00F33B3B" w:rsidRPr="00F33B3B" w:rsidRDefault="00F33B3B" w:rsidP="00F33B3B">
      <w:pPr>
        <w:spacing w:line="288" w:lineRule="auto"/>
        <w:ind w:firstLine="0"/>
        <w:jc w:val="center"/>
        <w:rPr>
          <w:rFonts w:eastAsia="Times New Roman"/>
          <w:bCs/>
          <w:szCs w:val="20"/>
          <w:lang w:eastAsia="ru-RU"/>
        </w:rPr>
      </w:pPr>
      <w:r w:rsidRPr="00F33B3B">
        <w:rPr>
          <w:rFonts w:eastAsia="Times New Roman"/>
          <w:bCs/>
          <w:szCs w:val="20"/>
          <w:lang w:eastAsia="ru-RU"/>
        </w:rPr>
        <w:t xml:space="preserve">Задания к контрольной работе по дисциплине </w:t>
      </w:r>
    </w:p>
    <w:p w:rsidR="00F33B3B" w:rsidRPr="00F33B3B" w:rsidRDefault="00F33B3B" w:rsidP="00F33B3B">
      <w:pPr>
        <w:spacing w:line="288" w:lineRule="auto"/>
        <w:ind w:firstLine="0"/>
        <w:jc w:val="center"/>
        <w:rPr>
          <w:rFonts w:eastAsia="Times New Roman"/>
          <w:b/>
          <w:bCs/>
          <w:i/>
          <w:sz w:val="48"/>
          <w:szCs w:val="48"/>
          <w:lang w:eastAsia="ru-RU"/>
        </w:rPr>
      </w:pPr>
      <w:r w:rsidRPr="00F33B3B">
        <w:rPr>
          <w:rFonts w:eastAsia="Times New Roman"/>
          <w:b/>
          <w:bCs/>
          <w:i/>
          <w:sz w:val="48"/>
          <w:szCs w:val="48"/>
          <w:lang w:eastAsia="ru-RU"/>
        </w:rPr>
        <w:t>Экономика организаций (предприятий)</w:t>
      </w:r>
    </w:p>
    <w:p w:rsidR="00F33B3B" w:rsidRPr="00F33B3B" w:rsidRDefault="00F33B3B" w:rsidP="00F33B3B">
      <w:pPr>
        <w:spacing w:line="288" w:lineRule="auto"/>
        <w:ind w:firstLine="0"/>
        <w:jc w:val="center"/>
        <w:rPr>
          <w:rFonts w:eastAsia="Times New Roman"/>
          <w:szCs w:val="24"/>
          <w:lang w:eastAsia="ru-RU"/>
        </w:rPr>
      </w:pPr>
      <w:r w:rsidRPr="00F33B3B">
        <w:rPr>
          <w:rFonts w:eastAsia="Times New Roman"/>
          <w:szCs w:val="20"/>
          <w:lang w:eastAsia="ru-RU"/>
        </w:rPr>
        <w:t>Студентов заочной формы обучения</w:t>
      </w:r>
      <w:r w:rsidRPr="00F33B3B">
        <w:rPr>
          <w:rFonts w:eastAsia="Times New Roman"/>
          <w:b/>
          <w:szCs w:val="20"/>
          <w:lang w:eastAsia="ru-RU"/>
        </w:rPr>
        <w:t xml:space="preserve"> </w:t>
      </w:r>
    </w:p>
    <w:p w:rsidR="00F33B3B" w:rsidRPr="00F33B3B" w:rsidRDefault="00F33B3B" w:rsidP="00F33B3B">
      <w:pPr>
        <w:spacing w:line="288" w:lineRule="auto"/>
        <w:ind w:firstLine="0"/>
        <w:jc w:val="center"/>
        <w:rPr>
          <w:rFonts w:eastAsia="Times New Roman"/>
          <w:b/>
          <w:bCs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pacing w:line="24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33B3B" w:rsidRPr="00F33B3B" w:rsidRDefault="00F33B3B" w:rsidP="00F33B3B">
      <w:pPr>
        <w:shd w:val="clear" w:color="auto" w:fill="FFFFFF"/>
        <w:spacing w:line="288" w:lineRule="auto"/>
        <w:ind w:firstLine="0"/>
        <w:jc w:val="center"/>
        <w:rPr>
          <w:rFonts w:eastAsia="Times New Roman"/>
          <w:szCs w:val="20"/>
          <w:lang w:eastAsia="ru-RU"/>
        </w:rPr>
      </w:pPr>
      <w:r w:rsidRPr="00F33B3B">
        <w:rPr>
          <w:rFonts w:eastAsia="Times New Roman"/>
          <w:szCs w:val="20"/>
          <w:lang w:eastAsia="ru-RU"/>
        </w:rPr>
        <w:t>Челябинск</w:t>
      </w:r>
    </w:p>
    <w:p w:rsidR="00F33B3B" w:rsidRPr="00F33B3B" w:rsidRDefault="00F33B3B" w:rsidP="00F33B3B">
      <w:pPr>
        <w:spacing w:line="288" w:lineRule="auto"/>
        <w:ind w:firstLine="0"/>
        <w:jc w:val="center"/>
        <w:rPr>
          <w:rFonts w:eastAsia="Times New Roman"/>
          <w:szCs w:val="20"/>
          <w:lang w:eastAsia="ru-RU"/>
        </w:rPr>
      </w:pPr>
      <w:r w:rsidRPr="00F33B3B">
        <w:rPr>
          <w:rFonts w:eastAsia="Times New Roman"/>
          <w:szCs w:val="20"/>
          <w:lang w:eastAsia="ru-RU"/>
        </w:rPr>
        <w:t>201</w:t>
      </w:r>
      <w:r>
        <w:rPr>
          <w:rFonts w:eastAsia="Times New Roman"/>
          <w:szCs w:val="20"/>
          <w:lang w:eastAsia="ru-RU"/>
        </w:rPr>
        <w:t>9</w:t>
      </w:r>
    </w:p>
    <w:p w:rsidR="00D35BEA" w:rsidRPr="000B58BA" w:rsidRDefault="00F33B3B" w:rsidP="000B58BA">
      <w:pPr>
        <w:ind w:firstLine="0"/>
        <w:jc w:val="center"/>
        <w:rPr>
          <w:b/>
          <w:sz w:val="32"/>
        </w:rPr>
      </w:pPr>
      <w:r w:rsidRPr="000B58BA">
        <w:rPr>
          <w:b/>
          <w:sz w:val="32"/>
        </w:rPr>
        <w:lastRenderedPageBreak/>
        <w:t>Тема № 1</w:t>
      </w:r>
    </w:p>
    <w:p w:rsidR="00F33B3B" w:rsidRDefault="000B58BA" w:rsidP="00794692">
      <w:pPr>
        <w:ind w:firstLine="0"/>
        <w:jc w:val="left"/>
        <w:rPr>
          <w:b/>
        </w:rPr>
      </w:pPr>
      <w:r>
        <w:rPr>
          <w:b/>
        </w:rPr>
        <w:t>ЗАДАЧА</w:t>
      </w:r>
      <w:r w:rsidR="00F33B3B" w:rsidRPr="000B58BA">
        <w:rPr>
          <w:b/>
        </w:rPr>
        <w:t xml:space="preserve"> 5</w:t>
      </w:r>
    </w:p>
    <w:p w:rsidR="00794692" w:rsidRPr="00794692" w:rsidRDefault="00794692">
      <w:r>
        <w:t>Необходимо провести расчёт показателей: доли предприятия малого бизнеса в общем количестве предприятий РФ и в количестве предприятий по видам экономической деятельности. Расчёты приведены в таблице 1. К расчётам прилагаются диаграммы.</w:t>
      </w:r>
    </w:p>
    <w:p w:rsidR="00F33B3B" w:rsidRPr="00F33B3B" w:rsidRDefault="00F33B3B" w:rsidP="00794692">
      <w:pPr>
        <w:spacing w:line="240" w:lineRule="auto"/>
        <w:ind w:firstLine="0"/>
        <w:rPr>
          <w:rFonts w:eastAsia="Times New Roman"/>
          <w:lang w:eastAsia="ru-RU"/>
        </w:rPr>
      </w:pPr>
      <w:r w:rsidRPr="00F33B3B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eastAsia="ru-RU"/>
        </w:rPr>
        <w:t>1</w:t>
      </w:r>
      <w:r w:rsidR="00794692">
        <w:rPr>
          <w:rFonts w:eastAsia="Times New Roman"/>
          <w:lang w:eastAsia="ru-RU"/>
        </w:rPr>
        <w:t xml:space="preserve"> - Доля малых предприятий </w:t>
      </w:r>
      <w:r w:rsidRPr="00F33B3B">
        <w:rPr>
          <w:rFonts w:eastAsia="Times New Roman"/>
          <w:lang w:eastAsia="ru-RU"/>
        </w:rPr>
        <w:t>в</w:t>
      </w:r>
      <w:r w:rsidR="00794692">
        <w:rPr>
          <w:rFonts w:eastAsia="Times New Roman"/>
          <w:lang w:eastAsia="ru-RU"/>
        </w:rPr>
        <w:t xml:space="preserve"> общем количестве предприятий РФ и в</w:t>
      </w:r>
      <w:r w:rsidRPr="00F33B3B">
        <w:rPr>
          <w:rFonts w:eastAsia="Times New Roman"/>
          <w:lang w:eastAsia="ru-RU"/>
        </w:rPr>
        <w:t xml:space="preserve"> </w:t>
      </w:r>
      <w:r w:rsidR="00794692">
        <w:rPr>
          <w:rFonts w:eastAsia="Times New Roman"/>
          <w:lang w:eastAsia="ru-RU"/>
        </w:rPr>
        <w:t xml:space="preserve">количестве предприятий </w:t>
      </w:r>
      <w:r w:rsidRPr="00F33B3B">
        <w:rPr>
          <w:rFonts w:eastAsia="Times New Roman"/>
          <w:lang w:eastAsia="ru-RU"/>
        </w:rPr>
        <w:t>по видам экономической деятельности</w:t>
      </w:r>
    </w:p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603"/>
      </w:tblGrid>
      <w:tr w:rsidR="00F33B3B" w:rsidRPr="00F33B3B" w:rsidTr="0008196D">
        <w:trPr>
          <w:trHeight w:val="562"/>
        </w:trPr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</w:tc>
        <w:tc>
          <w:tcPr>
            <w:tcW w:w="1603" w:type="dxa"/>
          </w:tcPr>
          <w:p w:rsidR="00F33B3B" w:rsidRPr="00F33B3B" w:rsidRDefault="00F33B3B" w:rsidP="00F33B3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Доля малых предприятий, %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3" w:type="dxa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32,65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33B3B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33B3B">
              <w:rPr>
                <w:rFonts w:eastAsia="Times New Roman"/>
                <w:sz w:val="24"/>
                <w:szCs w:val="24"/>
                <w:lang w:eastAsia="ru-RU"/>
              </w:rPr>
              <w:t xml:space="preserve"> видам  экономической деятельности: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сельское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хозяйство, охота и лесное хозяйство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26,54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рыболовство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, рыбоводство</w:t>
            </w:r>
          </w:p>
        </w:tc>
        <w:tc>
          <w:tcPr>
            <w:tcW w:w="1603" w:type="dxa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35,96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обрабатывающие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производства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39,49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в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том числе: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производство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пищевых продуктов, включая напитки, и табака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3B3B">
              <w:rPr>
                <w:rFonts w:ascii="Calibri" w:hAnsi="Calibri"/>
                <w:color w:val="000000"/>
                <w:sz w:val="22"/>
                <w:szCs w:val="22"/>
              </w:rPr>
              <w:t>38,08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pacing w:val="-4"/>
                <w:sz w:val="24"/>
                <w:szCs w:val="24"/>
                <w:lang w:val="ru-MD" w:eastAsia="ru-RU"/>
              </w:rPr>
              <w:t>текстильное</w:t>
            </w:r>
            <w:proofErr w:type="gramEnd"/>
            <w:r w:rsidRPr="00F33B3B">
              <w:rPr>
                <w:rFonts w:eastAsia="Times New Roman"/>
                <w:color w:val="000000"/>
                <w:spacing w:val="-4"/>
                <w:sz w:val="24"/>
                <w:szCs w:val="24"/>
                <w:lang w:val="ru-MD" w:eastAsia="ru-RU"/>
              </w:rPr>
              <w:t xml:space="preserve"> и швейное производство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39,57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производство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кожи, изделий из кожи и производство обуви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38,71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pacing w:val="-4"/>
                <w:sz w:val="24"/>
                <w:szCs w:val="24"/>
                <w:lang w:val="ru-MD" w:eastAsia="ru-RU"/>
              </w:rPr>
              <w:t>обработка</w:t>
            </w:r>
            <w:proofErr w:type="gramEnd"/>
            <w:r w:rsidRPr="00F33B3B">
              <w:rPr>
                <w:rFonts w:eastAsia="Times New Roman"/>
                <w:color w:val="000000"/>
                <w:spacing w:val="-4"/>
                <w:sz w:val="24"/>
                <w:szCs w:val="24"/>
                <w:lang w:val="ru-MD" w:eastAsia="ru-RU"/>
              </w:rPr>
              <w:t xml:space="preserve"> древесины и производство изделий из дерева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38,95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целлюлозно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-бумажное производство; издательская и полиграфическая деятельность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ru-MD"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val="ru-MD" w:eastAsia="ru-RU"/>
              </w:rPr>
              <w:t>36,49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производство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кокса и нефтепродуктов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22,22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химическое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производство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34,19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резиновых и пластмассовых изделий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48,15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производство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прочих неметалли</w:t>
            </w:r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softHyphen/>
              <w:t>ческих минеральных продуктов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42,81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металлургическое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производство и производство готовых металлических изделий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45,55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производство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машин и оборудования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37,47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производство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электрооборудования, электронного и оптического оборудования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eastAsia="ru-RU"/>
              </w:rPr>
              <w:t>40,48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производство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транспортных средств и оборудования</w:t>
            </w:r>
          </w:p>
        </w:tc>
        <w:tc>
          <w:tcPr>
            <w:tcW w:w="1603" w:type="dxa"/>
            <w:vAlign w:val="center"/>
          </w:tcPr>
          <w:p w:rsidR="00F33B3B" w:rsidRPr="00F33B3B" w:rsidRDefault="00F33B3B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ru-MD" w:eastAsia="ru-RU"/>
              </w:rPr>
            </w:pPr>
            <w:r w:rsidRPr="00F33B3B">
              <w:rPr>
                <w:rFonts w:eastAsia="Times New Roman"/>
                <w:sz w:val="24"/>
                <w:szCs w:val="24"/>
                <w:lang w:val="ru-MD" w:eastAsia="ru-RU"/>
              </w:rPr>
              <w:t>36,36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производство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и распределение электроэнергии, газа и воды</w:t>
            </w:r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eastAsia="ru-RU"/>
              </w:rPr>
              <w:t>31,93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строительство</w:t>
            </w:r>
            <w:proofErr w:type="gramEnd"/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eastAsia="ru-RU"/>
              </w:rPr>
              <w:t>44,66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оптовая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и розничная торговля; ремонт автотранспортных средств, мотоциклов,  бытовых изделий и предметов личного  пользования</w:t>
            </w:r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eastAsia="ru-RU"/>
              </w:rPr>
              <w:t>35,66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гостиницы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и рестораны</w:t>
            </w:r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eastAsia="ru-RU"/>
              </w:rPr>
              <w:t>46,53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транспорт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и связь</w:t>
            </w:r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eastAsia="ru-RU"/>
              </w:rPr>
              <w:t>36,84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в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том числе связь</w:t>
            </w:r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eastAsia="ru-RU"/>
              </w:rPr>
              <w:t>37,72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финансовая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деятельность</w:t>
            </w:r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eastAsia="ru-RU"/>
              </w:rPr>
              <w:t>23,92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операции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с недвижимым имуществом, аренда и предоставление услуг</w:t>
            </w:r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ru-MD"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val="ru-MD" w:eastAsia="ru-RU"/>
              </w:rPr>
              <w:t>34,58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образование</w:t>
            </w:r>
            <w:proofErr w:type="gramEnd"/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eastAsia="ru-RU"/>
              </w:rPr>
              <w:t>29,03</w:t>
            </w:r>
          </w:p>
        </w:tc>
      </w:tr>
      <w:tr w:rsidR="00F33B3B" w:rsidRPr="00F33B3B" w:rsidTr="0008196D"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здравоохранение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и предоставление социальных услуг</w:t>
            </w:r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33B3B" w:rsidRPr="00F33B3B" w:rsidTr="00794692">
        <w:trPr>
          <w:trHeight w:val="366"/>
        </w:trPr>
        <w:tc>
          <w:tcPr>
            <w:tcW w:w="7513" w:type="dxa"/>
            <w:vAlign w:val="center"/>
          </w:tcPr>
          <w:p w:rsidR="00F33B3B" w:rsidRPr="00F33B3B" w:rsidRDefault="00F33B3B" w:rsidP="00F33B3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</w:pPr>
            <w:proofErr w:type="gramStart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>предоставление</w:t>
            </w:r>
            <w:proofErr w:type="gramEnd"/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t xml:space="preserve"> прочих коммуналь</w:t>
            </w:r>
            <w:r w:rsidRPr="00F33B3B">
              <w:rPr>
                <w:rFonts w:eastAsia="Times New Roman"/>
                <w:color w:val="000000"/>
                <w:sz w:val="24"/>
                <w:szCs w:val="24"/>
                <w:lang w:val="ru-MD" w:eastAsia="ru-RU"/>
              </w:rPr>
              <w:softHyphen/>
              <w:t>ных, социальных и персональных услуг</w:t>
            </w:r>
          </w:p>
        </w:tc>
        <w:tc>
          <w:tcPr>
            <w:tcW w:w="1603" w:type="dxa"/>
            <w:vAlign w:val="center"/>
          </w:tcPr>
          <w:p w:rsidR="00F33B3B" w:rsidRPr="00F33B3B" w:rsidRDefault="00BD08E4" w:rsidP="00BD08E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08E4">
              <w:rPr>
                <w:rFonts w:eastAsia="Times New Roman"/>
                <w:sz w:val="24"/>
                <w:szCs w:val="24"/>
                <w:lang w:eastAsia="ru-RU"/>
              </w:rPr>
              <w:t>138,85</w:t>
            </w:r>
          </w:p>
        </w:tc>
      </w:tr>
    </w:tbl>
    <w:p w:rsidR="003F5985" w:rsidRDefault="00794692" w:rsidP="00BD08E4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21DAD9DD" wp14:editId="63E4C93A">
            <wp:extent cx="5937885" cy="9406618"/>
            <wp:effectExtent l="0" t="0" r="5715" b="44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5985" w:rsidRDefault="003F5985" w:rsidP="00BD08E4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1440" cy="9440883"/>
            <wp:effectExtent l="0" t="0" r="254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24D3" w:rsidRPr="00841C20" w:rsidRDefault="005C24D3" w:rsidP="00841C20">
      <w:pPr>
        <w:ind w:firstLine="0"/>
        <w:jc w:val="center"/>
        <w:rPr>
          <w:b/>
          <w:sz w:val="32"/>
        </w:rPr>
      </w:pPr>
      <w:r w:rsidRPr="00841C20">
        <w:rPr>
          <w:b/>
          <w:sz w:val="32"/>
        </w:rPr>
        <w:lastRenderedPageBreak/>
        <w:t>Тема</w:t>
      </w:r>
      <w:r w:rsidR="00794692">
        <w:rPr>
          <w:b/>
          <w:sz w:val="32"/>
        </w:rPr>
        <w:t xml:space="preserve"> №</w:t>
      </w:r>
      <w:r w:rsidRPr="00841C20">
        <w:rPr>
          <w:b/>
          <w:sz w:val="32"/>
        </w:rPr>
        <w:t xml:space="preserve"> 2</w:t>
      </w:r>
    </w:p>
    <w:p w:rsidR="005C24D3" w:rsidRPr="00841C20" w:rsidRDefault="00794692" w:rsidP="00BD08E4">
      <w:pPr>
        <w:ind w:firstLine="0"/>
        <w:rPr>
          <w:b/>
        </w:rPr>
      </w:pPr>
      <w:r>
        <w:rPr>
          <w:b/>
        </w:rPr>
        <w:t>ЗАДАЧА</w:t>
      </w:r>
      <w:r w:rsidR="005C24D3" w:rsidRPr="00841C20">
        <w:rPr>
          <w:b/>
        </w:rPr>
        <w:t xml:space="preserve"> 5</w:t>
      </w:r>
    </w:p>
    <w:p w:rsidR="001D7880" w:rsidRDefault="001D7880" w:rsidP="00841C20">
      <w:pPr>
        <w:ind w:firstLine="709"/>
      </w:pPr>
      <w:proofErr w:type="gramStart"/>
      <w:r>
        <w:t>а</w:t>
      </w:r>
      <w:proofErr w:type="gramEnd"/>
      <w:r>
        <w:t xml:space="preserve">) </w:t>
      </w:r>
      <w:r w:rsidR="00E629D4">
        <w:t>Структура основных</w:t>
      </w:r>
      <w:r>
        <w:t xml:space="preserve"> фондов на начало и на конец отчётного года</w:t>
      </w:r>
    </w:p>
    <w:p w:rsidR="005C24D3" w:rsidRPr="005C24D3" w:rsidRDefault="005C24D3" w:rsidP="00841C20">
      <w:pPr>
        <w:spacing w:line="240" w:lineRule="auto"/>
        <w:ind w:left="-284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Таблица 2</w:t>
      </w:r>
      <w:r w:rsidRPr="005C24D3">
        <w:rPr>
          <w:rFonts w:eastAsia="Times New Roman"/>
          <w:lang w:eastAsia="ru-RU"/>
        </w:rPr>
        <w:t xml:space="preserve"> - Состав и динамика основных фондов в отчетном году, млн. руб.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276"/>
        <w:gridCol w:w="1559"/>
        <w:gridCol w:w="1483"/>
        <w:gridCol w:w="1483"/>
      </w:tblGrid>
      <w:tr w:rsidR="005C24D3" w:rsidRPr="005C24D3" w:rsidTr="00FE34EF">
        <w:trPr>
          <w:trHeight w:val="145"/>
          <w:jc w:val="center"/>
        </w:trPr>
        <w:tc>
          <w:tcPr>
            <w:tcW w:w="410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Виды основных фондов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На начало года</w:t>
            </w:r>
          </w:p>
        </w:tc>
        <w:tc>
          <w:tcPr>
            <w:tcW w:w="1559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 xml:space="preserve">Структура ОФ 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(в %)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На конец года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 xml:space="preserve">Структура ОФ 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(в %)</w:t>
            </w:r>
          </w:p>
        </w:tc>
      </w:tr>
      <w:tr w:rsidR="005C24D3" w:rsidRPr="005C24D3" w:rsidTr="00FE34EF">
        <w:trPr>
          <w:trHeight w:val="145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Здания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31,4142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41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,0%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34,2720</w:t>
            </w:r>
          </w:p>
        </w:tc>
        <w:tc>
          <w:tcPr>
            <w:tcW w:w="1483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40.8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</w:tr>
      <w:tr w:rsidR="005C24D3" w:rsidRPr="005C24D3" w:rsidTr="00FE34EF">
        <w:trPr>
          <w:trHeight w:val="145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Сооружения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8,4282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11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,0%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8,4840</w:t>
            </w:r>
          </w:p>
        </w:tc>
        <w:tc>
          <w:tcPr>
            <w:tcW w:w="1483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10.1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</w:tr>
      <w:tr w:rsidR="005C24D3" w:rsidRPr="005C24D3" w:rsidTr="00FE34EF">
        <w:trPr>
          <w:trHeight w:val="145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Передаточные устройства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2,2986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3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,0%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2,5200</w:t>
            </w:r>
          </w:p>
        </w:tc>
        <w:tc>
          <w:tcPr>
            <w:tcW w:w="1483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3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,0%</w:t>
            </w:r>
          </w:p>
        </w:tc>
      </w:tr>
      <w:tr w:rsidR="005C24D3" w:rsidRPr="005C24D3" w:rsidTr="00FE34EF">
        <w:trPr>
          <w:trHeight w:val="301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Силовые машины и оборудование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3,0648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4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,0%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3,5280</w:t>
            </w:r>
          </w:p>
        </w:tc>
        <w:tc>
          <w:tcPr>
            <w:tcW w:w="1483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4.2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</w:tr>
      <w:tr w:rsidR="005C24D3" w:rsidRPr="005C24D3" w:rsidTr="00FE34EF">
        <w:trPr>
          <w:trHeight w:val="301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Рабочие машины и оборудование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25,9000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33.8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29,0000</w:t>
            </w:r>
          </w:p>
        </w:tc>
        <w:tc>
          <w:tcPr>
            <w:tcW w:w="1483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34.5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</w:tr>
      <w:tr w:rsidR="005C24D3" w:rsidRPr="005C24D3" w:rsidTr="00FE34EF">
        <w:trPr>
          <w:trHeight w:val="603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Измерительные и регулирующие приборы, устройства и лабораторное оборудование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1,5324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2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,0%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1,7640</w:t>
            </w:r>
          </w:p>
        </w:tc>
        <w:tc>
          <w:tcPr>
            <w:tcW w:w="1483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2.1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</w:tr>
      <w:tr w:rsidR="005C24D3" w:rsidRPr="005C24D3" w:rsidTr="00FE34EF">
        <w:trPr>
          <w:trHeight w:val="145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Вычислительная техника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0,3831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0.5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0,4200</w:t>
            </w:r>
          </w:p>
        </w:tc>
        <w:tc>
          <w:tcPr>
            <w:tcW w:w="1483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0.5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</w:tr>
      <w:tr w:rsidR="005C24D3" w:rsidRPr="005C24D3" w:rsidTr="00FE34EF">
        <w:trPr>
          <w:trHeight w:val="301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Прочие машины и оборудование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0,1508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0.2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0,2320</w:t>
            </w:r>
          </w:p>
        </w:tc>
        <w:tc>
          <w:tcPr>
            <w:tcW w:w="1483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0.3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</w:tr>
      <w:tr w:rsidR="005C24D3" w:rsidRPr="005C24D3" w:rsidTr="00FE34EF">
        <w:trPr>
          <w:trHeight w:val="87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2,2986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3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,0%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2,3520</w:t>
            </w:r>
          </w:p>
        </w:tc>
        <w:tc>
          <w:tcPr>
            <w:tcW w:w="1483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2.8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</w:tr>
      <w:tr w:rsidR="005C24D3" w:rsidRPr="005C24D3" w:rsidTr="00FE34EF">
        <w:trPr>
          <w:trHeight w:val="87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Инструмент, хозяйственный и производственный инвентарь и принадлежности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1,1493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1.5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1,4280</w:t>
            </w:r>
          </w:p>
        </w:tc>
        <w:tc>
          <w:tcPr>
            <w:tcW w:w="1483" w:type="dxa"/>
            <w:vAlign w:val="center"/>
          </w:tcPr>
          <w:p w:rsidR="005C24D3" w:rsidRPr="00FE34EF" w:rsidRDefault="001D7880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1,7</w:t>
            </w:r>
            <w:r w:rsidRPr="00FE34EF">
              <w:rPr>
                <w:rFonts w:eastAsia="Times New Roman"/>
                <w:szCs w:val="24"/>
                <w:lang w:eastAsia="ru-RU"/>
              </w:rPr>
              <w:t>%</w:t>
            </w:r>
          </w:p>
        </w:tc>
      </w:tr>
      <w:tr w:rsidR="005C24D3" w:rsidRPr="005C24D3" w:rsidTr="00FE34EF">
        <w:trPr>
          <w:trHeight w:val="87"/>
          <w:jc w:val="center"/>
        </w:trPr>
        <w:tc>
          <w:tcPr>
            <w:tcW w:w="4106" w:type="dxa"/>
          </w:tcPr>
          <w:p w:rsidR="005C24D3" w:rsidRPr="00FE34EF" w:rsidRDefault="005C24D3" w:rsidP="005C24D3">
            <w:pPr>
              <w:spacing w:line="264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76,62</w:t>
            </w:r>
          </w:p>
        </w:tc>
        <w:tc>
          <w:tcPr>
            <w:tcW w:w="1559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100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,0%</w:t>
            </w:r>
          </w:p>
        </w:tc>
        <w:tc>
          <w:tcPr>
            <w:tcW w:w="1483" w:type="dxa"/>
            <w:vAlign w:val="center"/>
          </w:tcPr>
          <w:p w:rsidR="005C24D3" w:rsidRPr="00FE34EF" w:rsidRDefault="005C24D3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1483" w:type="dxa"/>
            <w:vAlign w:val="center"/>
          </w:tcPr>
          <w:p w:rsidR="005C24D3" w:rsidRPr="00FE34EF" w:rsidRDefault="00A8786E" w:rsidP="00FE34EF">
            <w:pPr>
              <w:spacing w:line="264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val="en-US" w:eastAsia="ru-RU"/>
              </w:rPr>
              <w:t>100</w:t>
            </w:r>
            <w:r w:rsidR="001D7880" w:rsidRPr="00FE34EF">
              <w:rPr>
                <w:rFonts w:eastAsia="Times New Roman"/>
                <w:szCs w:val="24"/>
                <w:lang w:eastAsia="ru-RU"/>
              </w:rPr>
              <w:t>,0%</w:t>
            </w:r>
          </w:p>
        </w:tc>
      </w:tr>
    </w:tbl>
    <w:p w:rsidR="00DA7B6A" w:rsidRPr="00DA7B6A" w:rsidRDefault="00DA7B6A" w:rsidP="00BD08E4">
      <w:pPr>
        <w:ind w:firstLine="0"/>
      </w:pPr>
    </w:p>
    <w:p w:rsidR="001D7880" w:rsidRDefault="001D7880" w:rsidP="00841C20">
      <w:pPr>
        <w:ind w:firstLine="709"/>
      </w:pPr>
      <w:r>
        <w:rPr>
          <w:lang w:val="en-US"/>
        </w:rPr>
        <w:t>b</w:t>
      </w:r>
      <w:r w:rsidRPr="001D7880">
        <w:t xml:space="preserve">) </w:t>
      </w:r>
      <w:r>
        <w:t>Изменение показателя фондоотдачи в отчётном году по сравнению с базисным годом</w:t>
      </w:r>
      <w:r w:rsidR="00911977">
        <w:t>:</w:t>
      </w:r>
    </w:p>
    <w:p w:rsidR="00DA7B6A" w:rsidRDefault="00DA7B6A" w:rsidP="00841C20">
      <w:pPr>
        <w:ind w:firstLine="709"/>
      </w:pPr>
      <w:r>
        <w:t>В условиях задачи дано, что стоимость на начало года равна -73,4 млн.руб.</w:t>
      </w:r>
      <w:r w:rsidRPr="00DA7B6A">
        <w:t xml:space="preserve"> Найдём среднего</w:t>
      </w:r>
      <w:r>
        <w:t>довую стоимость основных фондов по формуле:</w:t>
      </w:r>
    </w:p>
    <w:p w:rsidR="00DA7B6A" w:rsidRPr="00DA7B6A" w:rsidRDefault="004C6F58" w:rsidP="00BD08E4">
      <w:pPr>
        <w:ind w:firstLine="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ОФ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W</m:t>
          </m:r>
          <m:r>
            <w:rPr>
              <w:rFonts w:ascii="Cambria Math" w:hAnsi="Cambria Math"/>
            </w:rPr>
            <m:t xml:space="preserve">н.г.+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Wвв*К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Wвыв*К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DA7B6A" w:rsidRDefault="00DA7B6A" w:rsidP="00841C20">
      <w:pPr>
        <w:ind w:firstLine="709"/>
        <w:rPr>
          <w:rFonts w:eastAsiaTheme="minorEastAsia"/>
        </w:rPr>
      </w:pPr>
      <w:proofErr w:type="gramStart"/>
      <w:r w:rsidRPr="00DA7B6A">
        <w:rPr>
          <w:rFonts w:eastAsiaTheme="minorEastAsia"/>
        </w:rPr>
        <w:t>где</w:t>
      </w:r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ОФ</m:t>
            </m:r>
          </m:sub>
        </m:sSub>
      </m:oMath>
      <w:r>
        <w:rPr>
          <w:rFonts w:eastAsiaTheme="minorEastAsia"/>
        </w:rPr>
        <w:t xml:space="preserve"> –</w:t>
      </w:r>
      <w:proofErr w:type="gramEnd"/>
      <w:r>
        <w:rPr>
          <w:rFonts w:eastAsiaTheme="minorEastAsia"/>
        </w:rPr>
        <w:t xml:space="preserve"> среднегодовая стоимость</w:t>
      </w:r>
    </w:p>
    <w:p w:rsidR="00DA7B6A" w:rsidRDefault="00DA7B6A" w:rsidP="00841C20">
      <w:pPr>
        <w:ind w:firstLine="709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W</m:t>
        </m:r>
        <m:r>
          <w:rPr>
            <w:rFonts w:ascii="Cambria Math" w:hAnsi="Cambria Math"/>
          </w:rPr>
          <m:t>н.г.</m:t>
        </m:r>
      </m:oMath>
      <w:r>
        <w:rPr>
          <w:rFonts w:eastAsiaTheme="minorEastAsia"/>
        </w:rPr>
        <w:t xml:space="preserve"> – стоимость на начало года</w:t>
      </w:r>
    </w:p>
    <w:p w:rsidR="00DA7B6A" w:rsidRDefault="00DA7B6A" w:rsidP="00841C20">
      <w:pPr>
        <w:ind w:firstLine="709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W</m:t>
        </m:r>
        <m:r>
          <w:rPr>
            <w:rFonts w:ascii="Cambria Math" w:hAnsi="Cambria Math"/>
          </w:rPr>
          <m:t>вв</m:t>
        </m:r>
      </m:oMath>
      <w:r>
        <w:rPr>
          <w:rFonts w:eastAsiaTheme="minorEastAsia"/>
        </w:rPr>
        <w:t xml:space="preserve"> – стоимость вводимых в течении года основных фондов</w:t>
      </w:r>
    </w:p>
    <w:p w:rsidR="00DA7B6A" w:rsidRDefault="00DA7B6A" w:rsidP="00841C20">
      <w:pPr>
        <w:ind w:firstLine="709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W</m:t>
        </m:r>
        <m:r>
          <w:rPr>
            <w:rFonts w:ascii="Cambria Math" w:hAnsi="Cambria Math"/>
          </w:rPr>
          <m:t>выв</m:t>
        </m:r>
      </m:oMath>
      <w:r>
        <w:rPr>
          <w:rFonts w:eastAsiaTheme="minorEastAsia"/>
        </w:rPr>
        <w:t xml:space="preserve"> -  стоимость выводимых в течении года основных фондов</w:t>
      </w:r>
    </w:p>
    <w:p w:rsidR="00DA7B6A" w:rsidRDefault="00DA7B6A" w:rsidP="00841C20">
      <w:pPr>
        <w:ind w:firstLine="709"/>
        <w:rPr>
          <w:rFonts w:eastAsiaTheme="minorEastAsia"/>
        </w:rPr>
      </w:pPr>
      <w:r>
        <w:rPr>
          <w:rFonts w:eastAsiaTheme="minorEastAsia"/>
        </w:rPr>
        <w:lastRenderedPageBreak/>
        <w:t>К – число месяцев до конца месяца при вводе или выводе оборудования</w:t>
      </w:r>
    </w:p>
    <w:p w:rsidR="00DA7B6A" w:rsidRPr="00DA7B6A" w:rsidRDefault="00DA7B6A" w:rsidP="00DA7B6A">
      <w:pPr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ОФ</m:t>
              </m:r>
            </m:sub>
          </m:sSub>
          <m:r>
            <w:rPr>
              <w:rFonts w:ascii="Cambria Math" w:hAnsi="Cambria Math"/>
            </w:rPr>
            <m:t xml:space="preserve">=73,4+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(84-76,62)*12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0*12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DA7B6A" w:rsidRPr="00DA7B6A" w:rsidRDefault="004C6F58" w:rsidP="00DA7B6A">
      <w:pPr>
        <w:ind w:firstLine="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ОФ</m:t>
              </m:r>
            </m:sub>
          </m:sSub>
          <m:r>
            <w:rPr>
              <w:rFonts w:ascii="Cambria Math" w:hAnsi="Cambria Math"/>
            </w:rPr>
            <m:t>=80,78 млн. руб.</m:t>
          </m:r>
        </m:oMath>
      </m:oMathPara>
    </w:p>
    <w:p w:rsidR="00DA7B6A" w:rsidRPr="00DA7B6A" w:rsidRDefault="00DA7B6A" w:rsidP="00BD08E4">
      <w:pPr>
        <w:ind w:firstLine="0"/>
      </w:pPr>
    </w:p>
    <w:p w:rsidR="001D7880" w:rsidRDefault="001D7880" w:rsidP="00841C20">
      <w:pPr>
        <w:ind w:firstLine="709"/>
      </w:pPr>
      <w:r w:rsidRPr="001D7880">
        <w:t>Уровень фондоотдачи за каждый год рассчитаем по формуле:</w:t>
      </w:r>
    </w:p>
    <w:p w:rsidR="001D7880" w:rsidRPr="00E629D4" w:rsidRDefault="00E629D4" w:rsidP="00BD08E4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Фо=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ОФ</m:t>
                  </m:r>
                </m:sub>
              </m:sSub>
            </m:den>
          </m:f>
        </m:oMath>
      </m:oMathPara>
    </w:p>
    <w:p w:rsidR="00E629D4" w:rsidRDefault="00E629D4" w:rsidP="00841C20">
      <w:pPr>
        <w:ind w:firstLine="709"/>
      </w:pPr>
      <w:proofErr w:type="gramStart"/>
      <w:r>
        <w:t>где</w:t>
      </w:r>
      <w:proofErr w:type="gramEnd"/>
      <w:r>
        <w:t xml:space="preserve">, </w:t>
      </w:r>
      <w:proofErr w:type="spellStart"/>
      <w:r>
        <w:t>Фо</w:t>
      </w:r>
      <w:proofErr w:type="spellEnd"/>
      <w:r>
        <w:t>- фондоотдача;</w:t>
      </w:r>
    </w:p>
    <w:p w:rsidR="00E629D4" w:rsidRPr="00E629D4" w:rsidRDefault="00E629D4" w:rsidP="00841C20">
      <w:pPr>
        <w:ind w:firstLine="709"/>
      </w:pPr>
      <w:r>
        <w:rPr>
          <w:lang w:val="en-US"/>
        </w:rPr>
        <w:t>V</w:t>
      </w:r>
      <w:r w:rsidRPr="00E629D4">
        <w:t xml:space="preserve"> – </w:t>
      </w:r>
      <w:proofErr w:type="gramStart"/>
      <w:r w:rsidRPr="00E629D4">
        <w:t>объём</w:t>
      </w:r>
      <w:proofErr w:type="gramEnd"/>
      <w:r w:rsidRPr="00E629D4">
        <w:t xml:space="preserve"> производства валовой продукции</w:t>
      </w:r>
      <w:r>
        <w:t>;</w:t>
      </w:r>
    </w:p>
    <w:p w:rsidR="00E629D4" w:rsidRDefault="004C6F58" w:rsidP="00841C20">
      <w:pPr>
        <w:ind w:firstLine="709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ОФ</m:t>
            </m:r>
          </m:sub>
        </m:sSub>
      </m:oMath>
      <w:r w:rsidR="00E629D4">
        <w:rPr>
          <w:rFonts w:eastAsiaTheme="minorEastAsia"/>
        </w:rPr>
        <w:t xml:space="preserve"> – среднегодовая стоимость основных фондов.</w:t>
      </w:r>
    </w:p>
    <w:p w:rsidR="00841C20" w:rsidRDefault="00841C20" w:rsidP="00841C20">
      <w:pPr>
        <w:ind w:firstLine="709"/>
        <w:rPr>
          <w:rFonts w:eastAsiaTheme="minorEastAsia"/>
        </w:rPr>
      </w:pPr>
    </w:p>
    <w:p w:rsidR="00E629D4" w:rsidRDefault="00E629D4" w:rsidP="00841C20">
      <w:pPr>
        <w:ind w:firstLine="709"/>
      </w:pPr>
      <w:r>
        <w:t>Уровень фондоотдачи в базисном году:</w:t>
      </w:r>
    </w:p>
    <w:p w:rsidR="00E629D4" w:rsidRDefault="004C6F58" w:rsidP="00841C20">
      <w:pPr>
        <w:ind w:firstLine="709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Фо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E629D4">
        <w:rPr>
          <w:rFonts w:eastAsiaTheme="minorEastAsia"/>
        </w:rPr>
        <w:t xml:space="preserve"> </w:t>
      </w:r>
      <w:proofErr w:type="gramStart"/>
      <w:r w:rsidR="00E629D4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82,208</m:t>
            </m:r>
          </m:num>
          <m:den>
            <m:r>
              <w:rPr>
                <w:rFonts w:ascii="Cambria Math" w:eastAsiaTheme="minorEastAsia" w:hAnsi="Cambria Math"/>
              </w:rPr>
              <m:t>80,78</m:t>
            </m:r>
          </m:den>
        </m:f>
      </m:oMath>
      <w:r w:rsidR="00F45A80">
        <w:rPr>
          <w:rFonts w:eastAsiaTheme="minorEastAsia"/>
        </w:rPr>
        <w:t xml:space="preserve"> =</w:t>
      </w:r>
      <w:proofErr w:type="gramEnd"/>
      <w:r w:rsidR="00F45A80">
        <w:rPr>
          <w:rFonts w:eastAsiaTheme="minorEastAsia"/>
        </w:rPr>
        <w:t xml:space="preserve"> 1,02</w:t>
      </w:r>
      <w:r w:rsidR="00E629D4">
        <w:rPr>
          <w:rFonts w:eastAsiaTheme="minorEastAsia"/>
        </w:rPr>
        <w:t xml:space="preserve"> </w:t>
      </w:r>
      <w:proofErr w:type="spellStart"/>
      <w:r w:rsidR="00E629D4">
        <w:rPr>
          <w:rFonts w:eastAsiaTheme="minorEastAsia"/>
        </w:rPr>
        <w:t>млн.руб</w:t>
      </w:r>
      <w:proofErr w:type="spellEnd"/>
      <w:r w:rsidR="00E629D4">
        <w:rPr>
          <w:rFonts w:eastAsiaTheme="minorEastAsia"/>
        </w:rPr>
        <w:t xml:space="preserve">/ </w:t>
      </w:r>
      <w:proofErr w:type="spellStart"/>
      <w:r w:rsidR="00E629D4">
        <w:rPr>
          <w:rFonts w:eastAsiaTheme="minorEastAsia"/>
        </w:rPr>
        <w:t>млн.руб</w:t>
      </w:r>
      <w:proofErr w:type="spellEnd"/>
    </w:p>
    <w:p w:rsidR="00E629D4" w:rsidRDefault="00E629D4" w:rsidP="00841C20">
      <w:pPr>
        <w:ind w:firstLine="709"/>
      </w:pPr>
      <w:r>
        <w:t xml:space="preserve">Уровень фондоотдачи в отчётном году </w:t>
      </w:r>
      <w:proofErr w:type="spellStart"/>
      <w:r>
        <w:t>году</w:t>
      </w:r>
      <w:proofErr w:type="spellEnd"/>
      <w:r>
        <w:t>:</w:t>
      </w:r>
    </w:p>
    <w:p w:rsidR="00E629D4" w:rsidRDefault="004C6F58" w:rsidP="00841C20">
      <w:pPr>
        <w:ind w:firstLine="709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Фо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629D4">
        <w:rPr>
          <w:rFonts w:eastAsiaTheme="minorEastAsia"/>
        </w:rPr>
        <w:t xml:space="preserve"> </w:t>
      </w:r>
      <w:proofErr w:type="gramStart"/>
      <w:r w:rsidR="00E629D4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91,428</m:t>
            </m:r>
          </m:num>
          <m:den>
            <m:r>
              <w:rPr>
                <w:rFonts w:ascii="Cambria Math" w:eastAsiaTheme="minorEastAsia" w:hAnsi="Cambria Math"/>
              </w:rPr>
              <m:t>80,78</m:t>
            </m:r>
          </m:den>
        </m:f>
      </m:oMath>
      <w:r w:rsidR="00F45A80">
        <w:rPr>
          <w:rFonts w:eastAsiaTheme="minorEastAsia"/>
        </w:rPr>
        <w:t xml:space="preserve"> =</w:t>
      </w:r>
      <w:proofErr w:type="gramEnd"/>
      <w:r w:rsidR="00F45A80">
        <w:rPr>
          <w:rFonts w:eastAsiaTheme="minorEastAsia"/>
        </w:rPr>
        <w:t xml:space="preserve"> 1,13</w:t>
      </w:r>
      <w:r w:rsidR="00E629D4">
        <w:rPr>
          <w:rFonts w:eastAsiaTheme="minorEastAsia"/>
        </w:rPr>
        <w:t xml:space="preserve"> </w:t>
      </w:r>
      <w:proofErr w:type="spellStart"/>
      <w:r w:rsidR="00E629D4">
        <w:rPr>
          <w:rFonts w:eastAsiaTheme="minorEastAsia"/>
        </w:rPr>
        <w:t>млн.руб</w:t>
      </w:r>
      <w:proofErr w:type="spellEnd"/>
      <w:r w:rsidR="00E629D4">
        <w:rPr>
          <w:rFonts w:eastAsiaTheme="minorEastAsia"/>
        </w:rPr>
        <w:t xml:space="preserve">/ </w:t>
      </w:r>
      <w:proofErr w:type="spellStart"/>
      <w:r w:rsidR="00E629D4">
        <w:rPr>
          <w:rFonts w:eastAsiaTheme="minorEastAsia"/>
        </w:rPr>
        <w:t>млн.руб</w:t>
      </w:r>
      <w:proofErr w:type="spellEnd"/>
    </w:p>
    <w:p w:rsidR="00E629D4" w:rsidRDefault="00E629D4" w:rsidP="00841C20">
      <w:pPr>
        <w:ind w:firstLine="709"/>
      </w:pPr>
      <w:r>
        <w:t>Изменение показателя фондоотдачи в отчётном году по сравнению с базисным годом равен:</w:t>
      </w:r>
    </w:p>
    <w:p w:rsidR="00E629D4" w:rsidRDefault="00E629D4" w:rsidP="00841C20">
      <w:pPr>
        <w:ind w:firstLine="709"/>
      </w:pPr>
      <w:r>
        <w:t>Фондоотдача ба</w:t>
      </w:r>
      <w:r w:rsidR="00684818">
        <w:t>зисного периода увеличилась по с</w:t>
      </w:r>
      <w:r>
        <w:t>равнению с фондоотдачей отчётного периода на:</w:t>
      </w:r>
    </w:p>
    <w:p w:rsidR="00684818" w:rsidRDefault="00F45A80" w:rsidP="00841C20">
      <w:pPr>
        <w:ind w:firstLine="709"/>
      </w:pPr>
      <w:r>
        <w:t>ФО = 1,13-1,02 = 0,11</w:t>
      </w:r>
      <w:r w:rsidR="00684818">
        <w:t xml:space="preserve"> </w:t>
      </w:r>
      <w:proofErr w:type="spellStart"/>
      <w:r w:rsidR="00684818">
        <w:t>млн.руб</w:t>
      </w:r>
      <w:proofErr w:type="spellEnd"/>
      <w:r w:rsidR="00684818">
        <w:t>./</w:t>
      </w:r>
      <w:proofErr w:type="spellStart"/>
      <w:r w:rsidR="00684818">
        <w:t>млн.руб</w:t>
      </w:r>
      <w:proofErr w:type="spellEnd"/>
    </w:p>
    <w:p w:rsidR="00684818" w:rsidRDefault="00684818" w:rsidP="00841C20">
      <w:pPr>
        <w:ind w:firstLine="709"/>
      </w:pPr>
      <w:r w:rsidRPr="00684818">
        <w:t>Индекс фондоотдачи равен:</w:t>
      </w:r>
    </w:p>
    <w:p w:rsidR="00684818" w:rsidRPr="00684818" w:rsidRDefault="004C6F58" w:rsidP="00841C20">
      <w:pPr>
        <w:tabs>
          <w:tab w:val="left" w:pos="1253"/>
        </w:tabs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 w:rsidR="00684818" w:rsidRPr="00684818">
        <w:rPr>
          <w:rFonts w:eastAsiaTheme="minorEastAsia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Фо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Фо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="00684818" w:rsidRPr="00684818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1.13</m:t>
            </m:r>
          </m:num>
          <m:den>
            <m:r>
              <w:rPr>
                <w:rFonts w:ascii="Cambria Math" w:eastAsiaTheme="minorEastAsia" w:hAnsi="Cambria Math"/>
              </w:rPr>
              <m:t>1.02</m:t>
            </m:r>
          </m:den>
        </m:f>
        <m:r>
          <w:rPr>
            <w:rFonts w:ascii="Cambria Math" w:eastAsiaTheme="minorEastAsia" w:hAnsi="Cambria Math"/>
          </w:rPr>
          <m:t xml:space="preserve">= </m:t>
        </m:r>
      </m:oMath>
      <w:r w:rsidR="00F45A80">
        <w:rPr>
          <w:rFonts w:eastAsiaTheme="minorEastAsia"/>
        </w:rPr>
        <w:t>1.11</w:t>
      </w:r>
      <w:r w:rsidR="00684818" w:rsidRPr="00684818">
        <w:rPr>
          <w:rFonts w:eastAsiaTheme="minorEastAsia"/>
        </w:rPr>
        <w:t xml:space="preserve"> </w:t>
      </w:r>
      <w:r w:rsidR="00684818">
        <w:rPr>
          <w:rFonts w:eastAsiaTheme="minorEastAsia"/>
        </w:rPr>
        <w:t>или</w:t>
      </w:r>
      <w:r w:rsidR="00F45A80">
        <w:rPr>
          <w:rFonts w:eastAsiaTheme="minorEastAsia"/>
        </w:rPr>
        <w:t xml:space="preserve"> 111</w:t>
      </w:r>
      <w:r w:rsidR="00684818">
        <w:rPr>
          <w:rFonts w:eastAsiaTheme="minorEastAsia"/>
        </w:rPr>
        <w:t>%</w:t>
      </w:r>
    </w:p>
    <w:p w:rsidR="00E629D4" w:rsidRDefault="00684818" w:rsidP="00841C20">
      <w:pPr>
        <w:ind w:firstLine="709"/>
        <w:rPr>
          <w:rFonts w:eastAsiaTheme="minorEastAsia"/>
        </w:rPr>
      </w:pPr>
      <w:r w:rsidRPr="00684818">
        <w:rPr>
          <w:rFonts w:eastAsiaTheme="minorEastAsia"/>
        </w:rPr>
        <w:t>Фондоотдача в отчётном периоде по сравнени</w:t>
      </w:r>
      <w:r w:rsidR="00F45A80">
        <w:rPr>
          <w:rFonts w:eastAsiaTheme="minorEastAsia"/>
        </w:rPr>
        <w:t>ю с базисным увеличилась на 11</w:t>
      </w:r>
      <w:r>
        <w:rPr>
          <w:rFonts w:eastAsiaTheme="minorEastAsia"/>
        </w:rPr>
        <w:t>%</w:t>
      </w:r>
    </w:p>
    <w:p w:rsidR="00FE34EF" w:rsidRDefault="00FE34EF" w:rsidP="00841C20">
      <w:pPr>
        <w:ind w:firstLine="709"/>
        <w:rPr>
          <w:rFonts w:eastAsiaTheme="minorEastAsia"/>
        </w:rPr>
      </w:pPr>
    </w:p>
    <w:p w:rsidR="00FE34EF" w:rsidRDefault="00FE34EF" w:rsidP="00841C20">
      <w:pPr>
        <w:ind w:firstLine="709"/>
        <w:rPr>
          <w:rFonts w:eastAsiaTheme="minorEastAsia"/>
        </w:rPr>
      </w:pPr>
    </w:p>
    <w:p w:rsidR="00684818" w:rsidRDefault="00684818" w:rsidP="00841C20">
      <w:pPr>
        <w:ind w:firstLine="709"/>
        <w:rPr>
          <w:rFonts w:eastAsiaTheme="minorEastAsia"/>
        </w:rPr>
      </w:pPr>
      <w:proofErr w:type="gramStart"/>
      <w:r>
        <w:rPr>
          <w:rFonts w:eastAsiaTheme="minorEastAsia"/>
        </w:rPr>
        <w:lastRenderedPageBreak/>
        <w:t>с</w:t>
      </w:r>
      <w:proofErr w:type="gramEnd"/>
      <w:r>
        <w:rPr>
          <w:rFonts w:eastAsiaTheme="minorEastAsia"/>
        </w:rPr>
        <w:t>) Влияние количественного роста основных фондов и их фондоотдачи на объём выпуска продукции</w:t>
      </w:r>
      <w:r w:rsidR="00911977">
        <w:rPr>
          <w:rFonts w:eastAsiaTheme="minorEastAsia"/>
        </w:rPr>
        <w:t>:</w:t>
      </w:r>
    </w:p>
    <w:p w:rsidR="00684818" w:rsidRDefault="00D14447" w:rsidP="00841C20">
      <w:pPr>
        <w:ind w:firstLine="709"/>
        <w:rPr>
          <w:rFonts w:eastAsiaTheme="minorEastAsia"/>
        </w:rPr>
      </w:pPr>
      <w:r w:rsidRPr="00D14447">
        <w:rPr>
          <w:rFonts w:eastAsiaTheme="minorEastAsia"/>
        </w:rPr>
        <w:t>Влияние измене</w:t>
      </w:r>
      <w:r w:rsidR="00116414">
        <w:rPr>
          <w:rFonts w:eastAsiaTheme="minorEastAsia"/>
        </w:rPr>
        <w:t xml:space="preserve">ния стоимости основных </w:t>
      </w:r>
      <w:r w:rsidR="005D3502">
        <w:rPr>
          <w:rFonts w:eastAsiaTheme="minorEastAsia"/>
        </w:rPr>
        <w:t xml:space="preserve">фондов </w:t>
      </w:r>
      <w:r w:rsidRPr="00D14447">
        <w:rPr>
          <w:rFonts w:eastAsiaTheme="minorEastAsia"/>
        </w:rPr>
        <w:t>на</w:t>
      </w:r>
      <w:r w:rsidR="00116414">
        <w:rPr>
          <w:rFonts w:eastAsiaTheme="minorEastAsia"/>
        </w:rPr>
        <w:t xml:space="preserve"> объем произведенной продукции</w:t>
      </w:r>
      <w:r w:rsidRPr="00D14447">
        <w:rPr>
          <w:rFonts w:eastAsiaTheme="minorEastAsia"/>
        </w:rPr>
        <w:t xml:space="preserve"> </w:t>
      </w:r>
      <w:proofErr w:type="gramStart"/>
      <w:r w:rsidRPr="00D14447">
        <w:rPr>
          <w:rFonts w:eastAsiaTheme="minorEastAsia"/>
        </w:rPr>
        <w:t>находится</w:t>
      </w:r>
      <w:proofErr w:type="gramEnd"/>
      <w:r w:rsidRPr="00D14447">
        <w:rPr>
          <w:rFonts w:eastAsiaTheme="minorEastAsia"/>
        </w:rPr>
        <w:t xml:space="preserve"> но формуле</w:t>
      </w:r>
      <w:r w:rsidR="00116414">
        <w:rPr>
          <w:rFonts w:eastAsiaTheme="minorEastAsia"/>
        </w:rPr>
        <w:t>:</w:t>
      </w:r>
    </w:p>
    <w:p w:rsidR="00116414" w:rsidRPr="00116414" w:rsidRDefault="004C6F58" w:rsidP="00E629D4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ΔV</m:t>
              </m:r>
            </m:e>
            <m:sub>
              <m:r>
                <w:rPr>
                  <w:rFonts w:ascii="Cambria Math" w:eastAsiaTheme="minorEastAsia" w:hAnsi="Cambria Math"/>
                </w:rPr>
                <m:t>оф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ОФиз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ФО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ОФиз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ФО</m:t>
                  </m:r>
                </m:e>
                <m:sub/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116414" w:rsidRDefault="00116414" w:rsidP="00841C20">
      <w:pPr>
        <w:ind w:firstLine="709"/>
        <w:rPr>
          <w:rFonts w:eastAsiaTheme="minorEastAsia"/>
        </w:rPr>
      </w:pPr>
      <w:proofErr w:type="gramStart"/>
      <w:r>
        <w:rPr>
          <w:rFonts w:eastAsiaTheme="minorEastAsia"/>
        </w:rPr>
        <w:t>где</w:t>
      </w:r>
      <w:proofErr w:type="gramEnd"/>
      <w:r>
        <w:rPr>
          <w:rFonts w:eastAsiaTheme="minorEastAsia"/>
        </w:rPr>
        <w:t>,</w:t>
      </w:r>
      <w:r w:rsidRPr="0011641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ОФиз</m:t>
            </m:r>
          </m:sub>
        </m:sSub>
      </m:oMath>
      <w:r>
        <w:rPr>
          <w:rFonts w:eastAsiaTheme="minorEastAsia"/>
        </w:rPr>
        <w:t xml:space="preserve">- </w:t>
      </w:r>
      <w:r w:rsidR="00952B65">
        <w:rPr>
          <w:rFonts w:eastAsiaTheme="minorEastAsia"/>
        </w:rPr>
        <w:t xml:space="preserve">изменение </w:t>
      </w:r>
      <w:r w:rsidRPr="00116414">
        <w:rPr>
          <w:rFonts w:eastAsiaTheme="minorEastAsia"/>
        </w:rPr>
        <w:t>среднегод</w:t>
      </w:r>
      <w:r w:rsidR="00952B65">
        <w:rPr>
          <w:rFonts w:eastAsiaTheme="minorEastAsia"/>
        </w:rPr>
        <w:t>овой</w:t>
      </w:r>
      <w:r>
        <w:rPr>
          <w:rFonts w:eastAsiaTheme="minorEastAsia"/>
        </w:rPr>
        <w:t xml:space="preserve"> стоимост</w:t>
      </w:r>
      <w:r w:rsidR="005048DB">
        <w:rPr>
          <w:rFonts w:eastAsiaTheme="minorEastAsia"/>
        </w:rPr>
        <w:t>ь основных фондов</w:t>
      </w:r>
      <w:r w:rsidRPr="00116414">
        <w:rPr>
          <w:rFonts w:eastAsiaTheme="minorEastAsia"/>
        </w:rPr>
        <w:t xml:space="preserve">; </w:t>
      </w:r>
    </w:p>
    <w:p w:rsidR="00116414" w:rsidRDefault="004C6F58" w:rsidP="00841C20">
      <w:pPr>
        <w:ind w:firstLine="709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ФО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116414" w:rsidRPr="00116414">
        <w:rPr>
          <w:rFonts w:eastAsiaTheme="minorEastAsia"/>
        </w:rPr>
        <w:t xml:space="preserve"> - фондоотдача основных</w:t>
      </w:r>
      <w:r w:rsidR="00116414">
        <w:rPr>
          <w:rFonts w:eastAsiaTheme="minorEastAsia"/>
        </w:rPr>
        <w:t xml:space="preserve"> средств в базисном периоде</w:t>
      </w:r>
      <w:r w:rsidR="00116414" w:rsidRPr="00116414">
        <w:rPr>
          <w:rFonts w:eastAsiaTheme="minorEastAsia"/>
        </w:rPr>
        <w:t xml:space="preserve">; </w:t>
      </w:r>
    </w:p>
    <w:p w:rsidR="00116414" w:rsidRDefault="00116414" w:rsidP="00841C20">
      <w:pPr>
        <w:ind w:firstLine="709"/>
        <w:rPr>
          <w:rFonts w:eastAsiaTheme="minorEastAsia"/>
        </w:rPr>
      </w:pPr>
      <w:r w:rsidRPr="00116414">
        <w:rPr>
          <w:rFonts w:eastAsiaTheme="minorEastAsia"/>
        </w:rPr>
        <w:t>ФО - изменение фондоотдачи основных средств за анализируемый перио</w:t>
      </w:r>
      <w:r>
        <w:rPr>
          <w:rFonts w:eastAsiaTheme="minorEastAsia"/>
        </w:rPr>
        <w:t>д</w:t>
      </w:r>
    </w:p>
    <w:p w:rsidR="00F45A80" w:rsidRPr="005D3502" w:rsidRDefault="004C6F58" w:rsidP="00F45A80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ΔV</m:t>
              </m:r>
            </m:e>
            <m:sub>
              <m:r>
                <w:rPr>
                  <w:rFonts w:ascii="Cambria Math" w:eastAsiaTheme="minorEastAsia" w:hAnsi="Cambria Math"/>
                </w:rPr>
                <m:t>оф</m:t>
              </m:r>
            </m:sub>
          </m:sSub>
          <m:r>
            <w:rPr>
              <w:rFonts w:ascii="Cambria Math" w:eastAsiaTheme="minorEastAsia" w:hAnsi="Cambria Math"/>
            </w:rPr>
            <m:t>=7,38+1,02+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7,38+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0,11</m:t>
                  </m:r>
                </m:e>
                <m:sub/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5D3502" w:rsidRPr="00116414" w:rsidRDefault="004C6F58" w:rsidP="00F45A80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ΔV</m:t>
              </m:r>
            </m:e>
            <m:sub>
              <m:r>
                <w:rPr>
                  <w:rFonts w:ascii="Cambria Math" w:eastAsiaTheme="minorEastAsia" w:hAnsi="Cambria Math"/>
                </w:rPr>
                <m:t>оф</m:t>
              </m:r>
            </m:sub>
          </m:sSub>
          <m:r>
            <w:rPr>
              <w:rFonts w:ascii="Cambria Math" w:eastAsiaTheme="minorEastAsia" w:hAnsi="Cambria Math"/>
            </w:rPr>
            <m:t>=12,145 млн.руб.</m:t>
          </m:r>
        </m:oMath>
      </m:oMathPara>
    </w:p>
    <w:p w:rsidR="00F45A80" w:rsidRDefault="005D3502" w:rsidP="00841C20">
      <w:pPr>
        <w:ind w:firstLine="709"/>
        <w:rPr>
          <w:rFonts w:eastAsiaTheme="minorEastAsia"/>
        </w:rPr>
      </w:pPr>
      <w:r w:rsidRPr="005D3502">
        <w:rPr>
          <w:rFonts w:eastAsiaTheme="minorEastAsia"/>
        </w:rPr>
        <w:t>Влияние изменения фо</w:t>
      </w:r>
      <w:r>
        <w:rPr>
          <w:rFonts w:eastAsiaTheme="minorEastAsia"/>
        </w:rPr>
        <w:t>ндоотдачи на объем выпуска продукции рассчитывается по формуле:</w:t>
      </w:r>
    </w:p>
    <w:p w:rsidR="005D3502" w:rsidRPr="005D3502" w:rsidRDefault="004C6F58" w:rsidP="005D3502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ΔV</m:t>
              </m:r>
            </m:e>
            <m:sub>
              <m:r>
                <w:rPr>
                  <w:rFonts w:ascii="Cambria Math" w:eastAsiaTheme="minorEastAsia" w:hAnsi="Cambria Math"/>
                </w:rPr>
                <m:t>фо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ФО</m:t>
          </m:r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ОФбп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ОФиз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ФО</m:t>
                  </m:r>
                </m:e>
                <m:sub/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5D3502" w:rsidRPr="00116414" w:rsidRDefault="005D3502" w:rsidP="00841C20">
      <w:pPr>
        <w:ind w:firstLine="709"/>
        <w:rPr>
          <w:rFonts w:eastAsiaTheme="minorEastAsia"/>
        </w:rPr>
      </w:pPr>
      <w:proofErr w:type="gramStart"/>
      <w:r>
        <w:rPr>
          <w:rFonts w:eastAsiaTheme="minorEastAsia"/>
        </w:rPr>
        <w:t>где</w:t>
      </w:r>
      <w:proofErr w:type="gramEnd"/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ОФбп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rPr>
          <w:rFonts w:eastAsiaTheme="minorEastAsia"/>
        </w:rPr>
        <w:t>среднегодовая стоимость в базисном периоде</w:t>
      </w:r>
    </w:p>
    <w:p w:rsidR="005D3502" w:rsidRPr="005D3502" w:rsidRDefault="004C6F58" w:rsidP="005D3502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ΔV</m:t>
              </m:r>
            </m:e>
            <m:sub>
              <m:r>
                <w:rPr>
                  <w:rFonts w:ascii="Cambria Math" w:eastAsiaTheme="minorEastAsia" w:hAnsi="Cambria Math"/>
                </w:rPr>
                <m:t>оф</m:t>
              </m:r>
            </m:sub>
          </m:sSub>
          <m:r>
            <w:rPr>
              <w:rFonts w:ascii="Cambria Math" w:eastAsiaTheme="minorEastAsia" w:hAnsi="Cambria Math"/>
            </w:rPr>
            <m:t>=0,11+73,4+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7,38+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0,11</m:t>
                  </m:r>
                </m:e>
                <m:sub/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952B65" w:rsidRPr="00AA4CAB" w:rsidRDefault="004C6F58" w:rsidP="00952B65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ΔV</m:t>
              </m:r>
            </m:e>
            <m:sub>
              <m:r>
                <w:rPr>
                  <w:rFonts w:ascii="Cambria Math" w:eastAsiaTheme="minorEastAsia" w:hAnsi="Cambria Math"/>
                </w:rPr>
                <m:t>фо</m:t>
              </m:r>
            </m:sub>
          </m:sSub>
          <m:r>
            <w:rPr>
              <w:rFonts w:ascii="Cambria Math" w:eastAsiaTheme="minorEastAsia" w:hAnsi="Cambria Math"/>
            </w:rPr>
            <m:t>=77,255 млн.руб.</m:t>
          </m:r>
        </m:oMath>
      </m:oMathPara>
    </w:p>
    <w:p w:rsidR="00AA4CAB" w:rsidRDefault="00AA4CAB" w:rsidP="00841C20">
      <w:pPr>
        <w:ind w:firstLine="709"/>
        <w:rPr>
          <w:rFonts w:eastAsiaTheme="minorEastAsia"/>
        </w:rPr>
      </w:pPr>
      <w:r>
        <w:rPr>
          <w:rFonts w:eastAsiaTheme="minorEastAsia"/>
        </w:rPr>
        <w:t xml:space="preserve">По приведённым данным </w:t>
      </w:r>
      <w:r w:rsidRPr="00AA4CAB">
        <w:rPr>
          <w:rFonts w:eastAsiaTheme="minorEastAsia"/>
        </w:rPr>
        <w:t>рост среднегодовой остат</w:t>
      </w:r>
      <w:r>
        <w:rPr>
          <w:rFonts w:eastAsiaTheme="minorEastAsia"/>
        </w:rPr>
        <w:t>очной стоимости основных фондов</w:t>
      </w:r>
      <w:r w:rsidRPr="00AA4CAB">
        <w:rPr>
          <w:rFonts w:eastAsiaTheme="minorEastAsia"/>
        </w:rPr>
        <w:t xml:space="preserve"> привел к увеличению объем выпуска продукции примерно на </w:t>
      </w:r>
      <w:r>
        <w:rPr>
          <w:rFonts w:eastAsiaTheme="minorEastAsia"/>
        </w:rPr>
        <w:t xml:space="preserve">12,145 </w:t>
      </w:r>
      <w:proofErr w:type="spellStart"/>
      <w:r>
        <w:rPr>
          <w:rFonts w:eastAsiaTheme="minorEastAsia"/>
        </w:rPr>
        <w:t>млн.руб</w:t>
      </w:r>
      <w:proofErr w:type="spellEnd"/>
      <w:r>
        <w:rPr>
          <w:rFonts w:eastAsiaTheme="minorEastAsia"/>
        </w:rPr>
        <w:t xml:space="preserve">., а рост фондоотдачи – на 77,255 </w:t>
      </w:r>
      <w:proofErr w:type="spellStart"/>
      <w:r>
        <w:rPr>
          <w:rFonts w:eastAsiaTheme="minorEastAsia"/>
        </w:rPr>
        <w:t>млн.руб</w:t>
      </w:r>
      <w:proofErr w:type="spellEnd"/>
      <w:r>
        <w:rPr>
          <w:rFonts w:eastAsiaTheme="minorEastAsia"/>
        </w:rPr>
        <w:t xml:space="preserve">. Совокупное влияние </w:t>
      </w:r>
      <w:r w:rsidRPr="00AA4CAB">
        <w:rPr>
          <w:rFonts w:eastAsiaTheme="minorEastAsia"/>
        </w:rPr>
        <w:t>факторов привело к росту объема выпуска продукции на</w:t>
      </w:r>
      <w:r>
        <w:rPr>
          <w:rFonts w:eastAsiaTheme="minorEastAsia"/>
        </w:rPr>
        <w:t xml:space="preserve"> 89,4 </w:t>
      </w:r>
      <w:proofErr w:type="spellStart"/>
      <w:r>
        <w:rPr>
          <w:rFonts w:eastAsiaTheme="minorEastAsia"/>
        </w:rPr>
        <w:t>млн.руб</w:t>
      </w:r>
      <w:proofErr w:type="spellEnd"/>
      <w:r>
        <w:rPr>
          <w:rFonts w:eastAsiaTheme="minorEastAsia"/>
        </w:rPr>
        <w:t>.</w:t>
      </w:r>
    </w:p>
    <w:p w:rsidR="00AA4CAB" w:rsidRPr="00116414" w:rsidRDefault="00AA4CAB" w:rsidP="00841C20">
      <w:pPr>
        <w:ind w:firstLine="709"/>
        <w:rPr>
          <w:rFonts w:eastAsiaTheme="minorEastAsia"/>
        </w:rPr>
      </w:pPr>
      <w:r w:rsidRPr="00AA4CAB">
        <w:rPr>
          <w:rFonts w:eastAsiaTheme="minorEastAsia"/>
        </w:rPr>
        <w:t xml:space="preserve">Таким образом, прирост объема выпуска продукции </w:t>
      </w:r>
      <w:r>
        <w:rPr>
          <w:rFonts w:eastAsiaTheme="minorEastAsia"/>
        </w:rPr>
        <w:t>составил 13,59</w:t>
      </w:r>
      <w:r w:rsidRPr="00AA4CAB">
        <w:rPr>
          <w:rFonts w:eastAsiaTheme="minorEastAsia"/>
        </w:rPr>
        <w:t xml:space="preserve">%, прирост объема выпуска продукции </w:t>
      </w:r>
      <w:r>
        <w:rPr>
          <w:rFonts w:eastAsiaTheme="minorEastAsia"/>
        </w:rPr>
        <w:t>– 86,41</w:t>
      </w:r>
      <w:r w:rsidRPr="00AA4CAB">
        <w:rPr>
          <w:rFonts w:eastAsiaTheme="minorEastAsia"/>
        </w:rPr>
        <w:t>%. Такое соотношение позитивно характеризует</w:t>
      </w:r>
      <w:r>
        <w:rPr>
          <w:rFonts w:eastAsiaTheme="minorEastAsia"/>
        </w:rPr>
        <w:t xml:space="preserve"> использование основных фондов.</w:t>
      </w:r>
    </w:p>
    <w:p w:rsidR="005D3502" w:rsidRDefault="005D3502" w:rsidP="00E629D4">
      <w:pPr>
        <w:ind w:firstLine="0"/>
        <w:rPr>
          <w:rFonts w:eastAsiaTheme="minorEastAsia"/>
        </w:rPr>
      </w:pPr>
    </w:p>
    <w:p w:rsidR="00FE34EF" w:rsidRDefault="00FE34EF" w:rsidP="00E629D4">
      <w:pPr>
        <w:ind w:firstLine="0"/>
        <w:rPr>
          <w:rFonts w:eastAsiaTheme="minorEastAsia"/>
        </w:rPr>
      </w:pPr>
    </w:p>
    <w:p w:rsidR="00FE34EF" w:rsidRDefault="00FE34EF" w:rsidP="00E629D4">
      <w:pPr>
        <w:ind w:firstLine="0"/>
        <w:rPr>
          <w:rFonts w:eastAsiaTheme="minorEastAsia"/>
        </w:rPr>
      </w:pPr>
    </w:p>
    <w:p w:rsidR="00841C20" w:rsidRDefault="00841C20" w:rsidP="00E629D4">
      <w:pPr>
        <w:ind w:firstLine="0"/>
        <w:rPr>
          <w:rFonts w:eastAsiaTheme="minorEastAsia"/>
          <w:b/>
        </w:rPr>
      </w:pPr>
      <w:r w:rsidRPr="00AE4649">
        <w:rPr>
          <w:rFonts w:eastAsiaTheme="minorEastAsia"/>
          <w:b/>
        </w:rPr>
        <w:lastRenderedPageBreak/>
        <w:t>З</w:t>
      </w:r>
      <w:r w:rsidR="00911977">
        <w:rPr>
          <w:rFonts w:eastAsiaTheme="minorEastAsia"/>
          <w:b/>
        </w:rPr>
        <w:t xml:space="preserve">АДАЧА </w:t>
      </w:r>
      <w:r w:rsidRPr="00AE4649">
        <w:rPr>
          <w:rFonts w:eastAsiaTheme="minorEastAsia"/>
          <w:b/>
        </w:rPr>
        <w:t>11</w:t>
      </w:r>
    </w:p>
    <w:p w:rsidR="00911977" w:rsidRPr="00911977" w:rsidRDefault="00911977" w:rsidP="00911977">
      <w:pPr>
        <w:rPr>
          <w:rFonts w:eastAsiaTheme="minorEastAsia"/>
        </w:rPr>
      </w:pPr>
      <w:r>
        <w:rPr>
          <w:rFonts w:eastAsiaTheme="minorEastAsia"/>
          <w:lang w:val="en-US"/>
        </w:rPr>
        <w:t>a</w:t>
      </w:r>
      <w:r w:rsidRPr="00911977">
        <w:rPr>
          <w:rFonts w:eastAsiaTheme="minorEastAsia"/>
        </w:rPr>
        <w:t>) Необходимо определить структуру основных фондов на начало и конец года. Расчёты приведены в таблице 3.</w:t>
      </w:r>
    </w:p>
    <w:p w:rsidR="00AE4649" w:rsidRPr="00AE4649" w:rsidRDefault="00AE4649" w:rsidP="00911977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Таблица 3</w:t>
      </w:r>
      <w:r w:rsidRPr="00AE464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AE464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Структура </w:t>
      </w:r>
      <w:r w:rsidRPr="00AE4649">
        <w:rPr>
          <w:rFonts w:eastAsia="Times New Roman"/>
          <w:lang w:eastAsia="ru-RU"/>
        </w:rPr>
        <w:t>основных фондов производственного назначения предприятия</w:t>
      </w: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2"/>
        <w:gridCol w:w="1801"/>
        <w:gridCol w:w="1536"/>
        <w:gridCol w:w="1390"/>
        <w:gridCol w:w="1468"/>
      </w:tblGrid>
      <w:tr w:rsidR="00AE4649" w:rsidRPr="00AE4649" w:rsidTr="00AE4649">
        <w:tc>
          <w:tcPr>
            <w:tcW w:w="3096" w:type="dxa"/>
            <w:vAlign w:val="center"/>
          </w:tcPr>
          <w:p w:rsidR="00AE4649" w:rsidRPr="00FE34EF" w:rsidRDefault="00AE4649" w:rsidP="00AE4649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Группы основных фондов</w:t>
            </w:r>
          </w:p>
        </w:tc>
        <w:tc>
          <w:tcPr>
            <w:tcW w:w="1838" w:type="dxa"/>
            <w:vAlign w:val="center"/>
          </w:tcPr>
          <w:p w:rsidR="00AE4649" w:rsidRPr="00FE34EF" w:rsidRDefault="00AE4649" w:rsidP="00AE4649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Наличие на начало года, млн. руб.</w:t>
            </w:r>
          </w:p>
        </w:tc>
        <w:tc>
          <w:tcPr>
            <w:tcW w:w="1541" w:type="dxa"/>
            <w:vAlign w:val="center"/>
          </w:tcPr>
          <w:p w:rsidR="00AE4649" w:rsidRPr="00FE34EF" w:rsidRDefault="00AE4649" w:rsidP="00AE4649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Структура ОФ (в %)</w:t>
            </w:r>
          </w:p>
        </w:tc>
        <w:tc>
          <w:tcPr>
            <w:tcW w:w="1399" w:type="dxa"/>
          </w:tcPr>
          <w:p w:rsidR="00AE4649" w:rsidRPr="00FE34EF" w:rsidRDefault="00AE4649" w:rsidP="00AE4649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Наличие на конец года, млн. руб.</w:t>
            </w:r>
          </w:p>
        </w:tc>
        <w:tc>
          <w:tcPr>
            <w:tcW w:w="1363" w:type="dxa"/>
            <w:vAlign w:val="center"/>
          </w:tcPr>
          <w:p w:rsidR="00AE4649" w:rsidRPr="00FE34EF" w:rsidRDefault="00AE4649" w:rsidP="00AE4649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Структура ОФ (в %)</w:t>
            </w:r>
          </w:p>
        </w:tc>
      </w:tr>
      <w:tr w:rsidR="00AE4649" w:rsidRPr="00AE4649" w:rsidTr="00FE34EF">
        <w:tc>
          <w:tcPr>
            <w:tcW w:w="3096" w:type="dxa"/>
          </w:tcPr>
          <w:p w:rsidR="00AE4649" w:rsidRPr="00FE34EF" w:rsidRDefault="00AE4649" w:rsidP="0008196D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Здания</w:t>
            </w:r>
          </w:p>
        </w:tc>
        <w:tc>
          <w:tcPr>
            <w:tcW w:w="1838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25120</w:t>
            </w:r>
          </w:p>
        </w:tc>
        <w:tc>
          <w:tcPr>
            <w:tcW w:w="1541" w:type="dxa"/>
            <w:vAlign w:val="center"/>
          </w:tcPr>
          <w:p w:rsidR="00AE4649" w:rsidRPr="00FE34EF" w:rsidRDefault="00D1693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26,0</w:t>
            </w:r>
            <w:r w:rsidR="00020768" w:rsidRPr="00FE34EF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25120</w:t>
            </w:r>
          </w:p>
        </w:tc>
        <w:tc>
          <w:tcPr>
            <w:tcW w:w="1363" w:type="dxa"/>
            <w:vAlign w:val="center"/>
          </w:tcPr>
          <w:p w:rsidR="00AE4649" w:rsidRPr="00FE34EF" w:rsidRDefault="00CE6440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24,82</w:t>
            </w:r>
          </w:p>
        </w:tc>
      </w:tr>
      <w:tr w:rsidR="00AE4649" w:rsidRPr="00AE4649" w:rsidTr="00FE34EF">
        <w:tc>
          <w:tcPr>
            <w:tcW w:w="3096" w:type="dxa"/>
          </w:tcPr>
          <w:p w:rsidR="00AE4649" w:rsidRPr="00FE34EF" w:rsidRDefault="00AE4649" w:rsidP="00AE4649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Сооружения</w:t>
            </w:r>
          </w:p>
        </w:tc>
        <w:tc>
          <w:tcPr>
            <w:tcW w:w="1838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4800</w:t>
            </w:r>
          </w:p>
        </w:tc>
        <w:tc>
          <w:tcPr>
            <w:tcW w:w="1541" w:type="dxa"/>
            <w:vAlign w:val="center"/>
          </w:tcPr>
          <w:p w:rsidR="00AE4649" w:rsidRPr="00FE34EF" w:rsidRDefault="00020768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4,97</w:t>
            </w:r>
          </w:p>
        </w:tc>
        <w:tc>
          <w:tcPr>
            <w:tcW w:w="1399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5000</w:t>
            </w:r>
          </w:p>
        </w:tc>
        <w:tc>
          <w:tcPr>
            <w:tcW w:w="1363" w:type="dxa"/>
            <w:vAlign w:val="center"/>
          </w:tcPr>
          <w:p w:rsidR="00AE4649" w:rsidRPr="00FE34EF" w:rsidRDefault="00CE6440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4,94</w:t>
            </w:r>
          </w:p>
        </w:tc>
      </w:tr>
      <w:tr w:rsidR="00AE4649" w:rsidRPr="00AE4649" w:rsidTr="00FE34EF">
        <w:tc>
          <w:tcPr>
            <w:tcW w:w="3096" w:type="dxa"/>
          </w:tcPr>
          <w:p w:rsidR="00AE4649" w:rsidRPr="00FE34EF" w:rsidRDefault="00AE4649" w:rsidP="00AE4649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Передаточные устройства</w:t>
            </w:r>
          </w:p>
        </w:tc>
        <w:tc>
          <w:tcPr>
            <w:tcW w:w="1838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3000</w:t>
            </w:r>
          </w:p>
        </w:tc>
        <w:tc>
          <w:tcPr>
            <w:tcW w:w="1541" w:type="dxa"/>
            <w:vAlign w:val="center"/>
          </w:tcPr>
          <w:p w:rsidR="00AE4649" w:rsidRPr="00FE34EF" w:rsidRDefault="00020768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3,11</w:t>
            </w:r>
          </w:p>
        </w:tc>
        <w:tc>
          <w:tcPr>
            <w:tcW w:w="1399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3000</w:t>
            </w:r>
          </w:p>
        </w:tc>
        <w:tc>
          <w:tcPr>
            <w:tcW w:w="1363" w:type="dxa"/>
            <w:vAlign w:val="center"/>
          </w:tcPr>
          <w:p w:rsidR="00AE4649" w:rsidRPr="00FE34EF" w:rsidRDefault="00CE6440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2,96</w:t>
            </w:r>
          </w:p>
        </w:tc>
      </w:tr>
      <w:tr w:rsidR="00AE4649" w:rsidRPr="00AE4649" w:rsidTr="00FE34EF">
        <w:tc>
          <w:tcPr>
            <w:tcW w:w="3096" w:type="dxa"/>
          </w:tcPr>
          <w:p w:rsidR="00AE4649" w:rsidRPr="00FE34EF" w:rsidRDefault="00AE4649" w:rsidP="00AE4649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Силовые машины</w:t>
            </w:r>
          </w:p>
        </w:tc>
        <w:tc>
          <w:tcPr>
            <w:tcW w:w="1838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2900</w:t>
            </w:r>
          </w:p>
        </w:tc>
        <w:tc>
          <w:tcPr>
            <w:tcW w:w="1541" w:type="dxa"/>
            <w:vAlign w:val="center"/>
          </w:tcPr>
          <w:p w:rsidR="00AE4649" w:rsidRPr="00FE34EF" w:rsidRDefault="00020768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3,00</w:t>
            </w:r>
          </w:p>
        </w:tc>
        <w:tc>
          <w:tcPr>
            <w:tcW w:w="1399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3200</w:t>
            </w:r>
          </w:p>
        </w:tc>
        <w:tc>
          <w:tcPr>
            <w:tcW w:w="1363" w:type="dxa"/>
            <w:vAlign w:val="center"/>
          </w:tcPr>
          <w:p w:rsidR="00AE4649" w:rsidRPr="00FE34EF" w:rsidRDefault="00CE6440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3,16</w:t>
            </w:r>
          </w:p>
        </w:tc>
      </w:tr>
      <w:tr w:rsidR="00AE4649" w:rsidRPr="00AE4649" w:rsidTr="00FE34EF">
        <w:tc>
          <w:tcPr>
            <w:tcW w:w="3096" w:type="dxa"/>
          </w:tcPr>
          <w:p w:rsidR="00AE4649" w:rsidRPr="00FE34EF" w:rsidRDefault="00AE4649" w:rsidP="00AE4649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Рабочие машины</w:t>
            </w:r>
          </w:p>
        </w:tc>
        <w:tc>
          <w:tcPr>
            <w:tcW w:w="1838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23430</w:t>
            </w:r>
          </w:p>
        </w:tc>
        <w:tc>
          <w:tcPr>
            <w:tcW w:w="1541" w:type="dxa"/>
            <w:vAlign w:val="center"/>
          </w:tcPr>
          <w:p w:rsidR="00AE4649" w:rsidRPr="00FE34EF" w:rsidRDefault="00020768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24,26</w:t>
            </w:r>
          </w:p>
        </w:tc>
        <w:tc>
          <w:tcPr>
            <w:tcW w:w="1399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27530</w:t>
            </w:r>
          </w:p>
        </w:tc>
        <w:tc>
          <w:tcPr>
            <w:tcW w:w="1363" w:type="dxa"/>
            <w:vAlign w:val="center"/>
          </w:tcPr>
          <w:p w:rsidR="00AE4649" w:rsidRPr="00FE34EF" w:rsidRDefault="00CE6440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27,20</w:t>
            </w:r>
          </w:p>
        </w:tc>
      </w:tr>
      <w:tr w:rsidR="00AE4649" w:rsidRPr="00AE4649" w:rsidTr="00FE34EF">
        <w:tc>
          <w:tcPr>
            <w:tcW w:w="3096" w:type="dxa"/>
          </w:tcPr>
          <w:p w:rsidR="00AE4649" w:rsidRPr="00FE34EF" w:rsidRDefault="00AE4649" w:rsidP="00AE4649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Измерительные и регулирующие приборы и устройства</w:t>
            </w:r>
          </w:p>
        </w:tc>
        <w:tc>
          <w:tcPr>
            <w:tcW w:w="1838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1030</w:t>
            </w:r>
          </w:p>
        </w:tc>
        <w:tc>
          <w:tcPr>
            <w:tcW w:w="1541" w:type="dxa"/>
            <w:vAlign w:val="center"/>
          </w:tcPr>
          <w:p w:rsidR="00AE4649" w:rsidRPr="00FE34EF" w:rsidRDefault="00020768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1,07</w:t>
            </w:r>
          </w:p>
        </w:tc>
        <w:tc>
          <w:tcPr>
            <w:tcW w:w="1399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1180</w:t>
            </w:r>
          </w:p>
        </w:tc>
        <w:tc>
          <w:tcPr>
            <w:tcW w:w="1363" w:type="dxa"/>
            <w:vAlign w:val="center"/>
          </w:tcPr>
          <w:p w:rsidR="00AE4649" w:rsidRPr="00FE34EF" w:rsidRDefault="00CE6440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1,17</w:t>
            </w:r>
          </w:p>
        </w:tc>
      </w:tr>
      <w:tr w:rsidR="00AE4649" w:rsidRPr="00AE4649" w:rsidTr="00FE34EF">
        <w:tc>
          <w:tcPr>
            <w:tcW w:w="3096" w:type="dxa"/>
          </w:tcPr>
          <w:p w:rsidR="00AE4649" w:rsidRPr="00FE34EF" w:rsidRDefault="00AE4649" w:rsidP="00AE4649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Вычислительная техника</w:t>
            </w:r>
          </w:p>
        </w:tc>
        <w:tc>
          <w:tcPr>
            <w:tcW w:w="1838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3100</w:t>
            </w:r>
          </w:p>
        </w:tc>
        <w:tc>
          <w:tcPr>
            <w:tcW w:w="1541" w:type="dxa"/>
            <w:vAlign w:val="center"/>
          </w:tcPr>
          <w:p w:rsidR="00AE4649" w:rsidRPr="00FE34EF" w:rsidRDefault="00020768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3,21</w:t>
            </w:r>
          </w:p>
        </w:tc>
        <w:tc>
          <w:tcPr>
            <w:tcW w:w="1399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4100</w:t>
            </w:r>
          </w:p>
        </w:tc>
        <w:tc>
          <w:tcPr>
            <w:tcW w:w="1363" w:type="dxa"/>
            <w:vAlign w:val="center"/>
          </w:tcPr>
          <w:p w:rsidR="00AE4649" w:rsidRPr="00FE34EF" w:rsidRDefault="00CE6440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4,05</w:t>
            </w:r>
          </w:p>
        </w:tc>
      </w:tr>
      <w:tr w:rsidR="00AE4649" w:rsidRPr="00AE4649" w:rsidTr="00FE34EF">
        <w:tc>
          <w:tcPr>
            <w:tcW w:w="3096" w:type="dxa"/>
          </w:tcPr>
          <w:p w:rsidR="00AE4649" w:rsidRPr="00FE34EF" w:rsidRDefault="00AE4649" w:rsidP="00AE4649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838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15200</w:t>
            </w:r>
          </w:p>
        </w:tc>
        <w:tc>
          <w:tcPr>
            <w:tcW w:w="1541" w:type="dxa"/>
            <w:vAlign w:val="center"/>
          </w:tcPr>
          <w:p w:rsidR="00AE4649" w:rsidRPr="00FE34EF" w:rsidRDefault="00020768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15,74</w:t>
            </w:r>
          </w:p>
        </w:tc>
        <w:tc>
          <w:tcPr>
            <w:tcW w:w="1399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15000</w:t>
            </w:r>
          </w:p>
        </w:tc>
        <w:tc>
          <w:tcPr>
            <w:tcW w:w="1363" w:type="dxa"/>
            <w:vAlign w:val="center"/>
          </w:tcPr>
          <w:p w:rsidR="00AE4649" w:rsidRPr="00FE34EF" w:rsidRDefault="00CE6440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14,82</w:t>
            </w:r>
          </w:p>
        </w:tc>
      </w:tr>
      <w:tr w:rsidR="00AE4649" w:rsidRPr="00AE4649" w:rsidTr="00FE34EF">
        <w:tc>
          <w:tcPr>
            <w:tcW w:w="3096" w:type="dxa"/>
          </w:tcPr>
          <w:p w:rsidR="00AE4649" w:rsidRPr="00FE34EF" w:rsidRDefault="00AE4649" w:rsidP="00AE4649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Прочие основные фонды</w:t>
            </w:r>
          </w:p>
        </w:tc>
        <w:tc>
          <w:tcPr>
            <w:tcW w:w="1838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18000</w:t>
            </w:r>
          </w:p>
        </w:tc>
        <w:tc>
          <w:tcPr>
            <w:tcW w:w="1541" w:type="dxa"/>
            <w:vAlign w:val="center"/>
          </w:tcPr>
          <w:p w:rsidR="00AE4649" w:rsidRPr="00FE34EF" w:rsidRDefault="00020768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18,64</w:t>
            </w:r>
          </w:p>
        </w:tc>
        <w:tc>
          <w:tcPr>
            <w:tcW w:w="1399" w:type="dxa"/>
            <w:vAlign w:val="center"/>
          </w:tcPr>
          <w:p w:rsidR="00AE4649" w:rsidRPr="00FE34EF" w:rsidRDefault="00AE464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17090</w:t>
            </w:r>
          </w:p>
        </w:tc>
        <w:tc>
          <w:tcPr>
            <w:tcW w:w="1363" w:type="dxa"/>
            <w:vAlign w:val="center"/>
          </w:tcPr>
          <w:p w:rsidR="00AE4649" w:rsidRPr="00FE34EF" w:rsidRDefault="00CE6440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16,88</w:t>
            </w:r>
          </w:p>
        </w:tc>
      </w:tr>
      <w:tr w:rsidR="00AE4649" w:rsidRPr="00AE4649" w:rsidTr="00FE34EF">
        <w:tc>
          <w:tcPr>
            <w:tcW w:w="3096" w:type="dxa"/>
          </w:tcPr>
          <w:p w:rsidR="00AE4649" w:rsidRPr="00FE34EF" w:rsidRDefault="00AE4649" w:rsidP="00AE4649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Итого</w:t>
            </w:r>
          </w:p>
        </w:tc>
        <w:tc>
          <w:tcPr>
            <w:tcW w:w="1838" w:type="dxa"/>
            <w:vAlign w:val="center"/>
          </w:tcPr>
          <w:p w:rsidR="00AE4649" w:rsidRPr="00FE34EF" w:rsidRDefault="0058661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96580</w:t>
            </w:r>
          </w:p>
        </w:tc>
        <w:tc>
          <w:tcPr>
            <w:tcW w:w="1541" w:type="dxa"/>
            <w:vAlign w:val="center"/>
          </w:tcPr>
          <w:p w:rsidR="00AE4649" w:rsidRPr="00FE34EF" w:rsidRDefault="0058661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100%</w:t>
            </w:r>
          </w:p>
        </w:tc>
        <w:tc>
          <w:tcPr>
            <w:tcW w:w="1399" w:type="dxa"/>
            <w:vAlign w:val="center"/>
          </w:tcPr>
          <w:p w:rsidR="00AE4649" w:rsidRPr="00FE34EF" w:rsidRDefault="0058661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101220</w:t>
            </w:r>
          </w:p>
        </w:tc>
        <w:tc>
          <w:tcPr>
            <w:tcW w:w="1363" w:type="dxa"/>
            <w:vAlign w:val="center"/>
          </w:tcPr>
          <w:p w:rsidR="00AE4649" w:rsidRPr="00FE34EF" w:rsidRDefault="00586619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100%</w:t>
            </w:r>
          </w:p>
        </w:tc>
      </w:tr>
    </w:tbl>
    <w:p w:rsidR="00AE4649" w:rsidRPr="00AE4649" w:rsidRDefault="00AE4649" w:rsidP="00E629D4">
      <w:pPr>
        <w:ind w:firstLine="0"/>
        <w:rPr>
          <w:rFonts w:eastAsiaTheme="minorEastAsia"/>
          <w:b/>
        </w:rPr>
      </w:pPr>
    </w:p>
    <w:p w:rsidR="00116414" w:rsidRPr="00684818" w:rsidRDefault="00911977" w:rsidP="0008196D">
      <w:pPr>
        <w:ind w:firstLine="709"/>
        <w:rPr>
          <w:rFonts w:eastAsiaTheme="minorEastAsia"/>
        </w:rPr>
      </w:pPr>
      <w:r>
        <w:rPr>
          <w:rFonts w:eastAsiaTheme="minorEastAsia"/>
        </w:rPr>
        <w:t>b</w:t>
      </w:r>
      <w:r w:rsidR="0008196D">
        <w:rPr>
          <w:rFonts w:eastAsiaTheme="minorEastAsia"/>
        </w:rPr>
        <w:t>) Коэффициенты обновления и выбытия основных фондов по каждой группе отдельно и в целом по всем группам</w:t>
      </w:r>
    </w:p>
    <w:p w:rsidR="00E629D4" w:rsidRDefault="0008196D" w:rsidP="0008196D">
      <w:pPr>
        <w:ind w:firstLine="709"/>
      </w:pPr>
      <w:r>
        <w:t>Коэффициент обновления:</w:t>
      </w:r>
    </w:p>
    <w:p w:rsidR="0008196D" w:rsidRDefault="004C6F58" w:rsidP="00E629D4">
      <w:pPr>
        <w:ind w:firstLine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обн.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ОПФ</m:t>
                  </m:r>
                </m:e>
                <m:sub>
                  <m:r>
                    <w:rPr>
                      <w:rFonts w:ascii="Cambria Math" w:hAnsi="Cambria Math"/>
                    </w:rPr>
                    <m:t>вв.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ОПФк.г.</m:t>
              </m:r>
            </m:den>
          </m:f>
        </m:oMath>
      </m:oMathPara>
    </w:p>
    <w:p w:rsidR="0008196D" w:rsidRDefault="0008196D" w:rsidP="0008196D">
      <w:pPr>
        <w:ind w:firstLine="709"/>
      </w:pPr>
      <w:proofErr w:type="gramStart"/>
      <w:r>
        <w:t>где</w:t>
      </w:r>
      <w:proofErr w:type="gramEnd"/>
      <w:r>
        <w:t xml:space="preserve">, </w:t>
      </w:r>
      <w:proofErr w:type="spellStart"/>
      <w:r>
        <w:t>ОПФвв</w:t>
      </w:r>
      <w:proofErr w:type="spellEnd"/>
      <w:r>
        <w:t>. – количество (стоимость) введенных в течение года основных фондов;</w:t>
      </w:r>
    </w:p>
    <w:p w:rsidR="00E629D4" w:rsidRDefault="0008196D" w:rsidP="0008196D">
      <w:pPr>
        <w:ind w:firstLine="709"/>
      </w:pPr>
      <w:proofErr w:type="spellStart"/>
      <w:r>
        <w:t>ОПФк.г</w:t>
      </w:r>
      <w:proofErr w:type="spellEnd"/>
      <w:r>
        <w:t>. – количество (стоимость) основных фондов на конец года.</w:t>
      </w:r>
    </w:p>
    <w:p w:rsidR="0008196D" w:rsidRDefault="0008196D" w:rsidP="0008196D">
      <w:pPr>
        <w:ind w:firstLine="709"/>
      </w:pPr>
      <w:r>
        <w:t>Коэффициент выбытия:</w:t>
      </w:r>
    </w:p>
    <w:p w:rsidR="0008196D" w:rsidRPr="0008196D" w:rsidRDefault="004C6F58" w:rsidP="0008196D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выб.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ОПФ</m:t>
                  </m:r>
                </m:e>
                <m:sub>
                  <m:r>
                    <w:rPr>
                      <w:rFonts w:ascii="Cambria Math" w:hAnsi="Cambria Math"/>
                    </w:rPr>
                    <m:t>выб.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ОПФн.г.</m:t>
              </m:r>
            </m:den>
          </m:f>
        </m:oMath>
      </m:oMathPara>
    </w:p>
    <w:p w:rsidR="0008196D" w:rsidRDefault="0008196D" w:rsidP="0008196D">
      <w:pPr>
        <w:ind w:firstLine="709"/>
      </w:pPr>
      <w:proofErr w:type="gramStart"/>
      <w:r>
        <w:lastRenderedPageBreak/>
        <w:t>где</w:t>
      </w:r>
      <w:proofErr w:type="gramEnd"/>
      <w:r>
        <w:t xml:space="preserve">, </w:t>
      </w:r>
      <w:proofErr w:type="spellStart"/>
      <w:r>
        <w:t>ОПФвыб</w:t>
      </w:r>
      <w:proofErr w:type="spellEnd"/>
      <w:r>
        <w:t>. – количество (стоимость) выбывших в течение года основных фондов;</w:t>
      </w:r>
    </w:p>
    <w:p w:rsidR="0008196D" w:rsidRDefault="0008196D" w:rsidP="0008196D">
      <w:pPr>
        <w:ind w:firstLine="709"/>
      </w:pPr>
      <w:proofErr w:type="spellStart"/>
      <w:r>
        <w:t>ОПФн.г</w:t>
      </w:r>
      <w:proofErr w:type="spellEnd"/>
      <w:r>
        <w:t>. – количество (стоимость) основных фондов на начало года.</w:t>
      </w:r>
    </w:p>
    <w:p w:rsidR="0008196D" w:rsidRDefault="00FE34EF" w:rsidP="00FE34EF">
      <w:pPr>
        <w:ind w:firstLine="0"/>
      </w:pPr>
      <w:r w:rsidRPr="00FE34EF">
        <w:t xml:space="preserve">Таблица </w:t>
      </w:r>
      <w:r>
        <w:t>4</w:t>
      </w:r>
      <w:r w:rsidRPr="00FE34EF">
        <w:t xml:space="preserve"> – Коэффициенты обновления и выбытия основных фондов по каждой группе отдельно и в целом по всем группам</w:t>
      </w: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84"/>
        <w:gridCol w:w="2587"/>
        <w:gridCol w:w="2266"/>
      </w:tblGrid>
      <w:tr w:rsidR="0008196D" w:rsidRPr="00AE4649" w:rsidTr="0008196D">
        <w:tc>
          <w:tcPr>
            <w:tcW w:w="4384" w:type="dxa"/>
            <w:vAlign w:val="center"/>
          </w:tcPr>
          <w:p w:rsidR="0008196D" w:rsidRPr="00FE34EF" w:rsidRDefault="0008196D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Группы основных фондов</w:t>
            </w:r>
          </w:p>
        </w:tc>
        <w:tc>
          <w:tcPr>
            <w:tcW w:w="2587" w:type="dxa"/>
            <w:vAlign w:val="center"/>
          </w:tcPr>
          <w:p w:rsidR="0008196D" w:rsidRPr="00FE34EF" w:rsidRDefault="0008196D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Коэффициент обновления</w:t>
            </w:r>
          </w:p>
        </w:tc>
        <w:tc>
          <w:tcPr>
            <w:tcW w:w="2266" w:type="dxa"/>
          </w:tcPr>
          <w:p w:rsidR="0008196D" w:rsidRPr="00FE34EF" w:rsidRDefault="0008196D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Коэффициент выбытия</w:t>
            </w:r>
          </w:p>
        </w:tc>
      </w:tr>
      <w:tr w:rsidR="0008196D" w:rsidRPr="00AE4649" w:rsidTr="0008196D">
        <w:tc>
          <w:tcPr>
            <w:tcW w:w="4384" w:type="dxa"/>
          </w:tcPr>
          <w:p w:rsidR="0008196D" w:rsidRPr="00FE34EF" w:rsidRDefault="0008196D" w:rsidP="0008196D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Здания</w:t>
            </w:r>
          </w:p>
        </w:tc>
        <w:tc>
          <w:tcPr>
            <w:tcW w:w="2587" w:type="dxa"/>
          </w:tcPr>
          <w:p w:rsidR="0008196D" w:rsidRPr="00FE34EF" w:rsidRDefault="0008196D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2266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08196D" w:rsidRPr="00AE4649" w:rsidTr="0008196D">
        <w:tc>
          <w:tcPr>
            <w:tcW w:w="4384" w:type="dxa"/>
          </w:tcPr>
          <w:p w:rsidR="0008196D" w:rsidRPr="00FE34EF" w:rsidRDefault="0008196D" w:rsidP="0008196D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Сооружения</w:t>
            </w:r>
          </w:p>
        </w:tc>
        <w:tc>
          <w:tcPr>
            <w:tcW w:w="2587" w:type="dxa"/>
          </w:tcPr>
          <w:p w:rsidR="0008196D" w:rsidRPr="00FE34EF" w:rsidRDefault="0008196D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0,04</w:t>
            </w:r>
          </w:p>
        </w:tc>
        <w:tc>
          <w:tcPr>
            <w:tcW w:w="2266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08196D" w:rsidRPr="00AE4649" w:rsidTr="0008196D">
        <w:tc>
          <w:tcPr>
            <w:tcW w:w="4384" w:type="dxa"/>
          </w:tcPr>
          <w:p w:rsidR="0008196D" w:rsidRPr="00FE34EF" w:rsidRDefault="0008196D" w:rsidP="0008196D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Передаточные устройства</w:t>
            </w:r>
          </w:p>
        </w:tc>
        <w:tc>
          <w:tcPr>
            <w:tcW w:w="2587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2266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08196D" w:rsidRPr="00AE4649" w:rsidTr="0008196D">
        <w:tc>
          <w:tcPr>
            <w:tcW w:w="4384" w:type="dxa"/>
          </w:tcPr>
          <w:p w:rsidR="0008196D" w:rsidRPr="00FE34EF" w:rsidRDefault="0008196D" w:rsidP="0008196D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Силовые машины</w:t>
            </w:r>
          </w:p>
        </w:tc>
        <w:tc>
          <w:tcPr>
            <w:tcW w:w="2587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0,09</w:t>
            </w:r>
          </w:p>
        </w:tc>
        <w:tc>
          <w:tcPr>
            <w:tcW w:w="2266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08196D" w:rsidRPr="00AE4649" w:rsidTr="0008196D">
        <w:tc>
          <w:tcPr>
            <w:tcW w:w="4384" w:type="dxa"/>
          </w:tcPr>
          <w:p w:rsidR="0008196D" w:rsidRPr="00FE34EF" w:rsidRDefault="0008196D" w:rsidP="0008196D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Рабочие машины</w:t>
            </w:r>
          </w:p>
        </w:tc>
        <w:tc>
          <w:tcPr>
            <w:tcW w:w="2587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0,19</w:t>
            </w:r>
          </w:p>
        </w:tc>
        <w:tc>
          <w:tcPr>
            <w:tcW w:w="2266" w:type="dxa"/>
          </w:tcPr>
          <w:p w:rsidR="0008196D" w:rsidRPr="00FE34EF" w:rsidRDefault="00FE34EF" w:rsidP="00FE34EF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0,04</w:t>
            </w:r>
          </w:p>
        </w:tc>
      </w:tr>
      <w:tr w:rsidR="0008196D" w:rsidRPr="00AE4649" w:rsidTr="0008196D">
        <w:tc>
          <w:tcPr>
            <w:tcW w:w="4384" w:type="dxa"/>
          </w:tcPr>
          <w:p w:rsidR="0008196D" w:rsidRPr="00FE34EF" w:rsidRDefault="0008196D" w:rsidP="0008196D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Измерительные и регулирующие приборы и устройства</w:t>
            </w:r>
          </w:p>
        </w:tc>
        <w:tc>
          <w:tcPr>
            <w:tcW w:w="2587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0,23</w:t>
            </w:r>
          </w:p>
        </w:tc>
        <w:tc>
          <w:tcPr>
            <w:tcW w:w="2266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0,12</w:t>
            </w:r>
          </w:p>
        </w:tc>
      </w:tr>
      <w:tr w:rsidR="0008196D" w:rsidRPr="00AE4649" w:rsidTr="0008196D">
        <w:tc>
          <w:tcPr>
            <w:tcW w:w="4384" w:type="dxa"/>
          </w:tcPr>
          <w:p w:rsidR="0008196D" w:rsidRPr="00FE34EF" w:rsidRDefault="0008196D" w:rsidP="0008196D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Вычислительная техника</w:t>
            </w:r>
          </w:p>
        </w:tc>
        <w:tc>
          <w:tcPr>
            <w:tcW w:w="2587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0,24</w:t>
            </w:r>
          </w:p>
        </w:tc>
        <w:tc>
          <w:tcPr>
            <w:tcW w:w="2266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08196D" w:rsidRPr="00AE4649" w:rsidTr="0008196D">
        <w:tc>
          <w:tcPr>
            <w:tcW w:w="4384" w:type="dxa"/>
          </w:tcPr>
          <w:p w:rsidR="0008196D" w:rsidRPr="00FE34EF" w:rsidRDefault="0008196D" w:rsidP="0008196D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2587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2266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0,01</w:t>
            </w:r>
          </w:p>
        </w:tc>
      </w:tr>
      <w:tr w:rsidR="0008196D" w:rsidRPr="00AE4649" w:rsidTr="0008196D">
        <w:tc>
          <w:tcPr>
            <w:tcW w:w="4384" w:type="dxa"/>
          </w:tcPr>
          <w:p w:rsidR="0008196D" w:rsidRPr="00FE34EF" w:rsidRDefault="0008196D" w:rsidP="0008196D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Прочие основные фонды</w:t>
            </w:r>
          </w:p>
        </w:tc>
        <w:tc>
          <w:tcPr>
            <w:tcW w:w="2587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2266" w:type="dxa"/>
          </w:tcPr>
          <w:p w:rsidR="0008196D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4EF">
              <w:rPr>
                <w:rFonts w:eastAsia="Times New Roman"/>
                <w:szCs w:val="24"/>
                <w:lang w:eastAsia="ru-RU"/>
              </w:rPr>
              <w:t>0,05</w:t>
            </w:r>
          </w:p>
        </w:tc>
      </w:tr>
      <w:tr w:rsidR="00FE34EF" w:rsidRPr="00AE4649" w:rsidTr="0008196D">
        <w:tc>
          <w:tcPr>
            <w:tcW w:w="4384" w:type="dxa"/>
          </w:tcPr>
          <w:p w:rsidR="00FE34EF" w:rsidRPr="00FE34EF" w:rsidRDefault="00FE34EF" w:rsidP="0008196D">
            <w:pPr>
              <w:spacing w:line="240" w:lineRule="auto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FE34EF">
              <w:rPr>
                <w:rFonts w:eastAsia="Times New Roman"/>
                <w:b/>
                <w:szCs w:val="24"/>
                <w:lang w:eastAsia="ru-RU"/>
              </w:rPr>
              <w:t>Итого по группам</w:t>
            </w:r>
          </w:p>
        </w:tc>
        <w:tc>
          <w:tcPr>
            <w:tcW w:w="2587" w:type="dxa"/>
          </w:tcPr>
          <w:p w:rsidR="00FE34EF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E34EF">
              <w:rPr>
                <w:rFonts w:eastAsia="Times New Roman"/>
                <w:b/>
                <w:szCs w:val="24"/>
                <w:lang w:eastAsia="ru-RU"/>
              </w:rPr>
              <w:t>0,07</w:t>
            </w:r>
          </w:p>
        </w:tc>
        <w:tc>
          <w:tcPr>
            <w:tcW w:w="2266" w:type="dxa"/>
          </w:tcPr>
          <w:p w:rsidR="00FE34EF" w:rsidRPr="00FE34EF" w:rsidRDefault="00FE34EF" w:rsidP="000819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E34EF">
              <w:rPr>
                <w:rFonts w:eastAsia="Times New Roman"/>
                <w:b/>
                <w:szCs w:val="24"/>
                <w:lang w:eastAsia="ru-RU"/>
              </w:rPr>
              <w:t>0,02</w:t>
            </w:r>
          </w:p>
        </w:tc>
      </w:tr>
    </w:tbl>
    <w:p w:rsidR="0008196D" w:rsidRDefault="0008196D" w:rsidP="0008196D">
      <w:pPr>
        <w:ind w:firstLine="709"/>
      </w:pPr>
    </w:p>
    <w:p w:rsidR="00FE34EF" w:rsidRPr="0010050D" w:rsidRDefault="00FE34EF" w:rsidP="003B7399">
      <w:pPr>
        <w:ind w:firstLine="567"/>
        <w:rPr>
          <w:b/>
        </w:rPr>
      </w:pPr>
      <w:r w:rsidRPr="0010050D">
        <w:rPr>
          <w:b/>
        </w:rPr>
        <w:t>Коэффициент обновления:</w:t>
      </w:r>
    </w:p>
    <w:p w:rsidR="0010050D" w:rsidRDefault="0010050D" w:rsidP="0008196D">
      <w:pPr>
        <w:ind w:firstLine="709"/>
        <w:sectPr w:rsidR="001005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4EF" w:rsidRDefault="00FE34EF" w:rsidP="0008196D">
      <w:pPr>
        <w:ind w:firstLine="709"/>
      </w:pPr>
      <w:r>
        <w:lastRenderedPageBreak/>
        <w:t>1) Сооружения:</w:t>
      </w:r>
    </w:p>
    <w:p w:rsidR="00FE34EF" w:rsidRPr="00FE34EF" w:rsidRDefault="004C6F58" w:rsidP="00FE34EF">
      <w:pPr>
        <w:ind w:left="851" w:firstLin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обн.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</m:t>
              </m:r>
            </m:num>
            <m:den>
              <m:r>
                <w:rPr>
                  <w:rFonts w:ascii="Cambria Math" w:hAnsi="Cambria Math"/>
                </w:rPr>
                <m:t>5000</m:t>
              </m:r>
            </m:den>
          </m:f>
          <m:r>
            <w:rPr>
              <w:rFonts w:ascii="Cambria Math" w:hAnsi="Cambria Math"/>
            </w:rPr>
            <m:t>=0,04</m:t>
          </m:r>
        </m:oMath>
      </m:oMathPara>
    </w:p>
    <w:p w:rsidR="00FE34EF" w:rsidRPr="00FE34EF" w:rsidRDefault="00FE34EF" w:rsidP="00FE34EF">
      <w:pPr>
        <w:ind w:firstLine="709"/>
      </w:pPr>
      <w:r>
        <w:rPr>
          <w:rFonts w:eastAsiaTheme="minorEastAsia"/>
        </w:rPr>
        <w:t>2) Силовые машины</w:t>
      </w:r>
      <w:r w:rsidR="0010050D">
        <w:rPr>
          <w:rFonts w:eastAsiaTheme="minorEastAsia"/>
        </w:rPr>
        <w:t>:</w:t>
      </w:r>
    </w:p>
    <w:p w:rsidR="00FE34EF" w:rsidRPr="00FE34EF" w:rsidRDefault="004C6F58" w:rsidP="00FE34EF">
      <w:pPr>
        <w:ind w:left="851" w:firstLin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обн.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</m:t>
              </m:r>
            </m:num>
            <m:den>
              <m:r>
                <w:rPr>
                  <w:rFonts w:ascii="Cambria Math" w:hAnsi="Cambria Math"/>
                </w:rPr>
                <m:t>3200</m:t>
              </m:r>
            </m:den>
          </m:f>
          <m:r>
            <w:rPr>
              <w:rFonts w:ascii="Cambria Math" w:hAnsi="Cambria Math"/>
            </w:rPr>
            <m:t>=0,09</m:t>
          </m:r>
        </m:oMath>
      </m:oMathPara>
    </w:p>
    <w:p w:rsidR="00FE34EF" w:rsidRDefault="00FE34EF" w:rsidP="00FE34EF">
      <w:pPr>
        <w:ind w:firstLine="709"/>
        <w:rPr>
          <w:rFonts w:eastAsiaTheme="minorEastAsia"/>
        </w:rPr>
      </w:pPr>
      <w:r>
        <w:rPr>
          <w:rFonts w:eastAsiaTheme="minorEastAsia"/>
        </w:rPr>
        <w:t>3)</w:t>
      </w:r>
      <w:r w:rsidR="0010050D">
        <w:rPr>
          <w:rFonts w:eastAsiaTheme="minorEastAsia"/>
        </w:rPr>
        <w:t xml:space="preserve"> Рабочие машины:</w:t>
      </w:r>
    </w:p>
    <w:p w:rsidR="0010050D" w:rsidRPr="0010050D" w:rsidRDefault="004C6F58" w:rsidP="0010050D">
      <w:pPr>
        <w:ind w:left="851" w:firstLin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обн.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5100</m:t>
              </m:r>
            </m:num>
            <m:den>
              <m:r>
                <w:rPr>
                  <w:rFonts w:ascii="Cambria Math" w:hAnsi="Cambria Math"/>
                </w:rPr>
                <m:t>27530</m:t>
              </m:r>
            </m:den>
          </m:f>
          <m:r>
            <w:rPr>
              <w:rFonts w:ascii="Cambria Math" w:hAnsi="Cambria Math"/>
            </w:rPr>
            <m:t>=0,19</m:t>
          </m:r>
        </m:oMath>
      </m:oMathPara>
    </w:p>
    <w:p w:rsidR="0010050D" w:rsidRDefault="0010050D" w:rsidP="0010050D">
      <w:pPr>
        <w:ind w:firstLine="0"/>
        <w:rPr>
          <w:rFonts w:eastAsiaTheme="minorEastAsia"/>
        </w:rPr>
      </w:pPr>
      <w:r>
        <w:rPr>
          <w:rFonts w:eastAsiaTheme="minorEastAsia"/>
        </w:rPr>
        <w:lastRenderedPageBreak/>
        <w:t>4) Измерительные и регулирующие приборы и устройства:</w:t>
      </w:r>
    </w:p>
    <w:p w:rsidR="0010050D" w:rsidRPr="0010050D" w:rsidRDefault="004C6F58" w:rsidP="0010050D">
      <w:pPr>
        <w:ind w:left="426" w:firstLin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обн.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270</m:t>
              </m:r>
            </m:num>
            <m:den>
              <m:r>
                <w:rPr>
                  <w:rFonts w:ascii="Cambria Math" w:hAnsi="Cambria Math"/>
                </w:rPr>
                <m:t>1180</m:t>
              </m:r>
            </m:den>
          </m:f>
          <m:r>
            <w:rPr>
              <w:rFonts w:ascii="Cambria Math" w:hAnsi="Cambria Math"/>
            </w:rPr>
            <m:t>=0,23</m:t>
          </m:r>
        </m:oMath>
      </m:oMathPara>
    </w:p>
    <w:p w:rsidR="0010050D" w:rsidRDefault="0010050D" w:rsidP="0010050D">
      <w:pPr>
        <w:ind w:firstLine="0"/>
        <w:rPr>
          <w:rFonts w:eastAsiaTheme="minorEastAsia"/>
        </w:rPr>
      </w:pPr>
      <w:r>
        <w:rPr>
          <w:rFonts w:eastAsiaTheme="minorEastAsia"/>
        </w:rPr>
        <w:t>5) Вычислительная техника:</w:t>
      </w:r>
    </w:p>
    <w:p w:rsidR="0010050D" w:rsidRPr="0010050D" w:rsidRDefault="004C6F58" w:rsidP="0010050D">
      <w:pPr>
        <w:ind w:left="426" w:firstLin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обн.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4100</m:t>
              </m:r>
            </m:den>
          </m:f>
          <m:r>
            <w:rPr>
              <w:rFonts w:ascii="Cambria Math" w:hAnsi="Cambria Math"/>
            </w:rPr>
            <m:t>=0,24</m:t>
          </m:r>
        </m:oMath>
      </m:oMathPara>
    </w:p>
    <w:p w:rsidR="0010050D" w:rsidRDefault="0010050D" w:rsidP="0010050D">
      <w:pPr>
        <w:ind w:left="851" w:firstLine="0"/>
        <w:rPr>
          <w:rFonts w:eastAsiaTheme="minorEastAsia"/>
        </w:rPr>
        <w:sectPr w:rsidR="0010050D" w:rsidSect="001005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050D" w:rsidRPr="00FE34EF" w:rsidRDefault="0010050D" w:rsidP="0010050D">
      <w:pPr>
        <w:ind w:left="851" w:firstLine="0"/>
        <w:rPr>
          <w:rFonts w:eastAsiaTheme="minorEastAsia"/>
        </w:rPr>
      </w:pPr>
    </w:p>
    <w:p w:rsidR="0010050D" w:rsidRDefault="0010050D" w:rsidP="003B7399">
      <w:pPr>
        <w:ind w:firstLine="567"/>
        <w:rPr>
          <w:rFonts w:eastAsia="Times New Roman"/>
          <w:b/>
          <w:szCs w:val="24"/>
          <w:lang w:eastAsia="ru-RU"/>
        </w:rPr>
      </w:pPr>
      <w:r w:rsidRPr="0010050D">
        <w:rPr>
          <w:rFonts w:eastAsia="Times New Roman"/>
          <w:b/>
          <w:szCs w:val="24"/>
          <w:lang w:eastAsia="ru-RU"/>
        </w:rPr>
        <w:t>Коэффициент выбытия:</w:t>
      </w:r>
    </w:p>
    <w:p w:rsidR="0010050D" w:rsidRPr="0010050D" w:rsidRDefault="0010050D" w:rsidP="0010050D">
      <w:pPr>
        <w:ind w:firstLine="709"/>
        <w:rPr>
          <w:rFonts w:eastAsiaTheme="minorEastAsia"/>
        </w:rPr>
      </w:pPr>
      <w:r w:rsidRPr="0010050D">
        <w:rPr>
          <w:rFonts w:eastAsia="Times New Roman"/>
          <w:szCs w:val="24"/>
          <w:lang w:eastAsia="ru-RU"/>
        </w:rPr>
        <w:t>1)</w:t>
      </w:r>
      <w:r w:rsidRPr="0010050D">
        <w:t xml:space="preserve"> </w:t>
      </w:r>
      <w:r w:rsidRPr="0010050D">
        <w:rPr>
          <w:rFonts w:eastAsia="Times New Roman"/>
          <w:szCs w:val="24"/>
          <w:lang w:eastAsia="ru-RU"/>
        </w:rPr>
        <w:t>Рабочие машины:</w:t>
      </w:r>
    </w:p>
    <w:p w:rsidR="0010050D" w:rsidRPr="003B7399" w:rsidRDefault="004C6F58" w:rsidP="0010050D">
      <w:pPr>
        <w:ind w:left="851" w:firstLin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выб.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23430</m:t>
              </m:r>
            </m:den>
          </m:f>
          <m:r>
            <w:rPr>
              <w:rFonts w:ascii="Cambria Math" w:hAnsi="Cambria Math"/>
            </w:rPr>
            <m:t>=0,04</m:t>
          </m:r>
        </m:oMath>
      </m:oMathPara>
    </w:p>
    <w:p w:rsidR="003B7399" w:rsidRDefault="003B7399" w:rsidP="0010050D">
      <w:pPr>
        <w:ind w:left="851" w:firstLine="0"/>
        <w:rPr>
          <w:rFonts w:eastAsiaTheme="minorEastAsia"/>
        </w:rPr>
      </w:pPr>
    </w:p>
    <w:p w:rsidR="00911977" w:rsidRDefault="00911977" w:rsidP="003B7399">
      <w:pPr>
        <w:ind w:firstLine="709"/>
      </w:pPr>
    </w:p>
    <w:p w:rsidR="00911977" w:rsidRDefault="00911977" w:rsidP="003B7399">
      <w:pPr>
        <w:ind w:firstLine="709"/>
      </w:pPr>
    </w:p>
    <w:p w:rsidR="0010050D" w:rsidRDefault="0010050D" w:rsidP="003B7399">
      <w:pPr>
        <w:ind w:firstLine="709"/>
        <w:rPr>
          <w:rFonts w:eastAsia="Times New Roman"/>
          <w:szCs w:val="24"/>
          <w:lang w:eastAsia="ru-RU"/>
        </w:rPr>
      </w:pPr>
      <w:r>
        <w:t>3)</w:t>
      </w:r>
      <w:r w:rsidRPr="0010050D">
        <w:t xml:space="preserve"> </w:t>
      </w:r>
      <w:r w:rsidRPr="00FE34EF">
        <w:rPr>
          <w:rFonts w:eastAsia="Times New Roman"/>
          <w:szCs w:val="24"/>
          <w:lang w:eastAsia="ru-RU"/>
        </w:rPr>
        <w:t>Транспортные средства</w:t>
      </w:r>
      <w:r w:rsidRPr="0010050D">
        <w:rPr>
          <w:rFonts w:eastAsia="Times New Roman"/>
          <w:szCs w:val="24"/>
          <w:lang w:eastAsia="ru-RU"/>
        </w:rPr>
        <w:t>:</w:t>
      </w:r>
    </w:p>
    <w:p w:rsidR="0010050D" w:rsidRPr="003B7399" w:rsidRDefault="004C6F58" w:rsidP="003B7399">
      <w:pPr>
        <w:ind w:left="851" w:firstLin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выб.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</m:t>
              </m:r>
            </m:num>
            <m:den>
              <m:r>
                <w:rPr>
                  <w:rFonts w:ascii="Cambria Math" w:hAnsi="Cambria Math"/>
                </w:rPr>
                <m:t>15200</m:t>
              </m:r>
            </m:den>
          </m:f>
          <m:r>
            <w:rPr>
              <w:rFonts w:ascii="Cambria Math" w:hAnsi="Cambria Math"/>
            </w:rPr>
            <m:t>=0,01</m:t>
          </m:r>
        </m:oMath>
      </m:oMathPara>
    </w:p>
    <w:p w:rsidR="003B7399" w:rsidRPr="0010050D" w:rsidRDefault="003B7399" w:rsidP="003B7399">
      <w:pPr>
        <w:ind w:left="851" w:firstLine="0"/>
        <w:rPr>
          <w:rFonts w:eastAsiaTheme="minorEastAsia"/>
        </w:rPr>
      </w:pPr>
    </w:p>
    <w:p w:rsidR="0010050D" w:rsidRPr="0010050D" w:rsidRDefault="0010050D" w:rsidP="00911977">
      <w:pPr>
        <w:ind w:left="567" w:firstLine="0"/>
        <w:rPr>
          <w:rFonts w:eastAsiaTheme="minorEastAsia"/>
        </w:rPr>
      </w:pPr>
      <w:r>
        <w:rPr>
          <w:rFonts w:eastAsia="Times New Roman"/>
          <w:szCs w:val="24"/>
          <w:lang w:eastAsia="ru-RU"/>
        </w:rPr>
        <w:lastRenderedPageBreak/>
        <w:t>2</w:t>
      </w:r>
      <w:r w:rsidRPr="0010050D">
        <w:rPr>
          <w:rFonts w:eastAsia="Times New Roman"/>
          <w:szCs w:val="24"/>
          <w:lang w:eastAsia="ru-RU"/>
        </w:rPr>
        <w:t>)</w:t>
      </w:r>
      <w:r w:rsidRPr="0010050D">
        <w:t xml:space="preserve"> </w:t>
      </w:r>
      <w:r>
        <w:rPr>
          <w:rFonts w:eastAsiaTheme="minorEastAsia"/>
        </w:rPr>
        <w:t>Измерительные и регулирующие приборы и устройства:</w:t>
      </w:r>
    </w:p>
    <w:p w:rsidR="0010050D" w:rsidRPr="0010050D" w:rsidRDefault="004C6F58" w:rsidP="00911977">
      <w:pPr>
        <w:ind w:left="851" w:firstLin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выб.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120</m:t>
              </m:r>
            </m:num>
            <m:den>
              <m:r>
                <w:rPr>
                  <w:rFonts w:ascii="Cambria Math" w:hAnsi="Cambria Math"/>
                </w:rPr>
                <m:t>1030</m:t>
              </m:r>
            </m:den>
          </m:f>
          <m:r>
            <w:rPr>
              <w:rFonts w:ascii="Cambria Math" w:hAnsi="Cambria Math"/>
            </w:rPr>
            <m:t>=0,12</m:t>
          </m:r>
        </m:oMath>
      </m:oMathPara>
    </w:p>
    <w:p w:rsidR="0010050D" w:rsidRDefault="0010050D" w:rsidP="00911977">
      <w:pPr>
        <w:ind w:left="851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4</w:t>
      </w:r>
      <w:r w:rsidRPr="0010050D">
        <w:rPr>
          <w:rFonts w:eastAsia="Times New Roman"/>
          <w:szCs w:val="24"/>
          <w:lang w:eastAsia="ru-RU"/>
        </w:rPr>
        <w:t>)</w:t>
      </w:r>
      <w:r w:rsidRPr="0010050D">
        <w:t xml:space="preserve"> </w:t>
      </w:r>
      <w:r w:rsidRPr="00FE34EF">
        <w:rPr>
          <w:rFonts w:eastAsia="Times New Roman"/>
          <w:szCs w:val="24"/>
          <w:lang w:eastAsia="ru-RU"/>
        </w:rPr>
        <w:t>Прочие основные фонды</w:t>
      </w:r>
      <w:r w:rsidRPr="0010050D">
        <w:rPr>
          <w:rFonts w:eastAsia="Times New Roman"/>
          <w:szCs w:val="24"/>
          <w:lang w:eastAsia="ru-RU"/>
        </w:rPr>
        <w:t>:</w:t>
      </w:r>
    </w:p>
    <w:p w:rsidR="0010050D" w:rsidRPr="0010050D" w:rsidRDefault="004C6F58" w:rsidP="00911977">
      <w:pPr>
        <w:ind w:left="1134" w:firstLin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 xml:space="preserve">выб.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910</m:t>
              </m:r>
            </m:num>
            <m:den>
              <m:r>
                <w:rPr>
                  <w:rFonts w:ascii="Cambria Math" w:hAnsi="Cambria Math"/>
                </w:rPr>
                <m:t>18000</m:t>
              </m:r>
            </m:den>
          </m:f>
          <m:r>
            <w:rPr>
              <w:rFonts w:ascii="Cambria Math" w:hAnsi="Cambria Math"/>
            </w:rPr>
            <m:t>=0,05</m:t>
          </m:r>
        </m:oMath>
      </m:oMathPara>
    </w:p>
    <w:p w:rsidR="0010050D" w:rsidRDefault="0010050D" w:rsidP="0010050D">
      <w:pPr>
        <w:ind w:left="851" w:firstLine="0"/>
        <w:rPr>
          <w:rFonts w:eastAsiaTheme="minorEastAsia"/>
        </w:rPr>
      </w:pPr>
    </w:p>
    <w:p w:rsidR="00911977" w:rsidRDefault="00911977" w:rsidP="0010050D">
      <w:pPr>
        <w:ind w:left="851" w:firstLine="0"/>
        <w:rPr>
          <w:rFonts w:eastAsiaTheme="minorEastAsia"/>
        </w:rPr>
        <w:sectPr w:rsidR="00911977" w:rsidSect="001005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1977" w:rsidRDefault="00911977" w:rsidP="00911977">
      <w:pPr>
        <w:ind w:firstLine="0"/>
        <w:rPr>
          <w:rFonts w:eastAsiaTheme="minorEastAsia"/>
          <w:lang w:val="en-US"/>
        </w:rPr>
      </w:pPr>
    </w:p>
    <w:p w:rsidR="0010050D" w:rsidRPr="003B7399" w:rsidRDefault="00911977" w:rsidP="00B05309">
      <w:pPr>
        <w:ind w:firstLine="567"/>
        <w:rPr>
          <w:rFonts w:eastAsiaTheme="minorEastAsia"/>
        </w:rPr>
      </w:pPr>
      <w:r>
        <w:rPr>
          <w:rFonts w:eastAsiaTheme="minorEastAsia"/>
          <w:lang w:val="en-US"/>
        </w:rPr>
        <w:t>c</w:t>
      </w:r>
      <w:r w:rsidR="003B7399" w:rsidRPr="003B7399">
        <w:rPr>
          <w:rFonts w:eastAsiaTheme="minorEastAsia"/>
        </w:rPr>
        <w:t>)</w:t>
      </w:r>
      <w:r w:rsidR="003B7399">
        <w:rPr>
          <w:rFonts w:eastAsiaTheme="minorEastAsia"/>
        </w:rPr>
        <w:t xml:space="preserve"> Удельный вес активной части основных фондов, показатели её движения</w:t>
      </w:r>
    </w:p>
    <w:p w:rsidR="00ED03E6" w:rsidRDefault="00ED03E6" w:rsidP="00ED03E6">
      <w:pPr>
        <w:ind w:firstLine="709"/>
        <w:rPr>
          <w:rFonts w:eastAsiaTheme="minorEastAsia"/>
        </w:rPr>
      </w:pPr>
      <w:r w:rsidRPr="00ED03E6">
        <w:rPr>
          <w:rFonts w:eastAsiaTheme="minorEastAsia"/>
        </w:rPr>
        <w:t>Показатель удельного веса активной части рассчитывается по формуле:</w:t>
      </w:r>
    </w:p>
    <w:p w:rsidR="00ED03E6" w:rsidRPr="00ED03E6" w:rsidRDefault="004C6F58" w:rsidP="00ED03E6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У</m:t>
              </m:r>
            </m:e>
            <m:sub>
              <m:r>
                <w:rPr>
                  <w:rFonts w:ascii="Cambria Math" w:eastAsiaTheme="minorEastAsia" w:hAnsi="Cambria Math"/>
                </w:rPr>
                <m:t>аф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аф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оф</m:t>
                  </m:r>
                </m:sub>
              </m:sSub>
            </m:den>
          </m:f>
        </m:oMath>
      </m:oMathPara>
    </w:p>
    <w:p w:rsidR="00ED03E6" w:rsidRDefault="00ED03E6" w:rsidP="00ED03E6">
      <w:pPr>
        <w:ind w:firstLine="709"/>
        <w:rPr>
          <w:rFonts w:eastAsiaTheme="minorEastAsia"/>
        </w:rPr>
      </w:pPr>
      <w:proofErr w:type="gramStart"/>
      <w:r>
        <w:rPr>
          <w:rFonts w:eastAsiaTheme="minorEastAsia"/>
        </w:rPr>
        <w:t>где</w:t>
      </w:r>
      <w:proofErr w:type="gramEnd"/>
      <w:r>
        <w:rPr>
          <w:rFonts w:eastAsiaTheme="minorEastAsia"/>
        </w:rPr>
        <w:t>,</w:t>
      </w:r>
      <w:r w:rsidRPr="00ED03E6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аф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Pr="00ED03E6">
        <w:rPr>
          <w:rFonts w:eastAsiaTheme="minorEastAsia"/>
        </w:rPr>
        <w:t>показатель удельного веса ак</w:t>
      </w:r>
      <w:r>
        <w:rPr>
          <w:rFonts w:eastAsiaTheme="minorEastAsia"/>
        </w:rPr>
        <w:t xml:space="preserve">тивной части основных фондов; </w:t>
      </w:r>
    </w:p>
    <w:p w:rsidR="00ED03E6" w:rsidRDefault="004C6F58" w:rsidP="00ED03E6">
      <w:pPr>
        <w:ind w:firstLine="709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С</m:t>
            </m:r>
          </m:e>
          <m:sub>
            <m:r>
              <w:rPr>
                <w:rFonts w:ascii="Cambria Math" w:eastAsiaTheme="minorEastAsia" w:hAnsi="Cambria Math"/>
              </w:rPr>
              <m:t>аф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</m:oMath>
      <w:proofErr w:type="gramStart"/>
      <w:r w:rsidR="00ED03E6" w:rsidRPr="00ED03E6">
        <w:rPr>
          <w:rFonts w:eastAsiaTheme="minorEastAsia"/>
        </w:rPr>
        <w:t>стоимость</w:t>
      </w:r>
      <w:proofErr w:type="gramEnd"/>
      <w:r w:rsidR="00ED03E6" w:rsidRPr="00ED03E6">
        <w:rPr>
          <w:rFonts w:eastAsiaTheme="minorEastAsia"/>
        </w:rPr>
        <w:t xml:space="preserve"> ак</w:t>
      </w:r>
      <w:r w:rsidR="00ED03E6">
        <w:rPr>
          <w:rFonts w:eastAsiaTheme="minorEastAsia"/>
        </w:rPr>
        <w:t>тивной части основных фондов;</w:t>
      </w:r>
    </w:p>
    <w:p w:rsidR="00ED03E6" w:rsidRPr="00ED03E6" w:rsidRDefault="004C6F58" w:rsidP="00ED03E6">
      <w:pPr>
        <w:ind w:firstLine="709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С</m:t>
            </m:r>
          </m:e>
          <m:sub>
            <m:r>
              <w:rPr>
                <w:rFonts w:ascii="Cambria Math" w:eastAsiaTheme="minorEastAsia" w:hAnsi="Cambria Math"/>
              </w:rPr>
              <m:t>оф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</m:oMath>
      <w:proofErr w:type="gramStart"/>
      <w:r w:rsidR="00ED03E6" w:rsidRPr="00ED03E6">
        <w:rPr>
          <w:rFonts w:eastAsiaTheme="minorEastAsia"/>
        </w:rPr>
        <w:t>общая</w:t>
      </w:r>
      <w:proofErr w:type="gramEnd"/>
      <w:r w:rsidR="00ED03E6" w:rsidRPr="00ED03E6">
        <w:rPr>
          <w:rFonts w:eastAsiaTheme="minorEastAsia"/>
        </w:rPr>
        <w:t xml:space="preserve"> стоимость основных фондов.</w:t>
      </w:r>
    </w:p>
    <w:p w:rsidR="0010050D" w:rsidRPr="00FE34EF" w:rsidRDefault="0010050D" w:rsidP="00FE34EF">
      <w:pPr>
        <w:ind w:firstLine="709"/>
        <w:rPr>
          <w:rFonts w:eastAsiaTheme="minorEastAsia"/>
        </w:rPr>
      </w:pPr>
    </w:p>
    <w:p w:rsidR="00ED03E6" w:rsidRDefault="00ED03E6" w:rsidP="00ED03E6">
      <w:pPr>
        <w:ind w:firstLine="709"/>
      </w:pPr>
      <w:r>
        <w:t>Показатель стоимости активной части основных фондов на начало года составляет:</w:t>
      </w:r>
    </w:p>
    <w:p w:rsidR="00ED03E6" w:rsidRPr="00ED03E6" w:rsidRDefault="004C6F58" w:rsidP="00ED03E6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аф.нг.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63660</m:t>
            </m:r>
          </m:num>
          <m:den>
            <m:r>
              <w:rPr>
                <w:rFonts w:ascii="Cambria Math" w:eastAsiaTheme="minorEastAsia" w:hAnsi="Cambria Math"/>
              </w:rPr>
              <m:t>96580</m:t>
            </m:r>
          </m:den>
        </m:f>
        <m:r>
          <w:rPr>
            <w:rFonts w:ascii="Cambria Math" w:eastAsiaTheme="minorEastAsia" w:hAnsi="Cambria Math"/>
          </w:rPr>
          <m:t>=0,66</m:t>
        </m:r>
      </m:oMath>
      <w:r w:rsidR="00910313">
        <w:rPr>
          <w:rFonts w:eastAsiaTheme="minorEastAsia"/>
        </w:rPr>
        <w:t xml:space="preserve"> </w:t>
      </w:r>
      <w:proofErr w:type="gramStart"/>
      <w:r w:rsidR="00910313">
        <w:rPr>
          <w:rFonts w:eastAsiaTheme="minorEastAsia"/>
        </w:rPr>
        <w:t>или</w:t>
      </w:r>
      <w:proofErr w:type="gramEnd"/>
      <w:r w:rsidR="00910313">
        <w:rPr>
          <w:rFonts w:eastAsiaTheme="minorEastAsia"/>
        </w:rPr>
        <w:t xml:space="preserve"> 66%</w:t>
      </w:r>
    </w:p>
    <w:p w:rsidR="00ED03E6" w:rsidRDefault="00ED03E6" w:rsidP="00ED03E6">
      <w:pPr>
        <w:ind w:firstLine="709"/>
      </w:pPr>
      <w:r>
        <w:t>Показатель стоимости активной части основных фондов на конец года составляет:</w:t>
      </w:r>
    </w:p>
    <w:p w:rsidR="00ED03E6" w:rsidRPr="00ED03E6" w:rsidRDefault="004C6F58" w:rsidP="00ED03E6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аф.кг.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68100</m:t>
            </m:r>
          </m:num>
          <m:den>
            <m:r>
              <w:rPr>
                <w:rFonts w:ascii="Cambria Math" w:eastAsiaTheme="minorEastAsia" w:hAnsi="Cambria Math"/>
              </w:rPr>
              <m:t>101220</m:t>
            </m:r>
          </m:den>
        </m:f>
        <m:r>
          <w:rPr>
            <w:rFonts w:ascii="Cambria Math" w:eastAsiaTheme="minorEastAsia" w:hAnsi="Cambria Math"/>
          </w:rPr>
          <m:t>=0,67</m:t>
        </m:r>
      </m:oMath>
      <w:r w:rsidR="00910313">
        <w:rPr>
          <w:rFonts w:eastAsiaTheme="minorEastAsia"/>
        </w:rPr>
        <w:t xml:space="preserve"> </w:t>
      </w:r>
      <w:proofErr w:type="gramStart"/>
      <w:r w:rsidR="00910313">
        <w:rPr>
          <w:rFonts w:eastAsiaTheme="minorEastAsia"/>
        </w:rPr>
        <w:t>или</w:t>
      </w:r>
      <w:proofErr w:type="gramEnd"/>
      <w:r w:rsidR="00910313">
        <w:rPr>
          <w:rFonts w:eastAsiaTheme="minorEastAsia"/>
        </w:rPr>
        <w:t xml:space="preserve"> 67%</w:t>
      </w:r>
    </w:p>
    <w:p w:rsidR="00320EB2" w:rsidRPr="00DA7B6A" w:rsidRDefault="00320EB2" w:rsidP="00320EB2">
      <w:pPr>
        <w:ind w:firstLine="0"/>
        <w:jc w:val="left"/>
        <w:rPr>
          <w:rFonts w:eastAsiaTheme="minorEastAsia"/>
          <w:i/>
        </w:rPr>
      </w:pPr>
    </w:p>
    <w:p w:rsidR="00910313" w:rsidRDefault="00D6369B" w:rsidP="00D6369B">
      <w:pPr>
        <w:ind w:firstLine="0"/>
        <w:jc w:val="center"/>
        <w:rPr>
          <w:rFonts w:eastAsiaTheme="minorEastAsia"/>
          <w:b/>
          <w:sz w:val="32"/>
        </w:rPr>
      </w:pPr>
      <w:r w:rsidRPr="00D6369B">
        <w:rPr>
          <w:rFonts w:eastAsiaTheme="minorEastAsia"/>
          <w:b/>
          <w:sz w:val="32"/>
        </w:rPr>
        <w:t xml:space="preserve">Тема </w:t>
      </w:r>
      <w:r w:rsidR="00B05309">
        <w:rPr>
          <w:rFonts w:eastAsiaTheme="minorEastAsia"/>
          <w:b/>
          <w:sz w:val="32"/>
        </w:rPr>
        <w:t xml:space="preserve">№ </w:t>
      </w:r>
      <w:r w:rsidRPr="00D6369B">
        <w:rPr>
          <w:rFonts w:eastAsiaTheme="minorEastAsia"/>
          <w:b/>
          <w:sz w:val="32"/>
        </w:rPr>
        <w:t>3</w:t>
      </w:r>
    </w:p>
    <w:p w:rsidR="00D6369B" w:rsidRPr="00D6369B" w:rsidRDefault="00B05309" w:rsidP="00D6369B">
      <w:pPr>
        <w:ind w:firstLine="0"/>
        <w:jc w:val="left"/>
        <w:rPr>
          <w:rFonts w:eastAsiaTheme="minorEastAsia"/>
          <w:b/>
        </w:rPr>
      </w:pPr>
      <w:r>
        <w:rPr>
          <w:rFonts w:eastAsiaTheme="minorEastAsia"/>
          <w:b/>
        </w:rPr>
        <w:t xml:space="preserve">ЗАДАЧА </w:t>
      </w:r>
      <w:r w:rsidR="00D6369B" w:rsidRPr="00D6369B">
        <w:rPr>
          <w:rFonts w:eastAsiaTheme="minorEastAsia"/>
          <w:b/>
        </w:rPr>
        <w:t xml:space="preserve">5 </w:t>
      </w:r>
    </w:p>
    <w:p w:rsidR="00ED03E6" w:rsidRDefault="00E14C3A" w:rsidP="00E14C3A">
      <w:pPr>
        <w:ind w:firstLine="709"/>
        <w:rPr>
          <w:rFonts w:eastAsiaTheme="minorEastAsia"/>
        </w:rPr>
      </w:pPr>
      <w:r>
        <w:rPr>
          <w:rFonts w:eastAsiaTheme="minorEastAsia"/>
        </w:rPr>
        <w:t>Так как в задаче не указано часы работы в смену, то за основу приму статью 94 ТК РФ о</w:t>
      </w:r>
      <w:r w:rsidRPr="00E14C3A">
        <w:rPr>
          <w:rFonts w:eastAsiaTheme="minorEastAsia"/>
        </w:rPr>
        <w:t xml:space="preserve"> </w:t>
      </w:r>
      <w:r>
        <w:rPr>
          <w:rFonts w:eastAsiaTheme="minorEastAsia"/>
        </w:rPr>
        <w:t>продолжительности</w:t>
      </w:r>
      <w:r w:rsidRPr="00E14C3A">
        <w:rPr>
          <w:rFonts w:eastAsiaTheme="minorEastAsia"/>
        </w:rPr>
        <w:t xml:space="preserve"> ежедневной работы (смены)</w:t>
      </w:r>
      <w:r>
        <w:rPr>
          <w:rFonts w:eastAsiaTheme="minorEastAsia"/>
        </w:rPr>
        <w:t>. Примем за основу 8-часовую рабочую смену.</w:t>
      </w:r>
    </w:p>
    <w:p w:rsidR="00D158B6" w:rsidRPr="00DA1FDD" w:rsidRDefault="00D158B6" w:rsidP="00E14C3A">
      <w:pPr>
        <w:ind w:firstLine="709"/>
        <w:rPr>
          <w:rFonts w:eastAsiaTheme="minorEastAsia"/>
          <w:i/>
        </w:rPr>
      </w:pPr>
      <w:r w:rsidRPr="00DA1FDD">
        <w:rPr>
          <w:rFonts w:eastAsiaTheme="minorEastAsia"/>
          <w:i/>
        </w:rPr>
        <w:t>Произведём расчёты для бетоносмесительного цеха.</w:t>
      </w:r>
    </w:p>
    <w:p w:rsidR="00E14C3A" w:rsidRDefault="00E14C3A" w:rsidP="00E14C3A">
      <w:pPr>
        <w:ind w:firstLine="709"/>
        <w:rPr>
          <w:rFonts w:eastAsiaTheme="minorEastAsia"/>
        </w:rPr>
      </w:pPr>
      <w:r w:rsidRPr="00E14C3A">
        <w:rPr>
          <w:rFonts w:eastAsiaTheme="minorEastAsia"/>
        </w:rPr>
        <w:lastRenderedPageBreak/>
        <w:t>Режимный фонд времени одного станка определяется количеством рабочих дней (255 дней), количество</w:t>
      </w:r>
      <w:r>
        <w:rPr>
          <w:rFonts w:eastAsiaTheme="minorEastAsia"/>
        </w:rPr>
        <w:t>м смен в течение рабочего дня (3</w:t>
      </w:r>
      <w:r w:rsidRPr="00E14C3A">
        <w:rPr>
          <w:rFonts w:eastAsiaTheme="minorEastAsia"/>
        </w:rPr>
        <w:t xml:space="preserve"> смены) и про</w:t>
      </w:r>
      <w:r w:rsidR="00310800">
        <w:rPr>
          <w:rFonts w:eastAsiaTheme="minorEastAsia"/>
        </w:rPr>
        <w:t>должительностью смены (8 часов). Так ка станков 4, то решение будет выглядеть следующим образом</w:t>
      </w:r>
    </w:p>
    <w:p w:rsidR="00E14C3A" w:rsidRPr="000167E6" w:rsidRDefault="004C6F58" w:rsidP="00E14C3A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</w:rPr>
                <m:t>реж</m:t>
              </m:r>
            </m:sub>
          </m:sSub>
          <m:r>
            <w:rPr>
              <w:rFonts w:ascii="Cambria Math" w:eastAsiaTheme="minorEastAsia" w:hAnsi="Cambria Math"/>
            </w:rPr>
            <m:t>=255*3*8*4=24480 часов</m:t>
          </m:r>
        </m:oMath>
      </m:oMathPara>
    </w:p>
    <w:p w:rsidR="000167E6" w:rsidRDefault="000167E6" w:rsidP="00E14C3A">
      <w:pPr>
        <w:ind w:firstLine="709"/>
        <w:rPr>
          <w:rFonts w:eastAsiaTheme="minorEastAsia"/>
        </w:rPr>
      </w:pPr>
      <w:r>
        <w:rPr>
          <w:rFonts w:eastAsiaTheme="minorEastAsia"/>
        </w:rPr>
        <w:t>Продолжите</w:t>
      </w:r>
      <w:r w:rsidR="00D158B6">
        <w:rPr>
          <w:rFonts w:eastAsiaTheme="minorEastAsia"/>
        </w:rPr>
        <w:t xml:space="preserve">льность простоев 4 </w:t>
      </w:r>
      <w:r>
        <w:rPr>
          <w:rFonts w:eastAsiaTheme="minorEastAsia"/>
        </w:rPr>
        <w:t>станков:</w:t>
      </w:r>
    </w:p>
    <w:p w:rsidR="000167E6" w:rsidRPr="000167E6" w:rsidRDefault="004C6F58" w:rsidP="000167E6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пр</m:t>
              </m:r>
            </m:sub>
          </m:sSub>
          <m:r>
            <w:rPr>
              <w:rFonts w:ascii="Cambria Math" w:eastAsiaTheme="minorEastAsia" w:hAnsi="Cambria Math"/>
            </w:rPr>
            <m:t>=Кст*</m:t>
          </m:r>
          <m:r>
            <w:rPr>
              <w:rFonts w:ascii="Cambria Math" w:eastAsiaTheme="minorEastAsia" w:hAnsi="Cambria Math"/>
              <w:lang w:val="en-US"/>
            </w:rPr>
            <m:t>Nпр</m:t>
          </m:r>
        </m:oMath>
      </m:oMathPara>
    </w:p>
    <w:p w:rsidR="000167E6" w:rsidRPr="00E14C3A" w:rsidRDefault="000167E6" w:rsidP="00E14C3A">
      <w:pPr>
        <w:ind w:firstLine="709"/>
        <w:rPr>
          <w:rFonts w:eastAsiaTheme="minorEastAsia"/>
        </w:rPr>
      </w:pPr>
    </w:p>
    <w:p w:rsidR="000167E6" w:rsidRDefault="000167E6" w:rsidP="000167E6">
      <w:pPr>
        <w:ind w:firstLine="709"/>
        <w:rPr>
          <w:rFonts w:eastAsiaTheme="minorEastAsia"/>
        </w:rPr>
      </w:pPr>
      <w:proofErr w:type="gramStart"/>
      <w:r>
        <w:t xml:space="preserve">где,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пр</m:t>
            </m:r>
          </m:sub>
        </m:sSub>
      </m:oMath>
      <w:r>
        <w:rPr>
          <w:rFonts w:eastAsiaTheme="minorEastAsia"/>
        </w:rPr>
        <w:t xml:space="preserve"> –</w:t>
      </w:r>
      <w:proofErr w:type="gramEnd"/>
      <w:r>
        <w:rPr>
          <w:rFonts w:eastAsiaTheme="minorEastAsia"/>
        </w:rPr>
        <w:t xml:space="preserve"> продолжительность простоев;</w:t>
      </w:r>
    </w:p>
    <w:p w:rsidR="000167E6" w:rsidRDefault="000167E6" w:rsidP="000167E6">
      <w:pPr>
        <w:ind w:left="709" w:firstLine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Кст</m:t>
        </m:r>
      </m:oMath>
      <w:r>
        <w:rPr>
          <w:rFonts w:eastAsiaTheme="minorEastAsia"/>
        </w:rPr>
        <w:t xml:space="preserve"> – количество станков на предприятии;</w:t>
      </w:r>
    </w:p>
    <w:p w:rsidR="000167E6" w:rsidRPr="000167E6" w:rsidRDefault="000167E6" w:rsidP="000167E6">
      <w:pPr>
        <w:ind w:left="709" w:firstLine="0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N</m:t>
        </m:r>
        <m:r>
          <w:rPr>
            <w:rFonts w:ascii="Cambria Math" w:eastAsiaTheme="minorEastAsia" w:hAnsi="Cambria Math"/>
          </w:rPr>
          <m:t>пр</m:t>
        </m:r>
      </m:oMath>
      <w:r>
        <w:rPr>
          <w:rFonts w:eastAsiaTheme="minorEastAsia"/>
        </w:rPr>
        <w:t xml:space="preserve"> – норма плановых остановок одного станка.</w:t>
      </w:r>
    </w:p>
    <w:p w:rsidR="000167E6" w:rsidRPr="000167E6" w:rsidRDefault="004C6F58" w:rsidP="000167E6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пр</m:t>
              </m:r>
            </m:sub>
          </m:sSub>
          <m:r>
            <w:rPr>
              <w:rFonts w:ascii="Cambria Math" w:eastAsiaTheme="minorEastAsia" w:hAnsi="Cambria Math"/>
            </w:rPr>
            <m:t>=4*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10*24</m:t>
              </m:r>
            </m:e>
          </m:d>
          <m:r>
            <w:rPr>
              <w:rFonts w:ascii="Cambria Math" w:eastAsiaTheme="minorEastAsia" w:hAnsi="Cambria Math"/>
            </w:rPr>
            <m:t>=960 часов</m:t>
          </m:r>
        </m:oMath>
      </m:oMathPara>
    </w:p>
    <w:p w:rsidR="000167E6" w:rsidRDefault="000167E6" w:rsidP="000167E6">
      <w:pPr>
        <w:ind w:firstLine="709"/>
      </w:pPr>
      <w:r>
        <w:t>Располагаемый фонд времени – это режимный фонд времени с учетом регламентированных простоев:</w:t>
      </w:r>
    </w:p>
    <w:p w:rsidR="000167E6" w:rsidRPr="00E14C3A" w:rsidRDefault="004C6F58" w:rsidP="000167E6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</w:rPr>
                <m:t>расп</m:t>
              </m:r>
            </m:sub>
          </m:sSub>
          <m:r>
            <w:rPr>
              <w:rFonts w:ascii="Cambria Math" w:eastAsiaTheme="minorEastAsia" w:hAnsi="Cambria Math"/>
            </w:rPr>
            <m:t>=24480-960=23520 часов</m:t>
          </m:r>
        </m:oMath>
      </m:oMathPara>
    </w:p>
    <w:p w:rsidR="000167E6" w:rsidRDefault="00D158B6" w:rsidP="000167E6">
      <w:pPr>
        <w:ind w:firstLine="709"/>
      </w:pPr>
      <w:r w:rsidRPr="00D158B6">
        <w:t>Учитывая величину располагаемого фонда времени станков и нормы времени на обработку единицы изделия, определяем, какое количество изделий может быть обработано в течение</w:t>
      </w:r>
      <w:r w:rsidR="003326D3">
        <w:t xml:space="preserve"> анализируемого периода времени.</w:t>
      </w:r>
    </w:p>
    <w:p w:rsidR="00D158B6" w:rsidRDefault="003326D3" w:rsidP="000167E6">
      <w:pPr>
        <w:ind w:firstLine="709"/>
      </w:pPr>
      <w:r>
        <w:t>Для начала определим коэффициент выхода 2 бетономешалок ёмкостью 425 литров и 2 бетономешалок ёмкостью 1200 литров.</w:t>
      </w:r>
    </w:p>
    <w:p w:rsidR="003326D3" w:rsidRPr="00E14C3A" w:rsidRDefault="004C6F58" w:rsidP="003326D3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</w:rPr>
                <m:t>вых</m:t>
              </m:r>
            </m:sub>
          </m:sSub>
          <m:r>
            <w:rPr>
              <w:rFonts w:ascii="Cambria Math" w:eastAsiaTheme="minorEastAsia" w:hAnsi="Cambria Math"/>
            </w:rPr>
            <m:t>=425*0,67=284,75 литра</m:t>
          </m:r>
        </m:oMath>
      </m:oMathPara>
    </w:p>
    <w:p w:rsidR="003326D3" w:rsidRPr="003326D3" w:rsidRDefault="004C6F58" w:rsidP="003326D3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</w:rPr>
                <m:t>вых</m:t>
              </m:r>
            </m:sub>
          </m:sSub>
          <m:r>
            <w:rPr>
              <w:rFonts w:ascii="Cambria Math" w:eastAsiaTheme="minorEastAsia" w:hAnsi="Cambria Math"/>
            </w:rPr>
            <m:t>=1200*0,67=804 литра</m:t>
          </m:r>
        </m:oMath>
      </m:oMathPara>
    </w:p>
    <w:p w:rsidR="00E629D4" w:rsidRDefault="003326D3" w:rsidP="003326D3">
      <w:pPr>
        <w:ind w:firstLine="709"/>
        <w:rPr>
          <w:rFonts w:eastAsiaTheme="minorEastAsia"/>
        </w:rPr>
      </w:pPr>
      <w:r>
        <w:rPr>
          <w:rFonts w:eastAsiaTheme="minorEastAsia"/>
        </w:rPr>
        <w:t>Первые 2 бетономешалки готовят поровну жёсткую и пластичную смеси. Так как в час жёсткой смеси выходит 15 замесов, а пластичной – 30, то можно рассчитать, что один замес жёсткой смеси делается за 4 минуты, а пластичной – 2 минуты. Исходя из того, что 2 бетономешалки готовят смеси поровну, то получается в час выходит 10 замесов – жёсткого и 10 замесов – пластичного, по 40 и 20 минут соответственно.</w:t>
      </w:r>
    </w:p>
    <w:p w:rsidR="003326D3" w:rsidRDefault="003326D3" w:rsidP="003326D3">
      <w:pPr>
        <w:ind w:firstLine="709"/>
        <w:rPr>
          <w:rFonts w:eastAsiaTheme="minorEastAsia"/>
        </w:rPr>
      </w:pPr>
      <w:r>
        <w:rPr>
          <w:rFonts w:eastAsiaTheme="minorEastAsia"/>
        </w:rPr>
        <w:t>Определим выход продукции в первых двух бетономешалках за час</w:t>
      </w:r>
      <w:r w:rsidR="00706AFF">
        <w:rPr>
          <w:rFonts w:eastAsiaTheme="minorEastAsia"/>
        </w:rPr>
        <w:t>:</w:t>
      </w:r>
    </w:p>
    <w:p w:rsidR="003326D3" w:rsidRPr="00706AFF" w:rsidRDefault="004C6F58" w:rsidP="003326D3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Прод</m:t>
              </m:r>
            </m:e>
            <m:sub>
              <m:r>
                <w:rPr>
                  <w:rFonts w:ascii="Cambria Math" w:eastAsiaTheme="minorEastAsia" w:hAnsi="Cambria Math"/>
                </w:rPr>
                <m:t>вых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284,75*20</m:t>
              </m:r>
            </m:e>
          </m:d>
          <m:r>
            <w:rPr>
              <w:rFonts w:ascii="Cambria Math" w:eastAsiaTheme="minorEastAsia" w:hAnsi="Cambria Math"/>
            </w:rPr>
            <m:t>*2=11390 литров</m:t>
          </m:r>
        </m:oMath>
      </m:oMathPara>
    </w:p>
    <w:p w:rsidR="00706AFF" w:rsidRDefault="00706AFF" w:rsidP="003326D3">
      <w:pPr>
        <w:ind w:firstLine="709"/>
        <w:rPr>
          <w:rFonts w:eastAsiaTheme="minorEastAsia"/>
        </w:rPr>
      </w:pPr>
      <w:r>
        <w:rPr>
          <w:rFonts w:eastAsiaTheme="minorEastAsia"/>
        </w:rPr>
        <w:t>В двух других бетономешалках производят только жёсткие смеси, поэтому выход за час будет следующий:</w:t>
      </w:r>
    </w:p>
    <w:p w:rsidR="00706AFF" w:rsidRPr="00706AFF" w:rsidRDefault="004C6F58" w:rsidP="00706AFF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Прод</m:t>
              </m:r>
            </m:e>
            <m:sub>
              <m:r>
                <w:rPr>
                  <w:rFonts w:ascii="Cambria Math" w:eastAsiaTheme="minorEastAsia" w:hAnsi="Cambria Math"/>
                </w:rPr>
                <m:t>вых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804*15</m:t>
              </m:r>
            </m:e>
          </m:d>
          <m:r>
            <w:rPr>
              <w:rFonts w:ascii="Cambria Math" w:eastAsiaTheme="minorEastAsia" w:hAnsi="Cambria Math"/>
            </w:rPr>
            <m:t>*2=24120 литров</m:t>
          </m:r>
        </m:oMath>
      </m:oMathPara>
    </w:p>
    <w:p w:rsidR="00706AFF" w:rsidRDefault="00706AFF" w:rsidP="00706AFF">
      <w:pPr>
        <w:ind w:firstLine="709"/>
        <w:rPr>
          <w:rFonts w:eastAsiaTheme="minorEastAsia"/>
        </w:rPr>
      </w:pPr>
      <w:r>
        <w:rPr>
          <w:rFonts w:eastAsiaTheme="minorEastAsia"/>
        </w:rPr>
        <w:t xml:space="preserve">Определим, какое </w:t>
      </w:r>
      <w:r w:rsidRPr="00706AFF">
        <w:rPr>
          <w:rFonts w:eastAsiaTheme="minorEastAsia"/>
        </w:rPr>
        <w:t xml:space="preserve">количество </w:t>
      </w:r>
      <w:r>
        <w:rPr>
          <w:rFonts w:eastAsiaTheme="minorEastAsia"/>
        </w:rPr>
        <w:t>продукции может быть создано</w:t>
      </w:r>
      <w:r w:rsidRPr="00706AFF">
        <w:rPr>
          <w:rFonts w:eastAsiaTheme="minorEastAsia"/>
        </w:rPr>
        <w:t xml:space="preserve"> группой станков в течение анализируемого периода времени:</w:t>
      </w:r>
    </w:p>
    <w:p w:rsidR="00DA1FDD" w:rsidRPr="00706AFF" w:rsidRDefault="004C6F58" w:rsidP="00DA1FDD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</w:rPr>
                <m:t>прод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11390+24120</m:t>
              </m:r>
            </m:e>
          </m:d>
          <m:r>
            <w:rPr>
              <w:rFonts w:ascii="Cambria Math" w:eastAsiaTheme="minorEastAsia" w:hAnsi="Cambria Math"/>
            </w:rPr>
            <m:t>*23520=835.195.200 литров</m:t>
          </m:r>
        </m:oMath>
      </m:oMathPara>
    </w:p>
    <w:p w:rsidR="00310800" w:rsidRDefault="00310800" w:rsidP="003326D3">
      <w:pPr>
        <w:ind w:firstLine="709"/>
        <w:rPr>
          <w:rFonts w:eastAsiaTheme="minorEastAsia"/>
          <w:i/>
        </w:rPr>
      </w:pPr>
    </w:p>
    <w:p w:rsidR="00706AFF" w:rsidRDefault="00DA1FDD" w:rsidP="003326D3">
      <w:pPr>
        <w:ind w:firstLine="709"/>
        <w:rPr>
          <w:rFonts w:eastAsiaTheme="minorEastAsia"/>
          <w:i/>
        </w:rPr>
      </w:pPr>
      <w:r w:rsidRPr="00DA1FDD">
        <w:rPr>
          <w:rFonts w:eastAsiaTheme="minorEastAsia"/>
          <w:i/>
        </w:rPr>
        <w:t>Произведём расчёты для формовочного цеха.</w:t>
      </w:r>
    </w:p>
    <w:p w:rsidR="00310800" w:rsidRDefault="00310800" w:rsidP="00310800">
      <w:pPr>
        <w:ind w:firstLine="709"/>
        <w:rPr>
          <w:rFonts w:eastAsiaTheme="minorEastAsia"/>
        </w:rPr>
      </w:pPr>
      <w:r w:rsidRPr="00E14C3A">
        <w:rPr>
          <w:rFonts w:eastAsiaTheme="minorEastAsia"/>
        </w:rPr>
        <w:t xml:space="preserve">Режимный фонд времени </w:t>
      </w:r>
      <w:r>
        <w:rPr>
          <w:rFonts w:eastAsiaTheme="minorEastAsia"/>
        </w:rPr>
        <w:t>5 линий</w:t>
      </w:r>
      <w:r w:rsidRPr="00E14C3A">
        <w:rPr>
          <w:rFonts w:eastAsiaTheme="minorEastAsia"/>
        </w:rPr>
        <w:t xml:space="preserve"> определяется </w:t>
      </w:r>
      <w:r>
        <w:rPr>
          <w:rFonts w:eastAsiaTheme="minorEastAsia"/>
        </w:rPr>
        <w:t>следующим образом:</w:t>
      </w:r>
    </w:p>
    <w:p w:rsidR="00310800" w:rsidRPr="000167E6" w:rsidRDefault="004C6F58" w:rsidP="00310800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</w:rPr>
                <m:t>реж</m:t>
              </m:r>
            </m:sub>
          </m:sSub>
          <m:r>
            <w:rPr>
              <w:rFonts w:ascii="Cambria Math" w:eastAsiaTheme="minorEastAsia" w:hAnsi="Cambria Math"/>
            </w:rPr>
            <m:t>=255*3*8*5=30600 часов</m:t>
          </m:r>
        </m:oMath>
      </m:oMathPara>
    </w:p>
    <w:p w:rsidR="00310800" w:rsidRPr="00310800" w:rsidRDefault="00310800" w:rsidP="003326D3">
      <w:pPr>
        <w:ind w:firstLine="709"/>
        <w:rPr>
          <w:rFonts w:eastAsiaTheme="minorEastAsia"/>
        </w:rPr>
      </w:pPr>
      <w:r>
        <w:rPr>
          <w:rFonts w:eastAsiaTheme="minorEastAsia"/>
        </w:rPr>
        <w:t>Продолжительность простоев 5 линий:</w:t>
      </w:r>
    </w:p>
    <w:p w:rsidR="00310800" w:rsidRPr="000167E6" w:rsidRDefault="004C6F58" w:rsidP="00310800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пр</m:t>
              </m:r>
            </m:sub>
          </m:sSub>
          <m:r>
            <w:rPr>
              <w:rFonts w:ascii="Cambria Math" w:eastAsiaTheme="minorEastAsia" w:hAnsi="Cambria Math"/>
            </w:rPr>
            <m:t>=5*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10*24</m:t>
              </m:r>
            </m:e>
          </m:d>
          <m:r>
            <w:rPr>
              <w:rFonts w:ascii="Cambria Math" w:eastAsiaTheme="minorEastAsia" w:hAnsi="Cambria Math"/>
            </w:rPr>
            <m:t>=1200 часов</m:t>
          </m:r>
        </m:oMath>
      </m:oMathPara>
    </w:p>
    <w:p w:rsidR="00310800" w:rsidRDefault="00310800" w:rsidP="00310800">
      <w:pPr>
        <w:ind w:firstLine="709"/>
      </w:pPr>
      <w:r>
        <w:t>Располагаемый фонд времени – это режимный фонд времени с учетом регламентированных простоев:</w:t>
      </w:r>
    </w:p>
    <w:p w:rsidR="00310800" w:rsidRPr="00E14C3A" w:rsidRDefault="004C6F58" w:rsidP="00310800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</w:rPr>
                <m:t>расп</m:t>
              </m:r>
            </m:sub>
          </m:sSub>
          <m:r>
            <w:rPr>
              <w:rFonts w:ascii="Cambria Math" w:eastAsiaTheme="minorEastAsia" w:hAnsi="Cambria Math"/>
            </w:rPr>
            <m:t>=30600-1200=29400 часов</m:t>
          </m:r>
        </m:oMath>
      </m:oMathPara>
    </w:p>
    <w:p w:rsidR="00DA1FDD" w:rsidRPr="00DA1FDD" w:rsidRDefault="00DA1FDD" w:rsidP="003326D3">
      <w:pPr>
        <w:ind w:firstLine="709"/>
        <w:rPr>
          <w:rFonts w:eastAsiaTheme="minorEastAsia"/>
        </w:rPr>
      </w:pPr>
      <w:r w:rsidRPr="00DA1FDD">
        <w:rPr>
          <w:rFonts w:eastAsiaTheme="minorEastAsia"/>
        </w:rPr>
        <w:t>Д</w:t>
      </w:r>
      <w:r>
        <w:rPr>
          <w:rFonts w:eastAsiaTheme="minorEastAsia"/>
        </w:rPr>
        <w:t>ве поточно-агрегатных линии изготавливают настилы. Определим, объём производства двух станков за час.</w:t>
      </w:r>
    </w:p>
    <w:p w:rsidR="00DA1FDD" w:rsidRPr="00DA1FDD" w:rsidRDefault="004C6F58" w:rsidP="00DA1FDD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Прод</m:t>
              </m:r>
            </m:e>
            <m:sub>
              <m:r>
                <w:rPr>
                  <w:rFonts w:ascii="Cambria Math" w:eastAsiaTheme="minorEastAsia" w:hAnsi="Cambria Math"/>
                </w:rPr>
                <m:t>вых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60/10</m:t>
              </m:r>
            </m:e>
          </m:d>
          <m:r>
            <w:rPr>
              <w:rFonts w:ascii="Cambria Math" w:eastAsiaTheme="minorEastAsia" w:hAnsi="Cambria Math"/>
            </w:rPr>
            <m:t>*1,54*2=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18,48 м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DA1FDD" w:rsidRPr="00706AFF" w:rsidRDefault="00DA1FDD" w:rsidP="00DA1FDD">
      <w:pPr>
        <w:ind w:firstLine="709"/>
        <w:rPr>
          <w:rFonts w:eastAsiaTheme="minorEastAsia"/>
        </w:rPr>
      </w:pPr>
      <w:r>
        <w:rPr>
          <w:rFonts w:eastAsiaTheme="minorEastAsia"/>
        </w:rPr>
        <w:t>Определим объём производства трёх других линий за час:</w:t>
      </w:r>
    </w:p>
    <w:p w:rsidR="00DA1FDD" w:rsidRPr="00DA1FDD" w:rsidRDefault="004C6F58" w:rsidP="00DA1FDD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Прод</m:t>
              </m:r>
            </m:e>
            <m:sub>
              <m:r>
                <w:rPr>
                  <w:rFonts w:ascii="Cambria Math" w:eastAsiaTheme="minorEastAsia" w:hAnsi="Cambria Math"/>
                </w:rPr>
                <m:t>вых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60/6</m:t>
              </m:r>
            </m:e>
          </m:d>
          <m:r>
            <w:rPr>
              <w:rFonts w:ascii="Cambria Math" w:eastAsiaTheme="minorEastAsia" w:hAnsi="Cambria Math"/>
            </w:rPr>
            <m:t>*0,6*3=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18 м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FE7531" w:rsidRDefault="00FE7531" w:rsidP="00FE7531">
      <w:pPr>
        <w:ind w:firstLine="709"/>
      </w:pPr>
      <w:r>
        <w:t>Определим, какое количество продукции может быть создано группой станков в течение анализируемого периода времени:</w:t>
      </w:r>
    </w:p>
    <w:p w:rsidR="00FE7531" w:rsidRPr="00FE7531" w:rsidRDefault="004C6F58" w:rsidP="00FE7531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</w:rPr>
                <m:t>прод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18,48+18</m:t>
              </m:r>
            </m:e>
          </m:d>
          <m:r>
            <w:rPr>
              <w:rFonts w:ascii="Cambria Math" w:eastAsiaTheme="minorEastAsia" w:hAnsi="Cambria Math"/>
            </w:rPr>
            <m:t>*29400=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1 072 512 м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FE7531" w:rsidRPr="00FE7531" w:rsidRDefault="00FE7531" w:rsidP="00FE7531">
      <w:pPr>
        <w:ind w:firstLine="709"/>
        <w:rPr>
          <w:rFonts w:eastAsiaTheme="minorEastAsia"/>
        </w:rPr>
      </w:pPr>
    </w:p>
    <w:p w:rsidR="00FE7531" w:rsidRPr="00FE7531" w:rsidRDefault="00FE7531" w:rsidP="00FE7531">
      <w:pPr>
        <w:ind w:firstLine="709"/>
        <w:rPr>
          <w:rFonts w:eastAsiaTheme="minorEastAsia"/>
          <w:i/>
        </w:rPr>
      </w:pPr>
      <w:r w:rsidRPr="00FE7531">
        <w:rPr>
          <w:rFonts w:eastAsiaTheme="minorEastAsia"/>
          <w:i/>
        </w:rPr>
        <w:t>Пр</w:t>
      </w:r>
      <w:r>
        <w:rPr>
          <w:rFonts w:eastAsiaTheme="minorEastAsia"/>
          <w:i/>
        </w:rPr>
        <w:t>оизведём расчёты для камеро-пропарочного</w:t>
      </w:r>
      <w:r w:rsidRPr="00FE7531">
        <w:rPr>
          <w:rFonts w:eastAsiaTheme="minorEastAsia"/>
          <w:i/>
        </w:rPr>
        <w:t xml:space="preserve"> цеха.</w:t>
      </w:r>
    </w:p>
    <w:p w:rsidR="00175BA1" w:rsidRDefault="00175BA1" w:rsidP="00175BA1">
      <w:pPr>
        <w:ind w:firstLine="709"/>
        <w:rPr>
          <w:rFonts w:eastAsiaTheme="minorEastAsia"/>
        </w:rPr>
      </w:pPr>
      <w:r w:rsidRPr="00E14C3A">
        <w:rPr>
          <w:rFonts w:eastAsiaTheme="minorEastAsia"/>
        </w:rPr>
        <w:t xml:space="preserve">Режимный фонд времени </w:t>
      </w:r>
      <w:r>
        <w:rPr>
          <w:rFonts w:eastAsiaTheme="minorEastAsia"/>
        </w:rPr>
        <w:t>19 камер</w:t>
      </w:r>
      <w:r w:rsidRPr="00E14C3A">
        <w:rPr>
          <w:rFonts w:eastAsiaTheme="minorEastAsia"/>
        </w:rPr>
        <w:t xml:space="preserve"> определяется </w:t>
      </w:r>
      <w:r>
        <w:rPr>
          <w:rFonts w:eastAsiaTheme="minorEastAsia"/>
        </w:rPr>
        <w:t>следующим образом:</w:t>
      </w:r>
    </w:p>
    <w:p w:rsidR="00175BA1" w:rsidRPr="000167E6" w:rsidRDefault="004C6F58" w:rsidP="00175BA1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</w:rPr>
                <m:t>реж</m:t>
              </m:r>
            </m:sub>
          </m:sSub>
          <m:r>
            <w:rPr>
              <w:rFonts w:ascii="Cambria Math" w:eastAsiaTheme="minorEastAsia" w:hAnsi="Cambria Math"/>
            </w:rPr>
            <m:t>=255*3*8*19=116280 часов</m:t>
          </m:r>
        </m:oMath>
      </m:oMathPara>
    </w:p>
    <w:p w:rsidR="00175BA1" w:rsidRPr="00310800" w:rsidRDefault="00441AA3" w:rsidP="00175BA1">
      <w:pPr>
        <w:ind w:firstLine="709"/>
        <w:rPr>
          <w:rFonts w:eastAsiaTheme="minorEastAsia"/>
        </w:rPr>
      </w:pPr>
      <w:r>
        <w:rPr>
          <w:rFonts w:eastAsiaTheme="minorEastAsia"/>
        </w:rPr>
        <w:t>Продолжительность простоев 19 камер</w:t>
      </w:r>
      <w:r w:rsidR="00175BA1">
        <w:rPr>
          <w:rFonts w:eastAsiaTheme="minorEastAsia"/>
        </w:rPr>
        <w:t>:</w:t>
      </w:r>
    </w:p>
    <w:p w:rsidR="00175BA1" w:rsidRPr="000167E6" w:rsidRDefault="004C6F58" w:rsidP="00175BA1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пр</m:t>
              </m:r>
            </m:sub>
          </m:sSub>
          <m:r>
            <w:rPr>
              <w:rFonts w:ascii="Cambria Math" w:eastAsiaTheme="minorEastAsia" w:hAnsi="Cambria Math"/>
            </w:rPr>
            <m:t>=19*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10*24</m:t>
              </m:r>
            </m:e>
          </m:d>
          <m:r>
            <w:rPr>
              <w:rFonts w:ascii="Cambria Math" w:eastAsiaTheme="minorEastAsia" w:hAnsi="Cambria Math"/>
            </w:rPr>
            <m:t>=4560 часов</m:t>
          </m:r>
        </m:oMath>
      </m:oMathPara>
    </w:p>
    <w:p w:rsidR="00441AA3" w:rsidRDefault="00441AA3" w:rsidP="00441AA3">
      <w:pPr>
        <w:ind w:firstLine="709"/>
      </w:pPr>
      <w:r>
        <w:t>Располагаемый фонд времени – это режимный фонд времени с учетом регламентированных простоев:</w:t>
      </w:r>
    </w:p>
    <w:p w:rsidR="00441AA3" w:rsidRPr="007835B1" w:rsidRDefault="004C6F58" w:rsidP="00441AA3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</w:rPr>
                <m:t>расп</m:t>
              </m:r>
            </m:sub>
          </m:sSub>
          <m:r>
            <w:rPr>
              <w:rFonts w:ascii="Cambria Math" w:eastAsiaTheme="minorEastAsia" w:hAnsi="Cambria Math"/>
            </w:rPr>
            <m:t>=116280-4560=111720 часов</m:t>
          </m:r>
        </m:oMath>
      </m:oMathPara>
    </w:p>
    <w:p w:rsidR="007835B1" w:rsidRDefault="007835B1" w:rsidP="007835B1">
      <w:pPr>
        <w:ind w:firstLine="709"/>
      </w:pPr>
      <w:r>
        <w:t>Определим, какое количество продукции может быть создано группой станков в течение анализируемого периода времени:</w:t>
      </w:r>
    </w:p>
    <w:p w:rsidR="007835B1" w:rsidRPr="00EC5042" w:rsidRDefault="004C6F58" w:rsidP="007835B1">
      <w:pPr>
        <w:ind w:firstLine="709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</w:rPr>
                <m:t>прод</m:t>
              </m:r>
            </m:sub>
          </m:sSub>
          <m:r>
            <w:rPr>
              <w:rFonts w:ascii="Cambria Math" w:eastAsiaTheme="minorEastAsia" w:hAnsi="Cambria Math"/>
            </w:rPr>
            <m:t>=(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111720</m:t>
              </m:r>
            </m:num>
            <m:den>
              <m:r>
                <w:rPr>
                  <w:rFonts w:ascii="Cambria Math" w:eastAsiaTheme="minorEastAsia" w:hAnsi="Cambria Math"/>
                </w:rPr>
                <m:t>19</m:t>
              </m:r>
            </m:den>
          </m:f>
          <m:r>
            <w:rPr>
              <w:rFonts w:ascii="Cambria Math" w:eastAsiaTheme="minorEastAsia" w:hAnsi="Cambria Math"/>
            </w:rPr>
            <m:t>)/11*420=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224 509 м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EC5042" w:rsidRDefault="00EC5042" w:rsidP="007835B1">
      <w:pPr>
        <w:ind w:firstLine="709"/>
        <w:rPr>
          <w:rFonts w:eastAsiaTheme="minorEastAsia"/>
        </w:rPr>
      </w:pPr>
      <w:r>
        <w:rPr>
          <w:rFonts w:eastAsiaTheme="minorEastAsia"/>
        </w:rPr>
        <w:t>Под производственной мощ</w:t>
      </w:r>
      <w:r w:rsidRPr="00EC5042">
        <w:rPr>
          <w:rFonts w:eastAsiaTheme="minorEastAsia"/>
        </w:rPr>
        <w:t>ностью понимается макси</w:t>
      </w:r>
      <w:r>
        <w:rPr>
          <w:rFonts w:eastAsiaTheme="minorEastAsia"/>
        </w:rPr>
        <w:t>мально возможный годовой (суточ</w:t>
      </w:r>
      <w:r w:rsidRPr="00EC5042">
        <w:rPr>
          <w:rFonts w:eastAsiaTheme="minorEastAsia"/>
        </w:rPr>
        <w:t>ный) объем выпуска продукции при заданных номенклатуре и ассортименте с учетом наил</w:t>
      </w:r>
      <w:r>
        <w:rPr>
          <w:rFonts w:eastAsiaTheme="minorEastAsia"/>
        </w:rPr>
        <w:t>учшего использования всех ресур</w:t>
      </w:r>
      <w:r w:rsidRPr="00EC5042">
        <w:rPr>
          <w:rFonts w:eastAsiaTheme="minorEastAsia"/>
        </w:rPr>
        <w:t>сов, имеющихся на предприятии.</w:t>
      </w:r>
    </w:p>
    <w:p w:rsidR="00EC5042" w:rsidRDefault="00EC5042" w:rsidP="007835B1">
      <w:pPr>
        <w:ind w:firstLine="709"/>
        <w:rPr>
          <w:rFonts w:eastAsiaTheme="minorEastAsia"/>
        </w:rPr>
      </w:pPr>
      <w:r>
        <w:rPr>
          <w:rFonts w:eastAsiaTheme="minorEastAsia"/>
        </w:rPr>
        <w:t>Производственная мощность по группам цехов составляет:</w:t>
      </w:r>
    </w:p>
    <w:p w:rsidR="00EC5042" w:rsidRDefault="00EC5042" w:rsidP="007835B1">
      <w:pPr>
        <w:ind w:firstLine="709"/>
        <w:rPr>
          <w:rFonts w:eastAsiaTheme="minorEastAsia"/>
        </w:rPr>
      </w:pPr>
      <w:r>
        <w:rPr>
          <w:rFonts w:eastAsiaTheme="minorEastAsia"/>
        </w:rPr>
        <w:t xml:space="preserve">Бетоносмесительный цех – 835 195 </w:t>
      </w:r>
      <w:r w:rsidRPr="00EC5042">
        <w:rPr>
          <w:rFonts w:eastAsiaTheme="minorEastAsia"/>
        </w:rPr>
        <w:t>200 литров</w:t>
      </w:r>
      <w:r>
        <w:rPr>
          <w:rFonts w:eastAsiaTheme="minorEastAsia"/>
        </w:rPr>
        <w:t xml:space="preserve"> или 835 195,2 м3</w:t>
      </w:r>
    </w:p>
    <w:p w:rsidR="00EC5042" w:rsidRDefault="00EC5042" w:rsidP="007835B1">
      <w:pPr>
        <w:ind w:firstLine="709"/>
        <w:rPr>
          <w:rFonts w:eastAsiaTheme="minorEastAsia"/>
        </w:rPr>
      </w:pPr>
      <w:r>
        <w:rPr>
          <w:rFonts w:eastAsiaTheme="minorEastAsia"/>
        </w:rPr>
        <w:t>Формовочный цех – 1 072 512 м3</w:t>
      </w:r>
    </w:p>
    <w:p w:rsidR="00EC5042" w:rsidRPr="00FE7531" w:rsidRDefault="00EC5042" w:rsidP="007835B1">
      <w:pPr>
        <w:ind w:firstLine="709"/>
        <w:rPr>
          <w:rFonts w:eastAsiaTheme="minorEastAsia"/>
        </w:rPr>
      </w:pPr>
      <w:r>
        <w:rPr>
          <w:rFonts w:eastAsiaTheme="minorEastAsia"/>
        </w:rPr>
        <w:t>Камеро-пропарочный цех - 224 509 м3</w:t>
      </w:r>
    </w:p>
    <w:p w:rsidR="00E014DB" w:rsidRDefault="00E014DB" w:rsidP="00FE7531">
      <w:pPr>
        <w:ind w:firstLine="709"/>
        <w:rPr>
          <w:b/>
        </w:rPr>
      </w:pPr>
    </w:p>
    <w:p w:rsidR="00E014DB" w:rsidRDefault="00B05309" w:rsidP="00B05309">
      <w:pPr>
        <w:ind w:firstLine="0"/>
        <w:rPr>
          <w:b/>
        </w:rPr>
      </w:pPr>
      <w:r>
        <w:rPr>
          <w:b/>
        </w:rPr>
        <w:t xml:space="preserve">ЗАДАЧА </w:t>
      </w:r>
      <w:r w:rsidR="00E014DB" w:rsidRPr="00E014DB">
        <w:rPr>
          <w:b/>
        </w:rPr>
        <w:t>10</w:t>
      </w:r>
    </w:p>
    <w:p w:rsidR="00E014DB" w:rsidRDefault="00B05309" w:rsidP="00E014DB">
      <w:r>
        <w:t>Необходимо провести расчёт баланса загрузки по группам однотипного оборудования. Расчёты представлены в таблице 5.</w:t>
      </w:r>
    </w:p>
    <w:p w:rsidR="00E014DB" w:rsidRPr="00E014DB" w:rsidRDefault="00E014DB" w:rsidP="00E014DB">
      <w:pPr>
        <w:spacing w:line="240" w:lineRule="auto"/>
        <w:ind w:firstLine="0"/>
        <w:rPr>
          <w:rFonts w:eastAsia="Times New Roman"/>
          <w:lang w:eastAsia="ru-RU"/>
        </w:rPr>
      </w:pPr>
      <w:r w:rsidRPr="00E014DB">
        <w:rPr>
          <w:rFonts w:eastAsia="Times New Roman"/>
          <w:lang w:eastAsia="ru-RU"/>
        </w:rPr>
        <w:t>Таблица 5 –</w:t>
      </w:r>
      <w:r>
        <w:rPr>
          <w:rFonts w:eastAsia="Times New Roman"/>
          <w:lang w:eastAsia="ru-RU"/>
        </w:rPr>
        <w:t xml:space="preserve">Расчёт </w:t>
      </w:r>
      <w:r w:rsidRPr="00E014DB">
        <w:rPr>
          <w:rFonts w:eastAsia="Times New Roman"/>
          <w:lang w:eastAsia="ru-RU"/>
        </w:rPr>
        <w:t>баланса загрузки по группам однотипного</w:t>
      </w:r>
      <w:r w:rsidRPr="00E014DB">
        <w:rPr>
          <w:rFonts w:eastAsia="Times New Roman"/>
          <w:sz w:val="24"/>
          <w:szCs w:val="24"/>
          <w:lang w:eastAsia="ru-RU"/>
        </w:rPr>
        <w:t xml:space="preserve"> </w:t>
      </w:r>
      <w:r w:rsidRPr="00E014DB">
        <w:rPr>
          <w:rFonts w:eastAsia="Times New Roman"/>
          <w:lang w:eastAsia="ru-RU"/>
        </w:rPr>
        <w:t>оборудования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992"/>
        <w:gridCol w:w="1097"/>
        <w:gridCol w:w="37"/>
        <w:gridCol w:w="992"/>
        <w:gridCol w:w="1560"/>
      </w:tblGrid>
      <w:tr w:rsidR="00E014DB" w:rsidRPr="00E014DB" w:rsidTr="00CD0006">
        <w:tc>
          <w:tcPr>
            <w:tcW w:w="4111" w:type="dxa"/>
            <w:vMerge w:val="restart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014DB" w:rsidRPr="00E014DB" w:rsidRDefault="00E014DB" w:rsidP="00E014DB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Количество изделий по плану</w:t>
            </w:r>
          </w:p>
        </w:tc>
        <w:tc>
          <w:tcPr>
            <w:tcW w:w="4678" w:type="dxa"/>
            <w:gridSpan w:val="5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Группа оборудования</w:t>
            </w:r>
          </w:p>
        </w:tc>
      </w:tr>
      <w:tr w:rsidR="00E014DB" w:rsidRPr="00E014DB" w:rsidTr="00CD0006">
        <w:tc>
          <w:tcPr>
            <w:tcW w:w="4111" w:type="dxa"/>
            <w:vMerge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Фрезерные станки</w:t>
            </w:r>
          </w:p>
        </w:tc>
        <w:tc>
          <w:tcPr>
            <w:tcW w:w="2552" w:type="dxa"/>
            <w:gridSpan w:val="2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Шлифовальные станки</w:t>
            </w:r>
          </w:p>
        </w:tc>
      </w:tr>
      <w:tr w:rsidR="00E014DB" w:rsidRPr="00E014DB" w:rsidTr="00CD0006">
        <w:trPr>
          <w:cantSplit/>
          <w:trHeight w:val="1753"/>
        </w:trPr>
        <w:tc>
          <w:tcPr>
            <w:tcW w:w="4111" w:type="dxa"/>
            <w:vMerge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014DB" w:rsidRPr="00E014DB" w:rsidRDefault="00E014DB" w:rsidP="00E014DB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Норма времени на</w:t>
            </w:r>
          </w:p>
          <w:p w:rsidR="00E014DB" w:rsidRPr="00E014DB" w:rsidRDefault="00E014DB" w:rsidP="00E014DB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изделие</w:t>
            </w:r>
            <w:proofErr w:type="gram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014DB" w:rsidRPr="00E014DB" w:rsidRDefault="00E014DB" w:rsidP="00E014DB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Потребность в</w:t>
            </w:r>
          </w:p>
          <w:p w:rsidR="00E014DB" w:rsidRPr="00E014DB" w:rsidRDefault="00E014DB" w:rsidP="00E014DB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станко</w:t>
            </w:r>
            <w:proofErr w:type="spellEnd"/>
            <w:proofErr w:type="gram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 - часах на</w:t>
            </w:r>
          </w:p>
          <w:p w:rsidR="00E014DB" w:rsidRPr="00E014DB" w:rsidRDefault="00E014DB" w:rsidP="00E014DB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proofErr w:type="gramEnd"/>
          </w:p>
        </w:tc>
        <w:tc>
          <w:tcPr>
            <w:tcW w:w="992" w:type="dxa"/>
            <w:textDirection w:val="btLr"/>
            <w:vAlign w:val="center"/>
          </w:tcPr>
          <w:p w:rsidR="00E014DB" w:rsidRPr="00E014DB" w:rsidRDefault="00E014DB" w:rsidP="00E014DB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Норма времени на</w:t>
            </w:r>
          </w:p>
          <w:p w:rsidR="00E014DB" w:rsidRPr="00E014DB" w:rsidRDefault="00E014DB" w:rsidP="00E014DB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изделие</w:t>
            </w:r>
            <w:proofErr w:type="gram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560" w:type="dxa"/>
            <w:textDirection w:val="btLr"/>
            <w:vAlign w:val="center"/>
          </w:tcPr>
          <w:p w:rsidR="00E014DB" w:rsidRPr="00E014DB" w:rsidRDefault="00E014DB" w:rsidP="00E014DB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Потребность в </w:t>
            </w:r>
            <w:proofErr w:type="spell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станко</w:t>
            </w:r>
            <w:proofErr w:type="spell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 - часах на программу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Потребность в </w:t>
            </w:r>
            <w:proofErr w:type="spell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станко</w:t>
            </w:r>
            <w:proofErr w:type="spell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-часах:</w:t>
            </w:r>
          </w:p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изделие</w:t>
            </w:r>
            <w:proofErr w:type="gram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</w:p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изделие</w:t>
            </w:r>
            <w:proofErr w:type="gram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 Б  </w:t>
            </w:r>
          </w:p>
        </w:tc>
        <w:tc>
          <w:tcPr>
            <w:tcW w:w="709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3400</w:t>
            </w:r>
          </w:p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992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2"/>
          </w:tcPr>
          <w:p w:rsid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11900</w:t>
            </w:r>
          </w:p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8960</w:t>
            </w:r>
          </w:p>
        </w:tc>
        <w:tc>
          <w:tcPr>
            <w:tcW w:w="992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0" w:type="dxa"/>
          </w:tcPr>
          <w:p w:rsid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8500</w:t>
            </w:r>
          </w:p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6160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Суммарная потребность в </w:t>
            </w:r>
            <w:proofErr w:type="spell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станко</w:t>
            </w:r>
            <w:proofErr w:type="spell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-часах,</w:t>
            </w:r>
          </w:p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 том числе на прирост остатков незавершенного производства (+ 3%)</w:t>
            </w:r>
          </w:p>
        </w:tc>
        <w:tc>
          <w:tcPr>
            <w:tcW w:w="709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11900+8960=20860</w:t>
            </w:r>
            <w:r w:rsidR="005D78CE">
              <w:rPr>
                <w:rFonts w:eastAsia="Times New Roman"/>
                <w:sz w:val="24"/>
                <w:szCs w:val="24"/>
                <w:lang w:eastAsia="ru-RU"/>
              </w:rPr>
              <w:t>*0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,03=</w:t>
            </w:r>
            <w:r w:rsidR="005D78CE">
              <w:rPr>
                <w:rFonts w:eastAsia="Times New Roman"/>
                <w:sz w:val="24"/>
                <w:szCs w:val="24"/>
                <w:lang w:eastAsia="ru-RU"/>
              </w:rPr>
              <w:t xml:space="preserve"> 625,8</w:t>
            </w:r>
          </w:p>
        </w:tc>
        <w:tc>
          <w:tcPr>
            <w:tcW w:w="992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8500+6160= 14660</w:t>
            </w:r>
            <w:r w:rsidR="005D78CE">
              <w:rPr>
                <w:rFonts w:eastAsia="Times New Roman"/>
                <w:sz w:val="24"/>
                <w:szCs w:val="24"/>
                <w:lang w:eastAsia="ru-RU"/>
              </w:rPr>
              <w:t xml:space="preserve">*0,03= 439,8 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  <w:proofErr w:type="spell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станко</w:t>
            </w:r>
            <w:proofErr w:type="spell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-часов на программу (потребный фонд времени)</w:t>
            </w:r>
          </w:p>
        </w:tc>
        <w:tc>
          <w:tcPr>
            <w:tcW w:w="709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014DB" w:rsidRPr="00E014DB" w:rsidRDefault="005D78CE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21485,8</w:t>
            </w:r>
          </w:p>
        </w:tc>
        <w:tc>
          <w:tcPr>
            <w:tcW w:w="992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014DB" w:rsidRPr="00E014DB" w:rsidRDefault="005D78CE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15099,8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Планируемый процент выполнения норм (%)</w:t>
            </w:r>
          </w:p>
        </w:tc>
        <w:tc>
          <w:tcPr>
            <w:tcW w:w="709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Потребный фонд времени в </w:t>
            </w:r>
            <w:proofErr w:type="spell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станко</w:t>
            </w:r>
            <w:proofErr w:type="spell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-часах на программу с учетом планового процента выполнения норм</w:t>
            </w:r>
          </w:p>
        </w:tc>
        <w:tc>
          <w:tcPr>
            <w:tcW w:w="709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014DB" w:rsidRPr="00E014DB" w:rsidRDefault="005D78CE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21485,8*1,1 = 23634,38</w:t>
            </w:r>
          </w:p>
        </w:tc>
        <w:tc>
          <w:tcPr>
            <w:tcW w:w="992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014DB" w:rsidRPr="00E014DB" w:rsidRDefault="005D78CE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15099,8*1,1 = 16609,78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Режим работы оборудования в часах (2 смены)</w:t>
            </w:r>
          </w:p>
        </w:tc>
        <w:tc>
          <w:tcPr>
            <w:tcW w:w="5387" w:type="dxa"/>
            <w:gridSpan w:val="6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Плановый (эффективный) годовой фонд времени работы одного станка</w:t>
            </w:r>
          </w:p>
        </w:tc>
        <w:tc>
          <w:tcPr>
            <w:tcW w:w="5387" w:type="dxa"/>
            <w:gridSpan w:val="6"/>
            <w:vAlign w:val="center"/>
          </w:tcPr>
          <w:p w:rsidR="00E014DB" w:rsidRPr="00E014DB" w:rsidRDefault="00AD5F99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Число станков в группе</w:t>
            </w:r>
          </w:p>
        </w:tc>
        <w:tc>
          <w:tcPr>
            <w:tcW w:w="709" w:type="dxa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9" w:type="dxa"/>
            <w:gridSpan w:val="3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Фонд времени работы группы оборудования (располагаемый фонд времени)</w:t>
            </w:r>
          </w:p>
        </w:tc>
        <w:tc>
          <w:tcPr>
            <w:tcW w:w="709" w:type="dxa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014DB" w:rsidRPr="00E014DB" w:rsidRDefault="00AD5F99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3700*12=44400</w:t>
            </w:r>
          </w:p>
        </w:tc>
        <w:tc>
          <w:tcPr>
            <w:tcW w:w="2589" w:type="dxa"/>
            <w:gridSpan w:val="3"/>
            <w:vAlign w:val="center"/>
          </w:tcPr>
          <w:p w:rsidR="00E014DB" w:rsidRPr="00E014DB" w:rsidRDefault="00AD5F99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3700*14=51800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Коэффициент загрузки оборудования</w:t>
            </w:r>
          </w:p>
        </w:tc>
        <w:tc>
          <w:tcPr>
            <w:tcW w:w="709" w:type="dxa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014DB" w:rsidRPr="00E014DB" w:rsidRDefault="00AD5F99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23634,38/44400= 0,53</w:t>
            </w:r>
          </w:p>
        </w:tc>
        <w:tc>
          <w:tcPr>
            <w:tcW w:w="2589" w:type="dxa"/>
            <w:gridSpan w:val="3"/>
            <w:vAlign w:val="center"/>
          </w:tcPr>
          <w:p w:rsidR="00E014DB" w:rsidRPr="00E014DB" w:rsidRDefault="00AD5F99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16609,78/51800= 0,32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 xml:space="preserve">Недостаток или избыток </w:t>
            </w:r>
            <w:proofErr w:type="spellStart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станко</w:t>
            </w:r>
            <w:proofErr w:type="spellEnd"/>
            <w:r w:rsidRPr="00E014DB">
              <w:rPr>
                <w:rFonts w:eastAsia="Times New Roman"/>
                <w:sz w:val="24"/>
                <w:szCs w:val="24"/>
                <w:lang w:eastAsia="ru-RU"/>
              </w:rPr>
              <w:t>-часов</w:t>
            </w:r>
          </w:p>
        </w:tc>
        <w:tc>
          <w:tcPr>
            <w:tcW w:w="709" w:type="dxa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014DB" w:rsidRPr="00E014DB" w:rsidRDefault="00AD5F99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44400-23634,38= +20765,62 </w:t>
            </w:r>
          </w:p>
        </w:tc>
        <w:tc>
          <w:tcPr>
            <w:tcW w:w="2589" w:type="dxa"/>
            <w:gridSpan w:val="3"/>
            <w:vAlign w:val="center"/>
          </w:tcPr>
          <w:p w:rsidR="00E014DB" w:rsidRPr="00E014DB" w:rsidRDefault="00AD5F99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51800-16609,78= +35190,22</w:t>
            </w:r>
          </w:p>
        </w:tc>
      </w:tr>
      <w:tr w:rsidR="00E014DB" w:rsidRPr="00E014DB" w:rsidTr="00CD0006">
        <w:tc>
          <w:tcPr>
            <w:tcW w:w="4111" w:type="dxa"/>
          </w:tcPr>
          <w:p w:rsidR="00E014DB" w:rsidRPr="00E014DB" w:rsidRDefault="00E014DB" w:rsidP="00E014D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14DB">
              <w:rPr>
                <w:rFonts w:eastAsia="Times New Roman"/>
                <w:sz w:val="24"/>
                <w:szCs w:val="24"/>
                <w:lang w:eastAsia="ru-RU"/>
              </w:rPr>
              <w:t>Недостаток или избыток станков</w:t>
            </w:r>
          </w:p>
        </w:tc>
        <w:tc>
          <w:tcPr>
            <w:tcW w:w="709" w:type="dxa"/>
            <w:vAlign w:val="center"/>
          </w:tcPr>
          <w:p w:rsidR="00E014DB" w:rsidRPr="00E014DB" w:rsidRDefault="00E014DB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014DB" w:rsidRPr="00E014DB" w:rsidRDefault="00AD5F99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20765,62/3700= +5,6</w:t>
            </w:r>
          </w:p>
        </w:tc>
        <w:tc>
          <w:tcPr>
            <w:tcW w:w="2589" w:type="dxa"/>
            <w:gridSpan w:val="3"/>
            <w:vAlign w:val="center"/>
          </w:tcPr>
          <w:p w:rsidR="00E014DB" w:rsidRPr="00E014DB" w:rsidRDefault="00AD5F99" w:rsidP="00E014D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35190,22/3700= + 9,5</w:t>
            </w:r>
          </w:p>
        </w:tc>
      </w:tr>
    </w:tbl>
    <w:p w:rsidR="003326D3" w:rsidRDefault="003326D3" w:rsidP="00E014DB">
      <w:pPr>
        <w:ind w:firstLine="709"/>
      </w:pPr>
    </w:p>
    <w:p w:rsidR="009125E1" w:rsidRDefault="009125E1" w:rsidP="009125E1">
      <w:pPr>
        <w:ind w:firstLine="0"/>
        <w:jc w:val="center"/>
        <w:rPr>
          <w:b/>
          <w:sz w:val="32"/>
        </w:rPr>
      </w:pPr>
      <w:r w:rsidRPr="009125E1">
        <w:rPr>
          <w:b/>
          <w:sz w:val="32"/>
        </w:rPr>
        <w:t>Тема</w:t>
      </w:r>
      <w:r w:rsidR="00B05309">
        <w:rPr>
          <w:b/>
          <w:sz w:val="32"/>
        </w:rPr>
        <w:t xml:space="preserve"> №</w:t>
      </w:r>
      <w:r w:rsidRPr="009125E1">
        <w:rPr>
          <w:b/>
          <w:sz w:val="32"/>
        </w:rPr>
        <w:t xml:space="preserve"> 4</w:t>
      </w:r>
    </w:p>
    <w:p w:rsidR="009125E1" w:rsidRDefault="00B05309" w:rsidP="00B05309">
      <w:pPr>
        <w:ind w:firstLine="0"/>
        <w:jc w:val="left"/>
        <w:rPr>
          <w:b/>
        </w:rPr>
      </w:pPr>
      <w:r>
        <w:rPr>
          <w:b/>
        </w:rPr>
        <w:t xml:space="preserve">ЗАДАЧА </w:t>
      </w:r>
      <w:r w:rsidR="009125E1" w:rsidRPr="009125E1">
        <w:rPr>
          <w:b/>
        </w:rPr>
        <w:t>5</w:t>
      </w:r>
    </w:p>
    <w:p w:rsidR="009125E1" w:rsidRDefault="009125E1" w:rsidP="009125E1">
      <w:pPr>
        <w:ind w:firstLine="709"/>
        <w:jc w:val="left"/>
      </w:pPr>
      <w:r>
        <w:t>Определяем средний остаток оборотных средств по заводам по следующей формуле:</w:t>
      </w:r>
    </w:p>
    <w:p w:rsidR="009125E1" w:rsidRPr="009125E1" w:rsidRDefault="004C6F58" w:rsidP="009125E1">
      <w:pPr>
        <w:ind w:firstLine="709"/>
        <w:jc w:val="left"/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ОС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н.г.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к.г.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</m:oMath>
      </m:oMathPara>
    </w:p>
    <w:p w:rsidR="009125E1" w:rsidRDefault="009125E1" w:rsidP="009125E1">
      <w:pPr>
        <w:ind w:firstLine="709"/>
        <w:jc w:val="left"/>
        <w:rPr>
          <w:rFonts w:eastAsiaTheme="minorEastAsia"/>
        </w:rPr>
      </w:pPr>
      <w:proofErr w:type="gramStart"/>
      <w:r>
        <w:rPr>
          <w:rFonts w:eastAsiaTheme="minorEastAsia"/>
        </w:rPr>
        <w:t xml:space="preserve">где,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ОС</m:t>
            </m:r>
          </m:e>
        </m:acc>
      </m:oMath>
      <w:r w:rsidR="00AF3DC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proofErr w:type="gramEnd"/>
      <w:r>
        <w:rPr>
          <w:rFonts w:eastAsiaTheme="minorEastAsia"/>
        </w:rPr>
        <w:t>– средний остаток оборотных средств</w:t>
      </w:r>
    </w:p>
    <w:p w:rsidR="009125E1" w:rsidRDefault="004C6F58" w:rsidP="009125E1">
      <w:pPr>
        <w:ind w:left="709" w:firstLine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н.г.</m:t>
            </m:r>
          </m:sub>
        </m:sSub>
        <m:r>
          <w:rPr>
            <w:rFonts w:ascii="Cambria Math" w:hAnsi="Cambria Math"/>
          </w:rPr>
          <m:t xml:space="preserve">- </m:t>
        </m:r>
      </m:oMath>
      <w:proofErr w:type="gramStart"/>
      <w:r w:rsidR="00CD0006">
        <w:rPr>
          <w:rFonts w:eastAsiaTheme="minorEastAsia"/>
        </w:rPr>
        <w:t>остаток</w:t>
      </w:r>
      <w:proofErr w:type="gramEnd"/>
      <w:r w:rsidR="00CD0006">
        <w:rPr>
          <w:rFonts w:eastAsiaTheme="minorEastAsia"/>
        </w:rPr>
        <w:t xml:space="preserve"> на начало года</w:t>
      </w:r>
    </w:p>
    <w:p w:rsidR="00CD0006" w:rsidRDefault="004C6F58" w:rsidP="009125E1">
      <w:pPr>
        <w:ind w:left="709" w:firstLine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к.г.</m:t>
            </m:r>
          </m:sub>
        </m:sSub>
      </m:oMath>
      <w:r w:rsidR="00CD0006">
        <w:rPr>
          <w:rFonts w:eastAsiaTheme="minorEastAsia"/>
        </w:rPr>
        <w:t xml:space="preserve"> – остаток на конец года</w:t>
      </w:r>
    </w:p>
    <w:p w:rsidR="00CD0006" w:rsidRDefault="004C6F58" w:rsidP="009125E1">
      <w:pPr>
        <w:ind w:left="709" w:firstLine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1,2,3</m:t>
            </m:r>
          </m:sub>
        </m:sSub>
      </m:oMath>
      <w:r w:rsidR="00CD0006">
        <w:rPr>
          <w:rFonts w:eastAsiaTheme="minorEastAsia"/>
        </w:rPr>
        <w:t xml:space="preserve"> – остатки оборотных средств на 1,2 и 3 кварталы</w:t>
      </w:r>
    </w:p>
    <w:p w:rsidR="00CD0006" w:rsidRDefault="00CD0006" w:rsidP="009125E1">
      <w:pPr>
        <w:ind w:left="709" w:firstLine="0"/>
        <w:jc w:val="left"/>
      </w:pPr>
    </w:p>
    <w:p w:rsidR="007040BF" w:rsidRDefault="007040BF" w:rsidP="009125E1">
      <w:pPr>
        <w:ind w:left="709" w:firstLine="0"/>
        <w:jc w:val="left"/>
        <w:sectPr w:rsidR="007040BF" w:rsidSect="001005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006" w:rsidRPr="007040BF" w:rsidRDefault="00CD0006" w:rsidP="009125E1">
      <w:pPr>
        <w:ind w:left="709" w:firstLine="0"/>
        <w:jc w:val="left"/>
      </w:pPr>
      <w:r w:rsidRPr="007040BF">
        <w:lastRenderedPageBreak/>
        <w:t xml:space="preserve">Завод 1 </w:t>
      </w:r>
    </w:p>
    <w:p w:rsidR="00CD0006" w:rsidRPr="007040BF" w:rsidRDefault="00CD0006" w:rsidP="009125E1">
      <w:pPr>
        <w:ind w:left="709" w:firstLine="0"/>
        <w:jc w:val="left"/>
        <w:rPr>
          <w:rFonts w:eastAsiaTheme="minorEastAsia"/>
          <w:sz w:val="32"/>
        </w:rPr>
      </w:pPr>
      <w:r w:rsidRPr="007040BF"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0,84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</w:rPr>
              <m:t>+0,8+0,82+0,75+</m:t>
            </m:r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0,9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7040BF">
        <w:rPr>
          <w:rFonts w:eastAsiaTheme="minorEastAsia"/>
          <w:sz w:val="32"/>
        </w:rPr>
        <w:t xml:space="preserve"> = 0,81</w:t>
      </w:r>
    </w:p>
    <w:p w:rsidR="009E6C76" w:rsidRDefault="009E6C76" w:rsidP="00CD0006">
      <w:pPr>
        <w:ind w:left="709" w:firstLine="0"/>
        <w:jc w:val="left"/>
      </w:pPr>
    </w:p>
    <w:p w:rsidR="009E6C76" w:rsidRDefault="009E6C76" w:rsidP="00CD0006">
      <w:pPr>
        <w:ind w:left="709" w:firstLine="0"/>
        <w:jc w:val="left"/>
      </w:pPr>
    </w:p>
    <w:p w:rsidR="009E6C76" w:rsidRDefault="00CD0006" w:rsidP="00CD0006">
      <w:pPr>
        <w:ind w:left="709" w:firstLine="0"/>
        <w:jc w:val="left"/>
      </w:pPr>
      <w:r w:rsidRPr="007040BF">
        <w:lastRenderedPageBreak/>
        <w:t xml:space="preserve">Завод 2 </w:t>
      </w:r>
    </w:p>
    <w:p w:rsidR="00CD0006" w:rsidRPr="007040BF" w:rsidRDefault="00CD0006" w:rsidP="00CD0006">
      <w:pPr>
        <w:ind w:left="709" w:firstLine="0"/>
        <w:jc w:val="left"/>
        <w:rPr>
          <w:rFonts w:eastAsiaTheme="minorEastAsia"/>
          <w:sz w:val="32"/>
        </w:rPr>
      </w:pPr>
      <w:r w:rsidRPr="007040BF"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1,2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</w:rPr>
              <m:t>+1,0+0,95+0,99+</m:t>
            </m:r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1,0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="007040BF" w:rsidRPr="007040BF">
        <w:rPr>
          <w:rFonts w:eastAsiaTheme="minorEastAsia"/>
          <w:sz w:val="32"/>
        </w:rPr>
        <w:t xml:space="preserve"> = 1,01</w:t>
      </w:r>
    </w:p>
    <w:p w:rsidR="009E6C76" w:rsidRDefault="009E6C76" w:rsidP="007040BF">
      <w:pPr>
        <w:ind w:left="284" w:firstLine="0"/>
        <w:jc w:val="left"/>
      </w:pPr>
    </w:p>
    <w:p w:rsidR="009E6C76" w:rsidRDefault="009E6C76" w:rsidP="007040BF">
      <w:pPr>
        <w:ind w:left="284" w:firstLine="0"/>
        <w:jc w:val="left"/>
      </w:pPr>
    </w:p>
    <w:p w:rsidR="007040BF" w:rsidRPr="007040BF" w:rsidRDefault="007040BF" w:rsidP="007040BF">
      <w:pPr>
        <w:ind w:left="284" w:firstLine="0"/>
        <w:jc w:val="left"/>
      </w:pPr>
      <w:r w:rsidRPr="007040BF">
        <w:lastRenderedPageBreak/>
        <w:t xml:space="preserve">Завод 3 </w:t>
      </w:r>
    </w:p>
    <w:p w:rsidR="007040BF" w:rsidRPr="007040BF" w:rsidRDefault="007040BF" w:rsidP="007040BF">
      <w:pPr>
        <w:ind w:left="284" w:firstLine="0"/>
        <w:jc w:val="left"/>
        <w:rPr>
          <w:rFonts w:eastAsiaTheme="minorEastAsia"/>
          <w:sz w:val="32"/>
        </w:rPr>
      </w:pPr>
      <w:r w:rsidRPr="007040BF"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0,9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</w:rPr>
              <m:t>+1,1+1,0+1,15+</m:t>
            </m:r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1,1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7040BF">
        <w:rPr>
          <w:rFonts w:eastAsiaTheme="minorEastAsia"/>
          <w:sz w:val="32"/>
        </w:rPr>
        <w:t xml:space="preserve"> = 1,06</w:t>
      </w:r>
    </w:p>
    <w:p w:rsidR="007040BF" w:rsidRPr="007040BF" w:rsidRDefault="007040BF" w:rsidP="007040BF">
      <w:pPr>
        <w:ind w:left="284" w:firstLine="0"/>
        <w:jc w:val="left"/>
      </w:pPr>
      <w:r w:rsidRPr="007040BF">
        <w:lastRenderedPageBreak/>
        <w:t xml:space="preserve">Завод 4 </w:t>
      </w:r>
    </w:p>
    <w:p w:rsidR="007040BF" w:rsidRPr="007040BF" w:rsidRDefault="007040BF" w:rsidP="007040BF">
      <w:pPr>
        <w:ind w:left="284" w:firstLine="0"/>
        <w:jc w:val="left"/>
      </w:pPr>
      <w:r w:rsidRPr="007040BF"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1,4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</w:rPr>
              <m:t>+1,35+1,2+1,18+</m:t>
            </m:r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1,35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7040BF">
        <w:rPr>
          <w:rFonts w:eastAsiaTheme="minorEastAsia"/>
          <w:sz w:val="32"/>
        </w:rPr>
        <w:t xml:space="preserve"> = 1,28</w:t>
      </w:r>
    </w:p>
    <w:p w:rsidR="007040BF" w:rsidRDefault="007040BF" w:rsidP="007040BF">
      <w:pPr>
        <w:ind w:left="709" w:firstLine="0"/>
        <w:jc w:val="left"/>
        <w:sectPr w:rsidR="007040BF" w:rsidSect="007040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40BF" w:rsidRDefault="007040BF" w:rsidP="007040BF">
      <w:pPr>
        <w:ind w:firstLine="709"/>
      </w:pPr>
      <w:r>
        <w:lastRenderedPageBreak/>
        <w:t>Определяем объём реализуемой продукции на 1 руб. оборотных средств по следующей формуле:</w:t>
      </w:r>
    </w:p>
    <w:p w:rsidR="007040BF" w:rsidRDefault="007040BF" w:rsidP="007040BF">
      <w:pPr>
        <w:ind w:firstLine="709"/>
      </w:pPr>
      <m:oMathPara>
        <m:oMath>
          <m:r>
            <w:rPr>
              <w:rFonts w:ascii="Cambria Math" w:hAnsi="Cambria Math"/>
            </w:rPr>
            <m:t xml:space="preserve">Коб=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РП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ОС</m:t>
                  </m:r>
                </m:e>
              </m:acc>
            </m:den>
          </m:f>
        </m:oMath>
      </m:oMathPara>
    </w:p>
    <w:p w:rsidR="00AF3DCC" w:rsidRDefault="00AF3DCC" w:rsidP="007040BF">
      <w:pPr>
        <w:ind w:left="709" w:firstLine="0"/>
        <w:jc w:val="left"/>
      </w:pPr>
      <w:proofErr w:type="gramStart"/>
      <w:r>
        <w:t>где</w:t>
      </w:r>
      <w:proofErr w:type="gramEnd"/>
      <w:r>
        <w:t xml:space="preserve">, </w:t>
      </w:r>
      <w:proofErr w:type="spellStart"/>
      <w:r>
        <w:t>Коб</w:t>
      </w:r>
      <w:proofErr w:type="spellEnd"/>
      <w:r>
        <w:t xml:space="preserve"> - объём реализуемой продукции на 1 руб. оборотных средств;</w:t>
      </w:r>
    </w:p>
    <w:p w:rsidR="007040BF" w:rsidRDefault="00AF3DCC" w:rsidP="007040BF">
      <w:pPr>
        <w:ind w:left="709" w:firstLine="0"/>
        <w:jc w:val="left"/>
      </w:pPr>
      <w:r>
        <w:t>РП – объём реализуемой продукции.</w:t>
      </w:r>
    </w:p>
    <w:p w:rsidR="00AF3DCC" w:rsidRDefault="00AF3DCC" w:rsidP="007040BF">
      <w:pPr>
        <w:ind w:left="709" w:firstLine="0"/>
        <w:jc w:val="left"/>
        <w:sectPr w:rsidR="00AF3DCC" w:rsidSect="001005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DCC" w:rsidRDefault="00AF3DCC" w:rsidP="007040BF">
      <w:pPr>
        <w:ind w:left="709" w:firstLine="0"/>
        <w:jc w:val="left"/>
      </w:pPr>
      <w:r>
        <w:lastRenderedPageBreak/>
        <w:t>Завод 1</w:t>
      </w:r>
    </w:p>
    <w:p w:rsidR="00AF3DCC" w:rsidRPr="009125E1" w:rsidRDefault="004C6F58" w:rsidP="007040BF">
      <w:pPr>
        <w:ind w:left="709" w:firstLine="0"/>
        <w:jc w:val="left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0,81</m:t>
              </m:r>
            </m:den>
          </m:f>
          <m:r>
            <w:rPr>
              <w:rFonts w:ascii="Cambria Math" w:hAnsi="Cambria Math"/>
            </w:rPr>
            <m:t>=14,82</m:t>
          </m:r>
        </m:oMath>
      </m:oMathPara>
    </w:p>
    <w:p w:rsidR="00AF3DCC" w:rsidRDefault="00AF3DCC" w:rsidP="00AF3DCC">
      <w:pPr>
        <w:ind w:left="709" w:firstLine="0"/>
        <w:jc w:val="left"/>
      </w:pPr>
      <w:r>
        <w:t>Завод 2</w:t>
      </w:r>
    </w:p>
    <w:p w:rsidR="00AF3DCC" w:rsidRPr="00AF3DCC" w:rsidRDefault="004C6F58" w:rsidP="00AF3DCC">
      <w:pPr>
        <w:ind w:left="709" w:firstLine="0"/>
        <w:jc w:val="left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1,01</m:t>
              </m:r>
            </m:den>
          </m:f>
          <m:r>
            <w:rPr>
              <w:rFonts w:ascii="Cambria Math" w:hAnsi="Cambria Math"/>
            </w:rPr>
            <m:t>=17,82</m:t>
          </m:r>
        </m:oMath>
      </m:oMathPara>
    </w:p>
    <w:p w:rsidR="00AF3DCC" w:rsidRDefault="00AF3DCC" w:rsidP="00AF3DCC">
      <w:pPr>
        <w:ind w:left="709" w:firstLine="0"/>
        <w:jc w:val="left"/>
      </w:pPr>
      <w:r>
        <w:lastRenderedPageBreak/>
        <w:t>Завод 3</w:t>
      </w:r>
    </w:p>
    <w:p w:rsidR="00AF3DCC" w:rsidRPr="00AF3DCC" w:rsidRDefault="004C6F58" w:rsidP="00AF3DCC">
      <w:pPr>
        <w:ind w:left="709" w:firstLine="0"/>
        <w:jc w:val="left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w:rPr>
                  <w:rFonts w:ascii="Cambria Math" w:hAnsi="Cambria Math"/>
                </w:rPr>
                <m:t>1,06</m:t>
              </m:r>
            </m:den>
          </m:f>
          <m:r>
            <w:rPr>
              <w:rFonts w:ascii="Cambria Math" w:hAnsi="Cambria Math"/>
            </w:rPr>
            <m:t>=13,21</m:t>
          </m:r>
        </m:oMath>
      </m:oMathPara>
    </w:p>
    <w:p w:rsidR="00AF3DCC" w:rsidRDefault="00AF3DCC" w:rsidP="00AF3DCC">
      <w:pPr>
        <w:ind w:left="709" w:firstLine="0"/>
        <w:jc w:val="left"/>
      </w:pPr>
      <w:r>
        <w:t>Завод 4</w:t>
      </w:r>
    </w:p>
    <w:p w:rsidR="00AF3DCC" w:rsidRPr="009125E1" w:rsidRDefault="004C6F58" w:rsidP="00AF3DCC">
      <w:pPr>
        <w:ind w:left="709" w:firstLine="0"/>
        <w:jc w:val="left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1,28</m:t>
              </m:r>
            </m:den>
          </m:f>
          <m:r>
            <w:rPr>
              <w:rFonts w:ascii="Cambria Math" w:hAnsi="Cambria Math"/>
            </w:rPr>
            <m:t>=18,75</m:t>
          </m:r>
        </m:oMath>
      </m:oMathPara>
    </w:p>
    <w:p w:rsidR="00AF3DCC" w:rsidRDefault="00AF3DCC" w:rsidP="00AF3DCC">
      <w:pPr>
        <w:ind w:left="709" w:firstLine="0"/>
        <w:jc w:val="left"/>
        <w:sectPr w:rsidR="00AF3DCC" w:rsidSect="00315194">
          <w:type w:val="continuous"/>
          <w:pgSz w:w="11906" w:h="16838"/>
          <w:pgMar w:top="1134" w:right="850" w:bottom="1134" w:left="1843" w:header="708" w:footer="708" w:gutter="0"/>
          <w:cols w:num="2" w:space="708"/>
          <w:docGrid w:linePitch="360"/>
        </w:sectPr>
      </w:pPr>
    </w:p>
    <w:p w:rsidR="00AF3DCC" w:rsidRDefault="00AF3DCC" w:rsidP="00AF3DCC">
      <w:pPr>
        <w:ind w:left="709" w:firstLine="0"/>
        <w:jc w:val="left"/>
      </w:pPr>
    </w:p>
    <w:p w:rsidR="00AF3DCC" w:rsidRDefault="00AF3DCC" w:rsidP="00AF3DCC">
      <w:pPr>
        <w:ind w:left="709" w:firstLine="0"/>
        <w:jc w:val="left"/>
      </w:pPr>
      <w:r>
        <w:t>Определяем продолжительность одного оборота по формуле:</w:t>
      </w:r>
    </w:p>
    <w:p w:rsidR="00AF3DCC" w:rsidRDefault="00AF3DCC" w:rsidP="00AF3DCC">
      <w:pPr>
        <w:ind w:firstLine="709"/>
      </w:pPr>
      <m:oMathPara>
        <m:oMath>
          <m:r>
            <w:rPr>
              <w:rFonts w:ascii="Cambria Math" w:hAnsi="Cambria Math"/>
            </w:rPr>
            <m:t xml:space="preserve">Тоб=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ДК</m:t>
              </m:r>
            </m:num>
            <m:den>
              <m:r>
                <w:rPr>
                  <w:rFonts w:ascii="Cambria Math" w:hAnsi="Cambria Math"/>
                </w:rPr>
                <m:t>Коб</m:t>
              </m:r>
            </m:den>
          </m:f>
        </m:oMath>
      </m:oMathPara>
    </w:p>
    <w:p w:rsidR="00AF3DCC" w:rsidRDefault="00AF3DCC" w:rsidP="00AF3DCC">
      <w:pPr>
        <w:ind w:left="709" w:firstLine="0"/>
        <w:jc w:val="left"/>
      </w:pPr>
      <w:proofErr w:type="gramStart"/>
      <w:r>
        <w:t>где</w:t>
      </w:r>
      <w:proofErr w:type="gramEnd"/>
      <w:r>
        <w:t xml:space="preserve">, </w:t>
      </w:r>
      <w:proofErr w:type="spellStart"/>
      <w:r w:rsidR="00315194">
        <w:t>Тоб</w:t>
      </w:r>
      <w:proofErr w:type="spellEnd"/>
      <w:r w:rsidR="00315194">
        <w:t xml:space="preserve"> – продолжительность одного оборота</w:t>
      </w:r>
    </w:p>
    <w:p w:rsidR="00315194" w:rsidRDefault="00315194" w:rsidP="00AF3DCC">
      <w:pPr>
        <w:ind w:left="709" w:firstLine="0"/>
        <w:jc w:val="left"/>
      </w:pPr>
      <w:r>
        <w:t>ДК – количество календарных дней в рассматриваемом периоде</w:t>
      </w:r>
    </w:p>
    <w:p w:rsidR="00315194" w:rsidRDefault="00315194" w:rsidP="00AF3DCC">
      <w:pPr>
        <w:ind w:left="709" w:firstLine="0"/>
        <w:jc w:val="left"/>
      </w:pPr>
    </w:p>
    <w:p w:rsidR="00315194" w:rsidRDefault="00315194" w:rsidP="00315194">
      <w:pPr>
        <w:ind w:left="709" w:firstLine="0"/>
        <w:jc w:val="left"/>
        <w:sectPr w:rsidR="00315194" w:rsidSect="001005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194" w:rsidRDefault="00315194" w:rsidP="00315194">
      <w:pPr>
        <w:ind w:left="709" w:firstLine="0"/>
        <w:jc w:val="left"/>
      </w:pPr>
      <w:r>
        <w:lastRenderedPageBreak/>
        <w:t>Завод 1</w:t>
      </w:r>
    </w:p>
    <w:p w:rsidR="00315194" w:rsidRPr="009125E1" w:rsidRDefault="004C6F58" w:rsidP="00315194">
      <w:pPr>
        <w:ind w:left="709" w:firstLine="0"/>
        <w:jc w:val="left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365</m:t>
              </m:r>
            </m:num>
            <m:den>
              <m:r>
                <w:rPr>
                  <w:rFonts w:ascii="Cambria Math" w:hAnsi="Cambria Math"/>
                </w:rPr>
                <m:t>14,82</m:t>
              </m:r>
            </m:den>
          </m:f>
          <m:r>
            <w:rPr>
              <w:rFonts w:ascii="Cambria Math" w:hAnsi="Cambria Math"/>
            </w:rPr>
            <m:t>=24,63</m:t>
          </m:r>
        </m:oMath>
      </m:oMathPara>
    </w:p>
    <w:p w:rsidR="00315194" w:rsidRDefault="00315194" w:rsidP="00315194">
      <w:pPr>
        <w:ind w:left="709" w:firstLine="0"/>
        <w:jc w:val="left"/>
      </w:pPr>
      <w:r>
        <w:t>Завод 2</w:t>
      </w:r>
    </w:p>
    <w:p w:rsidR="00315194" w:rsidRPr="00315194" w:rsidRDefault="004C6F58" w:rsidP="00315194">
      <w:pPr>
        <w:ind w:left="709" w:firstLine="0"/>
        <w:jc w:val="left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365</m:t>
              </m:r>
            </m:num>
            <m:den>
              <m:r>
                <w:rPr>
                  <w:rFonts w:ascii="Cambria Math" w:hAnsi="Cambria Math"/>
                </w:rPr>
                <m:t>17,82</m:t>
              </m:r>
            </m:den>
          </m:f>
          <m:r>
            <w:rPr>
              <w:rFonts w:ascii="Cambria Math" w:hAnsi="Cambria Math"/>
            </w:rPr>
            <m:t>=20,48</m:t>
          </m:r>
        </m:oMath>
      </m:oMathPara>
    </w:p>
    <w:p w:rsidR="00315194" w:rsidRDefault="00315194" w:rsidP="00315194">
      <w:pPr>
        <w:ind w:left="709" w:firstLine="0"/>
        <w:jc w:val="left"/>
      </w:pPr>
      <w:r>
        <w:lastRenderedPageBreak/>
        <w:t>Завод 3</w:t>
      </w:r>
    </w:p>
    <w:p w:rsidR="00315194" w:rsidRPr="009125E1" w:rsidRDefault="004C6F58" w:rsidP="00315194">
      <w:pPr>
        <w:ind w:left="709" w:firstLine="0"/>
        <w:jc w:val="left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365</m:t>
              </m:r>
            </m:num>
            <m:den>
              <m:r>
                <w:rPr>
                  <w:rFonts w:ascii="Cambria Math" w:hAnsi="Cambria Math"/>
                </w:rPr>
                <m:t>13,21</m:t>
              </m:r>
            </m:den>
          </m:f>
          <m:r>
            <w:rPr>
              <w:rFonts w:ascii="Cambria Math" w:hAnsi="Cambria Math"/>
            </w:rPr>
            <m:t>=27,63</m:t>
          </m:r>
        </m:oMath>
      </m:oMathPara>
    </w:p>
    <w:p w:rsidR="00315194" w:rsidRDefault="00315194" w:rsidP="00315194">
      <w:pPr>
        <w:ind w:left="709" w:firstLine="0"/>
        <w:jc w:val="left"/>
      </w:pPr>
      <w:r>
        <w:t>Завод 4</w:t>
      </w:r>
    </w:p>
    <w:p w:rsidR="00315194" w:rsidRPr="009125E1" w:rsidRDefault="004C6F58" w:rsidP="00315194">
      <w:pPr>
        <w:ind w:left="709" w:firstLine="0"/>
        <w:jc w:val="left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365</m:t>
              </m:r>
            </m:num>
            <m:den>
              <m:r>
                <w:rPr>
                  <w:rFonts w:ascii="Cambria Math" w:hAnsi="Cambria Math"/>
                </w:rPr>
                <m:t>18,75</m:t>
              </m:r>
            </m:den>
          </m:f>
          <m:r>
            <w:rPr>
              <w:rFonts w:ascii="Cambria Math" w:hAnsi="Cambria Math"/>
            </w:rPr>
            <m:t>=19,47</m:t>
          </m:r>
        </m:oMath>
      </m:oMathPara>
    </w:p>
    <w:p w:rsidR="00315194" w:rsidRDefault="00315194" w:rsidP="00315194">
      <w:pPr>
        <w:ind w:left="709" w:firstLine="0"/>
        <w:jc w:val="left"/>
        <w:sectPr w:rsidR="00315194" w:rsidSect="00315194">
          <w:type w:val="continuous"/>
          <w:pgSz w:w="11906" w:h="16838"/>
          <w:pgMar w:top="1134" w:right="850" w:bottom="1134" w:left="1985" w:header="708" w:footer="708" w:gutter="0"/>
          <w:cols w:num="2" w:space="708"/>
          <w:docGrid w:linePitch="360"/>
        </w:sectPr>
      </w:pPr>
    </w:p>
    <w:p w:rsidR="00315194" w:rsidRDefault="00315194" w:rsidP="00315194">
      <w:pPr>
        <w:ind w:left="709" w:firstLine="0"/>
        <w:jc w:val="left"/>
      </w:pPr>
    </w:p>
    <w:p w:rsidR="00373705" w:rsidRDefault="00373705" w:rsidP="00315194">
      <w:pPr>
        <w:ind w:left="709" w:firstLine="0"/>
        <w:jc w:val="left"/>
      </w:pPr>
    </w:p>
    <w:p w:rsidR="00373705" w:rsidRDefault="00373705" w:rsidP="00315194">
      <w:pPr>
        <w:ind w:left="709" w:firstLine="0"/>
        <w:jc w:val="left"/>
      </w:pPr>
    </w:p>
    <w:p w:rsidR="00373705" w:rsidRDefault="00373705" w:rsidP="00315194">
      <w:pPr>
        <w:ind w:left="709" w:firstLine="0"/>
        <w:jc w:val="left"/>
      </w:pPr>
    </w:p>
    <w:p w:rsidR="00315194" w:rsidRPr="00373705" w:rsidRDefault="00373705" w:rsidP="00373705">
      <w:pPr>
        <w:ind w:firstLine="0"/>
        <w:jc w:val="left"/>
        <w:rPr>
          <w:b/>
        </w:rPr>
      </w:pPr>
      <w:r w:rsidRPr="00373705">
        <w:rPr>
          <w:b/>
        </w:rPr>
        <w:lastRenderedPageBreak/>
        <w:t xml:space="preserve">ЗАДАЧА </w:t>
      </w:r>
      <w:r w:rsidR="00315194" w:rsidRPr="00373705">
        <w:rPr>
          <w:b/>
        </w:rPr>
        <w:t>11</w:t>
      </w:r>
    </w:p>
    <w:p w:rsidR="00315194" w:rsidRDefault="003F489B" w:rsidP="003F489B">
      <w:pPr>
        <w:ind w:firstLine="709"/>
        <w:jc w:val="left"/>
      </w:pPr>
      <w:r>
        <w:t>Необходимо рассчитать норматив оборотных средств на материалы.</w:t>
      </w:r>
    </w:p>
    <w:p w:rsidR="003F489B" w:rsidRDefault="003F489B" w:rsidP="003F489B">
      <w:pPr>
        <w:ind w:firstLine="709"/>
        <w:jc w:val="left"/>
      </w:pPr>
      <w:r>
        <w:t>1) Однодневный расход материалов составит:</w:t>
      </w:r>
    </w:p>
    <w:p w:rsidR="003F489B" w:rsidRDefault="003F489B" w:rsidP="003F489B">
      <w:pPr>
        <w:ind w:firstLine="709"/>
        <w:jc w:val="left"/>
      </w:pPr>
      <w:r>
        <w:t>720 : 360 = 2 млн. руб.</w:t>
      </w:r>
    </w:p>
    <w:p w:rsidR="003F489B" w:rsidRDefault="003F489B" w:rsidP="003F489B">
      <w:pPr>
        <w:ind w:firstLine="709"/>
        <w:jc w:val="left"/>
      </w:pPr>
      <w:r>
        <w:t>2) Норматив оборотных средств на материалы составит:</w:t>
      </w:r>
    </w:p>
    <w:p w:rsidR="003F489B" w:rsidRDefault="003F489B" w:rsidP="003F489B">
      <w:pPr>
        <w:ind w:firstLine="709"/>
        <w:jc w:val="left"/>
      </w:pPr>
      <w:r>
        <w:t>2 * 15 = 30 млн. руб.</w:t>
      </w:r>
    </w:p>
    <w:p w:rsidR="003F489B" w:rsidRDefault="003F489B" w:rsidP="003F489B">
      <w:pPr>
        <w:ind w:firstLine="709"/>
        <w:jc w:val="left"/>
      </w:pPr>
      <w:r>
        <w:t>Вывод: Предприятие должно поддерживать запас материалов на уровне 30 млн. руб. в противном случае могут возникнуть сбои в работе.</w:t>
      </w:r>
    </w:p>
    <w:p w:rsidR="004F691F" w:rsidRDefault="004F691F" w:rsidP="004F691F">
      <w:pPr>
        <w:ind w:firstLine="0"/>
        <w:jc w:val="center"/>
        <w:rPr>
          <w:b/>
          <w:sz w:val="32"/>
        </w:rPr>
      </w:pPr>
    </w:p>
    <w:p w:rsidR="004F691F" w:rsidRDefault="004F691F" w:rsidP="004F691F">
      <w:pPr>
        <w:ind w:firstLine="0"/>
        <w:jc w:val="center"/>
        <w:rPr>
          <w:b/>
          <w:sz w:val="32"/>
        </w:rPr>
      </w:pPr>
      <w:r w:rsidRPr="004F691F">
        <w:rPr>
          <w:b/>
          <w:sz w:val="32"/>
        </w:rPr>
        <w:t>Тема</w:t>
      </w:r>
      <w:r w:rsidR="00373705">
        <w:rPr>
          <w:b/>
          <w:sz w:val="32"/>
        </w:rPr>
        <w:t xml:space="preserve"> №</w:t>
      </w:r>
      <w:r w:rsidRPr="004F691F">
        <w:rPr>
          <w:b/>
          <w:sz w:val="32"/>
        </w:rPr>
        <w:t xml:space="preserve"> 5</w:t>
      </w:r>
    </w:p>
    <w:p w:rsidR="004F691F" w:rsidRDefault="00373705" w:rsidP="00373705">
      <w:pPr>
        <w:ind w:firstLine="0"/>
        <w:rPr>
          <w:b/>
        </w:rPr>
      </w:pPr>
      <w:r w:rsidRPr="00373705">
        <w:rPr>
          <w:b/>
        </w:rPr>
        <w:t>ЗАДАЧА</w:t>
      </w:r>
      <w:r w:rsidR="004F691F" w:rsidRPr="00373705">
        <w:rPr>
          <w:b/>
        </w:rPr>
        <w:t xml:space="preserve"> 5</w:t>
      </w:r>
    </w:p>
    <w:p w:rsidR="00373705" w:rsidRPr="00373705" w:rsidRDefault="00373705" w:rsidP="00373705">
      <w:pPr>
        <w:ind w:firstLine="709"/>
      </w:pPr>
      <w:r w:rsidRPr="00373705">
        <w:t>Необходимо произвести расчёт повременной оплаты труда бухгалтера.</w:t>
      </w:r>
    </w:p>
    <w:p w:rsidR="004F691F" w:rsidRDefault="004F691F" w:rsidP="004F691F">
      <w:pPr>
        <w:ind w:firstLine="709"/>
      </w:pPr>
      <w:r w:rsidRPr="004F691F">
        <w:t>В ноябре 2018 года был 21 рабочий день</w:t>
      </w:r>
      <w:r>
        <w:t xml:space="preserve">. Поэтому расчёт заработной платы будет следующим, при учёте 3 </w:t>
      </w:r>
      <w:r w:rsidR="00373705">
        <w:t>рабочих дней отпуска без оплаты:</w:t>
      </w:r>
    </w:p>
    <w:p w:rsidR="00AF3DCC" w:rsidRPr="00373705" w:rsidRDefault="004C6F58" w:rsidP="00AF3DCC">
      <w:pPr>
        <w:ind w:left="709" w:firstLine="0"/>
        <w:jc w:val="left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19000</m:t>
              </m:r>
            </m:num>
            <m:den>
              <m:r>
                <w:rPr>
                  <w:rFonts w:ascii="Cambria Math" w:hAnsi="Cambria Math"/>
                </w:rPr>
                <m:t>21</m:t>
              </m:r>
            </m:den>
          </m:f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21-3</m:t>
              </m:r>
            </m:e>
          </m:d>
          <m:r>
            <w:rPr>
              <w:rFonts w:ascii="Cambria Math" w:hAnsi="Cambria Math"/>
            </w:rPr>
            <m:t>=16285,71</m:t>
          </m:r>
        </m:oMath>
      </m:oMathPara>
    </w:p>
    <w:p w:rsidR="00CD0006" w:rsidRDefault="004F691F" w:rsidP="004F691F">
      <w:pPr>
        <w:ind w:firstLine="709"/>
        <w:jc w:val="left"/>
      </w:pPr>
      <w:r>
        <w:t>Вывод: Заработная плата бухгалтера за ноябрь 2018 года составит 16285,71 руб.</w:t>
      </w:r>
    </w:p>
    <w:p w:rsidR="004F691F" w:rsidRDefault="004F691F" w:rsidP="004F691F">
      <w:pPr>
        <w:ind w:firstLine="709"/>
        <w:jc w:val="left"/>
      </w:pPr>
    </w:p>
    <w:p w:rsidR="004F691F" w:rsidRDefault="00373705" w:rsidP="00373705">
      <w:pPr>
        <w:ind w:firstLine="0"/>
        <w:jc w:val="left"/>
        <w:rPr>
          <w:b/>
        </w:rPr>
      </w:pPr>
      <w:r w:rsidRPr="00373705">
        <w:rPr>
          <w:b/>
        </w:rPr>
        <w:t xml:space="preserve">ЗАДАЧА </w:t>
      </w:r>
      <w:r w:rsidR="004F691F" w:rsidRPr="00373705">
        <w:rPr>
          <w:b/>
        </w:rPr>
        <w:t>11</w:t>
      </w:r>
    </w:p>
    <w:p w:rsidR="00373705" w:rsidRPr="0067720D" w:rsidRDefault="00373705" w:rsidP="00373705">
      <w:pPr>
        <w:ind w:firstLine="709"/>
        <w:rPr>
          <w:sz w:val="24"/>
        </w:rPr>
      </w:pPr>
      <w:r w:rsidRPr="00373705">
        <w:t xml:space="preserve">Необходимо определить среднегодовую, среднедневную, среднечасовую выработку продукции (в натуральном и стоимостном выражении) на одного рабочего, на одного основного рабочего, одного </w:t>
      </w:r>
      <w:r w:rsidRPr="0067720D">
        <w:t>работающего</w:t>
      </w:r>
      <w:r w:rsidRPr="0067720D">
        <w:rPr>
          <w:sz w:val="24"/>
        </w:rPr>
        <w:t>.</w:t>
      </w:r>
    </w:p>
    <w:p w:rsidR="001F08D5" w:rsidRPr="0067720D" w:rsidRDefault="001F08D5" w:rsidP="004F691F">
      <w:pPr>
        <w:ind w:firstLine="709"/>
      </w:pPr>
      <w:r w:rsidRPr="0067720D">
        <w:t>Определяем фонд рабочего времени (дневной):</w:t>
      </w:r>
    </w:p>
    <w:p w:rsidR="001F08D5" w:rsidRPr="00BE5460" w:rsidRDefault="004C6F58" w:rsidP="001F08D5">
      <w:pPr>
        <w:ind w:left="709" w:firstLine="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1820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=227,5 дней</m:t>
          </m:r>
        </m:oMath>
      </m:oMathPara>
    </w:p>
    <w:p w:rsidR="00BE5460" w:rsidRPr="0067720D" w:rsidRDefault="00BE5460" w:rsidP="00BE5460">
      <w:pPr>
        <w:ind w:firstLine="709"/>
      </w:pPr>
      <w:r w:rsidRPr="0067720D">
        <w:t>Определяем среднегодовую, среднедневную, среднечасовую выработку продукции на одного рабочего в стоимостном выражении.</w:t>
      </w:r>
    </w:p>
    <w:p w:rsidR="004F691F" w:rsidRDefault="004C6F58" w:rsidP="00BE546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ср.г.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968000000</m:t>
            </m:r>
          </m:num>
          <m:den>
            <m:r>
              <w:rPr>
                <w:rFonts w:ascii="Cambria Math" w:eastAsiaTheme="minorEastAsia" w:hAnsi="Cambria Math"/>
              </w:rPr>
              <m:t>12900</m:t>
            </m:r>
          </m:den>
        </m:f>
        <m:r>
          <w:rPr>
            <w:rFonts w:ascii="Cambria Math" w:eastAsiaTheme="minorEastAsia" w:hAnsi="Cambria Math"/>
          </w:rPr>
          <m:t xml:space="preserve">=75038,76 </m:t>
        </m:r>
      </m:oMath>
      <w:r w:rsidR="00BE5460">
        <w:rPr>
          <w:rFonts w:eastAsiaTheme="minorEastAsia"/>
        </w:rPr>
        <w:t>руб./чел.</w:t>
      </w:r>
    </w:p>
    <w:p w:rsidR="00BE5460" w:rsidRDefault="004C6F58" w:rsidP="00BE546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ср.д.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75038,76</m:t>
            </m:r>
          </m:num>
          <m:den>
            <m:r>
              <w:rPr>
                <w:rFonts w:ascii="Cambria Math" w:eastAsiaTheme="minorEastAsia" w:hAnsi="Cambria Math"/>
              </w:rPr>
              <m:t>227,5</m:t>
            </m:r>
          </m:den>
        </m:f>
        <m:r>
          <w:rPr>
            <w:rFonts w:ascii="Cambria Math" w:eastAsiaTheme="minorEastAsia" w:hAnsi="Cambria Math"/>
          </w:rPr>
          <m:t xml:space="preserve">=329,84 </m:t>
        </m:r>
      </m:oMath>
      <w:r w:rsidR="00BE5460">
        <w:rPr>
          <w:rFonts w:eastAsiaTheme="minorEastAsia"/>
        </w:rPr>
        <w:t>руб./чел.</w:t>
      </w:r>
    </w:p>
    <w:p w:rsidR="00BE5460" w:rsidRDefault="004C6F58" w:rsidP="00BE546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ср.ч.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329,84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=41,23 </m:t>
        </m:r>
      </m:oMath>
      <w:r w:rsidR="00BE5460">
        <w:rPr>
          <w:rFonts w:eastAsiaTheme="minorEastAsia"/>
        </w:rPr>
        <w:t>руб./чел.</w:t>
      </w:r>
    </w:p>
    <w:p w:rsidR="00BE5460" w:rsidRPr="0067720D" w:rsidRDefault="00BE5460" w:rsidP="00BE5460">
      <w:pPr>
        <w:ind w:firstLine="709"/>
      </w:pPr>
      <w:r w:rsidRPr="0067720D">
        <w:t>Определяем среднегодовую, среднедневную, среднечасовую выработку продукции на одного рабочего в натуральном выражении.</w:t>
      </w:r>
    </w:p>
    <w:p w:rsidR="00BE5460" w:rsidRDefault="004C6F58" w:rsidP="00BE546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ср.г.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600000</m:t>
            </m:r>
          </m:num>
          <m:den>
            <m:r>
              <w:rPr>
                <w:rFonts w:ascii="Cambria Math" w:eastAsiaTheme="minorEastAsia" w:hAnsi="Cambria Math"/>
              </w:rPr>
              <m:t>12900</m:t>
            </m:r>
          </m:den>
        </m:f>
        <m:r>
          <w:rPr>
            <w:rFonts w:ascii="Cambria Math" w:eastAsiaTheme="minorEastAsia" w:hAnsi="Cambria Math"/>
          </w:rPr>
          <m:t xml:space="preserve">=46,51 </m:t>
        </m:r>
      </m:oMath>
      <w:r w:rsidR="00BE5460">
        <w:rPr>
          <w:rFonts w:eastAsiaTheme="minorEastAsia"/>
        </w:rPr>
        <w:t>шт./чел.</w:t>
      </w:r>
    </w:p>
    <w:p w:rsidR="00BE5460" w:rsidRDefault="004C6F58" w:rsidP="00BE546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ср.д.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46,51</m:t>
            </m:r>
          </m:num>
          <m:den>
            <m:r>
              <w:rPr>
                <w:rFonts w:ascii="Cambria Math" w:eastAsiaTheme="minorEastAsia" w:hAnsi="Cambria Math"/>
              </w:rPr>
              <m:t>227,5</m:t>
            </m:r>
          </m:den>
        </m:f>
        <m:r>
          <w:rPr>
            <w:rFonts w:ascii="Cambria Math" w:eastAsiaTheme="minorEastAsia" w:hAnsi="Cambria Math"/>
          </w:rPr>
          <m:t xml:space="preserve">=0,20 </m:t>
        </m:r>
      </m:oMath>
      <w:r w:rsidR="00BE5460">
        <w:rPr>
          <w:rFonts w:eastAsiaTheme="minorEastAsia"/>
        </w:rPr>
        <w:t>шт./чел.</w:t>
      </w:r>
    </w:p>
    <w:p w:rsidR="00BE5460" w:rsidRPr="009125E1" w:rsidRDefault="004C6F58" w:rsidP="00BE5460">
      <w:pPr>
        <w:ind w:left="709" w:firstLine="0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ср.ч.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0,20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=0,025 </m:t>
        </m:r>
      </m:oMath>
      <w:r w:rsidR="00BE5460">
        <w:rPr>
          <w:rFonts w:eastAsiaTheme="minorEastAsia"/>
        </w:rPr>
        <w:t>шт./чел.</w:t>
      </w:r>
    </w:p>
    <w:p w:rsidR="00BE5460" w:rsidRDefault="00976B90" w:rsidP="00BE5460">
      <w:pPr>
        <w:ind w:left="709" w:firstLine="0"/>
      </w:pPr>
      <w:r>
        <w:t>Определяем количество основных и вспомогательных вопросов:</w:t>
      </w:r>
    </w:p>
    <w:p w:rsidR="00976B90" w:rsidRDefault="00976B90" w:rsidP="00976B90">
      <w:pPr>
        <w:ind w:firstLine="709"/>
      </w:pPr>
      <w:r>
        <w:t>12900*42% = 5418 чел. – основных рабочих</w:t>
      </w:r>
    </w:p>
    <w:p w:rsidR="00BE5460" w:rsidRDefault="00976B90" w:rsidP="00976B90">
      <w:pPr>
        <w:ind w:firstLine="709"/>
      </w:pPr>
      <w:r>
        <w:t>12900*28% = 3612 чел. – вспомогательных рабочих</w:t>
      </w:r>
    </w:p>
    <w:p w:rsidR="00976B90" w:rsidRPr="0067720D" w:rsidRDefault="00976B90" w:rsidP="00976B90">
      <w:pPr>
        <w:ind w:firstLine="709"/>
        <w:rPr>
          <w:sz w:val="24"/>
        </w:rPr>
      </w:pPr>
      <w:r w:rsidRPr="0067720D">
        <w:t>Определяем среднегодовую, среднедневную, среднечасовую выработку продукции на одного основного рабочего в стоимостном выражении.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ср.г.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968000000</m:t>
            </m:r>
          </m:num>
          <m:den>
            <m:r>
              <w:rPr>
                <w:rFonts w:ascii="Cambria Math" w:eastAsiaTheme="minorEastAsia" w:hAnsi="Cambria Math"/>
              </w:rPr>
              <m:t>5418</m:t>
            </m:r>
          </m:den>
        </m:f>
        <m:r>
          <w:rPr>
            <w:rFonts w:ascii="Cambria Math" w:eastAsiaTheme="minorEastAsia" w:hAnsi="Cambria Math"/>
          </w:rPr>
          <m:t xml:space="preserve">=178663,71 </m:t>
        </m:r>
      </m:oMath>
      <w:r w:rsidR="00976B90">
        <w:rPr>
          <w:rFonts w:eastAsiaTheme="minorEastAsia"/>
        </w:rPr>
        <w:t>руб./чел.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ср.д.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178663,71</m:t>
            </m:r>
          </m:num>
          <m:den>
            <m:r>
              <w:rPr>
                <w:rFonts w:ascii="Cambria Math" w:eastAsiaTheme="minorEastAsia" w:hAnsi="Cambria Math"/>
              </w:rPr>
              <m:t>227,5</m:t>
            </m:r>
          </m:den>
        </m:f>
        <m:r>
          <w:rPr>
            <w:rFonts w:ascii="Cambria Math" w:eastAsiaTheme="minorEastAsia" w:hAnsi="Cambria Math"/>
          </w:rPr>
          <m:t xml:space="preserve">=785,34 </m:t>
        </m:r>
      </m:oMath>
      <w:r w:rsidR="00976B90">
        <w:rPr>
          <w:rFonts w:eastAsiaTheme="minorEastAsia"/>
        </w:rPr>
        <w:t>руб./чел.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ср.ч.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785,34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=98,17 </m:t>
        </m:r>
      </m:oMath>
      <w:r w:rsidR="00976B90">
        <w:rPr>
          <w:rFonts w:eastAsiaTheme="minorEastAsia"/>
        </w:rPr>
        <w:t>руб./чел.</w:t>
      </w:r>
    </w:p>
    <w:p w:rsidR="00976B90" w:rsidRPr="0067720D" w:rsidRDefault="00976B90" w:rsidP="00976B90">
      <w:pPr>
        <w:ind w:firstLine="709"/>
      </w:pPr>
      <w:r w:rsidRPr="0067720D">
        <w:t>Определяем среднегодовую, среднедневную, среднечасовую выработку продукции на одного основного рабочего в натуральном выражении.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ср.г.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600000</m:t>
            </m:r>
          </m:num>
          <m:den>
            <m:r>
              <w:rPr>
                <w:rFonts w:ascii="Cambria Math" w:eastAsiaTheme="minorEastAsia" w:hAnsi="Cambria Math"/>
              </w:rPr>
              <m:t>5418</m:t>
            </m:r>
          </m:den>
        </m:f>
        <m:r>
          <w:rPr>
            <w:rFonts w:ascii="Cambria Math" w:eastAsiaTheme="minorEastAsia" w:hAnsi="Cambria Math"/>
          </w:rPr>
          <m:t xml:space="preserve">=110,74 </m:t>
        </m:r>
      </m:oMath>
      <w:r w:rsidR="00976B90">
        <w:rPr>
          <w:rFonts w:eastAsiaTheme="minorEastAsia"/>
        </w:rPr>
        <w:t>шт./чел.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ср.д.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110,74</m:t>
            </m:r>
          </m:num>
          <m:den>
            <m:r>
              <w:rPr>
                <w:rFonts w:ascii="Cambria Math" w:eastAsiaTheme="minorEastAsia" w:hAnsi="Cambria Math"/>
              </w:rPr>
              <m:t>227,5</m:t>
            </m:r>
          </m:den>
        </m:f>
        <m:r>
          <w:rPr>
            <w:rFonts w:ascii="Cambria Math" w:eastAsiaTheme="minorEastAsia" w:hAnsi="Cambria Math"/>
          </w:rPr>
          <m:t xml:space="preserve">=0,49 </m:t>
        </m:r>
      </m:oMath>
      <w:r w:rsidR="00976B90">
        <w:rPr>
          <w:rFonts w:eastAsiaTheme="minorEastAsia"/>
        </w:rPr>
        <w:t>шт./чел.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ср.ч.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0,49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=0,06125 </m:t>
        </m:r>
      </m:oMath>
      <w:r w:rsidR="00976B90">
        <w:rPr>
          <w:rFonts w:eastAsiaTheme="minorEastAsia"/>
        </w:rPr>
        <w:t>шт./чел.</w:t>
      </w:r>
    </w:p>
    <w:p w:rsidR="00976B90" w:rsidRPr="0067720D" w:rsidRDefault="00976B90" w:rsidP="00976B90">
      <w:pPr>
        <w:ind w:firstLine="709"/>
      </w:pPr>
      <w:r w:rsidRPr="0067720D">
        <w:t>Определяем среднегодовую, среднедневную, среднечасовую выработку продукции на одного вспомогательного рабочего в стоимостном выражении.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ср.г.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968000000</m:t>
            </m:r>
          </m:num>
          <m:den>
            <m:r>
              <w:rPr>
                <w:rFonts w:ascii="Cambria Math" w:eastAsiaTheme="minorEastAsia" w:hAnsi="Cambria Math"/>
              </w:rPr>
              <m:t>3612</m:t>
            </m:r>
          </m:den>
        </m:f>
        <m:r>
          <w:rPr>
            <w:rFonts w:ascii="Cambria Math" w:eastAsiaTheme="minorEastAsia" w:hAnsi="Cambria Math"/>
          </w:rPr>
          <m:t xml:space="preserve">=267995,57 </m:t>
        </m:r>
      </m:oMath>
      <w:r w:rsidR="00976B90">
        <w:rPr>
          <w:rFonts w:eastAsiaTheme="minorEastAsia"/>
        </w:rPr>
        <w:t>руб./чел.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ср.д.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267995,57</m:t>
            </m:r>
          </m:num>
          <m:den>
            <m:r>
              <w:rPr>
                <w:rFonts w:ascii="Cambria Math" w:eastAsiaTheme="minorEastAsia" w:hAnsi="Cambria Math"/>
              </w:rPr>
              <m:t>227,5</m:t>
            </m:r>
          </m:den>
        </m:f>
        <m:r>
          <w:rPr>
            <w:rFonts w:ascii="Cambria Math" w:eastAsiaTheme="minorEastAsia" w:hAnsi="Cambria Math"/>
          </w:rPr>
          <m:t xml:space="preserve">=1178,00 </m:t>
        </m:r>
      </m:oMath>
      <w:r w:rsidR="00976B90">
        <w:rPr>
          <w:rFonts w:eastAsiaTheme="minorEastAsia"/>
        </w:rPr>
        <w:t>руб./чел.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ср.ч.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1178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=147,25 </m:t>
        </m:r>
      </m:oMath>
      <w:r w:rsidR="00976B90">
        <w:rPr>
          <w:rFonts w:eastAsiaTheme="minorEastAsia"/>
        </w:rPr>
        <w:t>руб./чел.</w:t>
      </w:r>
    </w:p>
    <w:p w:rsidR="00976B90" w:rsidRPr="0067720D" w:rsidRDefault="00976B90" w:rsidP="00976B90">
      <w:pPr>
        <w:ind w:firstLine="709"/>
      </w:pPr>
      <w:r w:rsidRPr="0067720D">
        <w:lastRenderedPageBreak/>
        <w:t>Определяем среднегодовую, среднедневную, среднечасовую выработку продукции на одного вспомогательного рабочего в натуральном выражении.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ср.г.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600000</m:t>
            </m:r>
          </m:num>
          <m:den>
            <m:r>
              <w:rPr>
                <w:rFonts w:ascii="Cambria Math" w:eastAsiaTheme="minorEastAsia" w:hAnsi="Cambria Math"/>
              </w:rPr>
              <m:t>3612</m:t>
            </m:r>
          </m:den>
        </m:f>
        <m:r>
          <w:rPr>
            <w:rFonts w:ascii="Cambria Math" w:eastAsiaTheme="minorEastAsia" w:hAnsi="Cambria Math"/>
          </w:rPr>
          <m:t xml:space="preserve">=166,11 </m:t>
        </m:r>
      </m:oMath>
      <w:r w:rsidR="00976B90">
        <w:rPr>
          <w:rFonts w:eastAsiaTheme="minorEastAsia"/>
        </w:rPr>
        <w:t>шт./чел.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ср.д.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166,11</m:t>
            </m:r>
          </m:num>
          <m:den>
            <m:r>
              <w:rPr>
                <w:rFonts w:ascii="Cambria Math" w:eastAsiaTheme="minorEastAsia" w:hAnsi="Cambria Math"/>
              </w:rPr>
              <m:t>227,5</m:t>
            </m:r>
          </m:den>
        </m:f>
        <m:r>
          <w:rPr>
            <w:rFonts w:ascii="Cambria Math" w:eastAsiaTheme="minorEastAsia" w:hAnsi="Cambria Math"/>
          </w:rPr>
          <m:t xml:space="preserve">=0,73 </m:t>
        </m:r>
      </m:oMath>
      <w:r w:rsidR="00976B90">
        <w:rPr>
          <w:rFonts w:eastAsiaTheme="minorEastAsia"/>
        </w:rPr>
        <w:t>шт./чел.</w:t>
      </w:r>
    </w:p>
    <w:p w:rsidR="00976B90" w:rsidRDefault="004C6F58" w:rsidP="00976B90">
      <w:pPr>
        <w:ind w:left="709"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В</m:t>
            </m:r>
          </m:e>
          <m:sub>
            <m:r>
              <w:rPr>
                <w:rFonts w:ascii="Cambria Math" w:eastAsiaTheme="minorEastAsia" w:hAnsi="Cambria Math"/>
              </w:rPr>
              <m:t>ср.ч.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0,73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=0,09125 </m:t>
        </m:r>
      </m:oMath>
      <w:r w:rsidR="00976B90">
        <w:rPr>
          <w:rFonts w:eastAsiaTheme="minorEastAsia"/>
        </w:rPr>
        <w:t>шт./чел.</w:t>
      </w:r>
    </w:p>
    <w:p w:rsidR="00976B90" w:rsidRDefault="00A82E49" w:rsidP="00C37DB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Т</w:t>
      </w:r>
      <w:r w:rsidR="00C37DBB" w:rsidRPr="00C37DBB">
        <w:rPr>
          <w:b/>
          <w:sz w:val="32"/>
        </w:rPr>
        <w:t>ема</w:t>
      </w:r>
      <w:r w:rsidR="00373705">
        <w:rPr>
          <w:b/>
          <w:sz w:val="32"/>
        </w:rPr>
        <w:t xml:space="preserve"> №</w:t>
      </w:r>
      <w:r w:rsidR="00C37DBB" w:rsidRPr="00C37DBB">
        <w:rPr>
          <w:b/>
          <w:sz w:val="32"/>
        </w:rPr>
        <w:t xml:space="preserve"> 6</w:t>
      </w:r>
    </w:p>
    <w:p w:rsidR="00C37DBB" w:rsidRDefault="00373705" w:rsidP="00373705">
      <w:pPr>
        <w:ind w:firstLine="0"/>
        <w:jc w:val="left"/>
        <w:rPr>
          <w:b/>
        </w:rPr>
      </w:pPr>
      <w:r w:rsidRPr="00373705">
        <w:rPr>
          <w:b/>
        </w:rPr>
        <w:t>ЗАДАЧА 5</w:t>
      </w:r>
    </w:p>
    <w:p w:rsidR="00B87366" w:rsidRDefault="00B87366" w:rsidP="00B87366">
      <w:pPr>
        <w:ind w:firstLine="709"/>
      </w:pPr>
      <w:r>
        <w:t>Необходимо о</w:t>
      </w:r>
      <w:r w:rsidRPr="00B87366">
        <w:t xml:space="preserve">пределить процент выполнения плана по объему продукции, ее номенклатуре и ассортименту, а также плановую и фактическую структуру </w:t>
      </w:r>
      <w:r>
        <w:t>про</w:t>
      </w:r>
      <w:r w:rsidRPr="00B87366">
        <w:t>дукции по номенклатуре и ассортименту в номенклатурных группах.</w:t>
      </w:r>
      <w:r>
        <w:t xml:space="preserve"> Расчёты приведены в таблице 6.</w:t>
      </w:r>
    </w:p>
    <w:p w:rsidR="00B87366" w:rsidRDefault="00B87366" w:rsidP="00B87366">
      <w:pPr>
        <w:ind w:firstLine="709"/>
      </w:pPr>
    </w:p>
    <w:p w:rsidR="00C37DBB" w:rsidRPr="00C37DBB" w:rsidRDefault="00C37DBB" w:rsidP="00C37DBB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Таблица 6</w:t>
      </w:r>
      <w:r w:rsidRPr="00C37DBB">
        <w:rPr>
          <w:rFonts w:eastAsia="Times New Roman"/>
          <w:lang w:eastAsia="ru-RU"/>
        </w:rPr>
        <w:t xml:space="preserve"> – </w:t>
      </w:r>
      <w:r w:rsidR="00046822">
        <w:rPr>
          <w:rFonts w:eastAsia="Times New Roman"/>
          <w:lang w:eastAsia="ru-RU"/>
        </w:rPr>
        <w:t xml:space="preserve">Выполнения плана в процентах по </w:t>
      </w:r>
      <w:r w:rsidR="00113ED4">
        <w:rPr>
          <w:rFonts w:eastAsia="Times New Roman"/>
          <w:lang w:eastAsia="ru-RU"/>
        </w:rPr>
        <w:t>о</w:t>
      </w:r>
      <w:r w:rsidR="00F720C1">
        <w:rPr>
          <w:rFonts w:eastAsia="Times New Roman"/>
          <w:lang w:eastAsia="ru-RU"/>
        </w:rPr>
        <w:t>бъёму и номенклатуре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9"/>
        <w:gridCol w:w="1096"/>
        <w:gridCol w:w="1365"/>
        <w:gridCol w:w="1441"/>
        <w:gridCol w:w="1190"/>
        <w:gridCol w:w="1664"/>
      </w:tblGrid>
      <w:tr w:rsidR="00046822" w:rsidRPr="00C37DBB" w:rsidTr="00A82E49">
        <w:trPr>
          <w:jc w:val="center"/>
        </w:trPr>
        <w:tc>
          <w:tcPr>
            <w:tcW w:w="2896" w:type="dxa"/>
            <w:vMerge w:val="restart"/>
            <w:vAlign w:val="center"/>
          </w:tcPr>
          <w:p w:rsidR="00046822" w:rsidRPr="00C37DBB" w:rsidRDefault="00046822" w:rsidP="00C37DB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4715" w:type="dxa"/>
            <w:gridSpan w:val="4"/>
          </w:tcPr>
          <w:p w:rsidR="00046822" w:rsidRDefault="00046822" w:rsidP="00C37DB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Выпуск, млн. руб.</w:t>
            </w:r>
          </w:p>
        </w:tc>
        <w:tc>
          <w:tcPr>
            <w:tcW w:w="1734" w:type="dxa"/>
            <w:vMerge w:val="restart"/>
          </w:tcPr>
          <w:p w:rsidR="00046822" w:rsidRPr="00C37DBB" w:rsidRDefault="00046822" w:rsidP="00C37DB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Выполнение плана в %</w:t>
            </w:r>
            <w:r w:rsidR="00113ED4">
              <w:rPr>
                <w:rFonts w:eastAsia="Times New Roman"/>
                <w:sz w:val="24"/>
                <w:szCs w:val="24"/>
                <w:lang w:eastAsia="ru-RU"/>
              </w:rPr>
              <w:t xml:space="preserve"> по объёму</w:t>
            </w:r>
          </w:p>
        </w:tc>
      </w:tr>
      <w:tr w:rsidR="00046822" w:rsidRPr="00C37DBB" w:rsidTr="00046822">
        <w:trPr>
          <w:jc w:val="center"/>
        </w:trPr>
        <w:tc>
          <w:tcPr>
            <w:tcW w:w="2896" w:type="dxa"/>
            <w:vMerge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18" w:type="dxa"/>
            <w:vAlign w:val="center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1" w:type="dxa"/>
            <w:vAlign w:val="center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266" w:type="dxa"/>
            <w:vAlign w:val="center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4" w:type="dxa"/>
            <w:vMerge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46822" w:rsidRPr="00C37DBB" w:rsidTr="0067720D">
        <w:trPr>
          <w:trHeight w:val="682"/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Крепежные изделия, в том числе:</w:t>
            </w:r>
          </w:p>
        </w:tc>
        <w:tc>
          <w:tcPr>
            <w:tcW w:w="970" w:type="dxa"/>
            <w:vAlign w:val="center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6822">
              <w:rPr>
                <w:rFonts w:eastAsia="Times New Roman"/>
                <w:b/>
                <w:szCs w:val="24"/>
                <w:lang w:eastAsia="ru-RU"/>
              </w:rPr>
              <w:t>12,168</w:t>
            </w:r>
          </w:p>
        </w:tc>
        <w:tc>
          <w:tcPr>
            <w:tcW w:w="1518" w:type="dxa"/>
            <w:vAlign w:val="center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34,18</w:t>
            </w:r>
          </w:p>
        </w:tc>
        <w:tc>
          <w:tcPr>
            <w:tcW w:w="961" w:type="dxa"/>
            <w:vAlign w:val="center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6822">
              <w:rPr>
                <w:rFonts w:eastAsia="Times New Roman"/>
                <w:b/>
                <w:szCs w:val="24"/>
                <w:lang w:eastAsia="ru-RU"/>
              </w:rPr>
              <w:t>9,824</w:t>
            </w:r>
          </w:p>
        </w:tc>
        <w:tc>
          <w:tcPr>
            <w:tcW w:w="1266" w:type="dxa"/>
            <w:vAlign w:val="center"/>
          </w:tcPr>
          <w:p w:rsidR="00046822" w:rsidRPr="00D1066E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1066E">
              <w:rPr>
                <w:rFonts w:eastAsia="Times New Roman"/>
                <w:b/>
                <w:szCs w:val="24"/>
                <w:lang w:eastAsia="ru-RU"/>
              </w:rPr>
              <w:t>29,34</w:t>
            </w:r>
          </w:p>
        </w:tc>
        <w:tc>
          <w:tcPr>
            <w:tcW w:w="1734" w:type="dxa"/>
            <w:vAlign w:val="center"/>
          </w:tcPr>
          <w:p w:rsidR="00046822" w:rsidRPr="00D1066E" w:rsidRDefault="00D1066E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D1066E">
              <w:rPr>
                <w:rFonts w:eastAsia="Times New Roman"/>
                <w:b/>
                <w:i/>
                <w:szCs w:val="24"/>
                <w:lang w:eastAsia="ru-RU"/>
              </w:rPr>
              <w:t>27,60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Анкеры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1,273</w:t>
            </w:r>
          </w:p>
        </w:tc>
        <w:tc>
          <w:tcPr>
            <w:tcW w:w="1518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1,273</w:t>
            </w:r>
          </w:p>
        </w:tc>
        <w:tc>
          <w:tcPr>
            <w:tcW w:w="1266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734" w:type="dxa"/>
            <w:vAlign w:val="center"/>
          </w:tcPr>
          <w:p w:rsidR="00046822" w:rsidRPr="00D1066E" w:rsidRDefault="00D1066E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3,58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1,480</w:t>
            </w:r>
          </w:p>
        </w:tc>
        <w:tc>
          <w:tcPr>
            <w:tcW w:w="1518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1,480</w:t>
            </w:r>
          </w:p>
        </w:tc>
        <w:tc>
          <w:tcPr>
            <w:tcW w:w="1266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734" w:type="dxa"/>
            <w:vAlign w:val="center"/>
          </w:tcPr>
          <w:p w:rsidR="00046822" w:rsidRPr="00D1066E" w:rsidRDefault="00D1066E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4,16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2,160</w:t>
            </w:r>
          </w:p>
        </w:tc>
        <w:tc>
          <w:tcPr>
            <w:tcW w:w="1518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1,080</w:t>
            </w:r>
          </w:p>
        </w:tc>
        <w:tc>
          <w:tcPr>
            <w:tcW w:w="1266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34" w:type="dxa"/>
            <w:vAlign w:val="center"/>
          </w:tcPr>
          <w:p w:rsidR="00046822" w:rsidRPr="00D1066E" w:rsidRDefault="00D1066E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3,03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Заглушки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2,685</w:t>
            </w:r>
          </w:p>
        </w:tc>
        <w:tc>
          <w:tcPr>
            <w:tcW w:w="1518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2,148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1734" w:type="dxa"/>
            <w:vAlign w:val="center"/>
          </w:tcPr>
          <w:p w:rsidR="00046822" w:rsidRPr="00D1066E" w:rsidRDefault="00D1066E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6,03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Болты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2,735</w:t>
            </w:r>
          </w:p>
        </w:tc>
        <w:tc>
          <w:tcPr>
            <w:tcW w:w="1518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1,641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4,61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Винты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1,835</w:t>
            </w:r>
          </w:p>
        </w:tc>
        <w:tc>
          <w:tcPr>
            <w:tcW w:w="1518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2,202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5,16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Инструменты, в том числе:</w:t>
            </w:r>
          </w:p>
        </w:tc>
        <w:tc>
          <w:tcPr>
            <w:tcW w:w="970" w:type="dxa"/>
            <w:vAlign w:val="center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6822">
              <w:rPr>
                <w:rFonts w:eastAsia="Times New Roman"/>
                <w:b/>
                <w:szCs w:val="24"/>
                <w:lang w:eastAsia="ru-RU"/>
              </w:rPr>
              <w:t>6,989</w:t>
            </w:r>
          </w:p>
        </w:tc>
        <w:tc>
          <w:tcPr>
            <w:tcW w:w="1518" w:type="dxa"/>
            <w:vAlign w:val="center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19,63</w:t>
            </w:r>
          </w:p>
        </w:tc>
        <w:tc>
          <w:tcPr>
            <w:tcW w:w="961" w:type="dxa"/>
            <w:vAlign w:val="center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6822">
              <w:rPr>
                <w:rFonts w:eastAsia="Times New Roman"/>
                <w:b/>
                <w:szCs w:val="24"/>
                <w:lang w:eastAsia="ru-RU"/>
              </w:rPr>
              <w:t>8,336</w:t>
            </w:r>
          </w:p>
        </w:tc>
        <w:tc>
          <w:tcPr>
            <w:tcW w:w="1266" w:type="dxa"/>
            <w:vAlign w:val="center"/>
          </w:tcPr>
          <w:p w:rsidR="00046822" w:rsidRPr="00D1066E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1066E">
              <w:rPr>
                <w:rFonts w:eastAsia="Times New Roman"/>
                <w:b/>
                <w:szCs w:val="24"/>
                <w:lang w:eastAsia="ru-RU"/>
              </w:rPr>
              <w:t>24,89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19,63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Гаечные ключи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2,712</w:t>
            </w:r>
          </w:p>
        </w:tc>
        <w:tc>
          <w:tcPr>
            <w:tcW w:w="1518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3,119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7,62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Заклепочники</w:t>
            </w:r>
            <w:proofErr w:type="spellEnd"/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3,132</w:t>
            </w:r>
          </w:p>
        </w:tc>
        <w:tc>
          <w:tcPr>
            <w:tcW w:w="1518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4,072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8,80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Ключи трубные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1,145</w:t>
            </w:r>
          </w:p>
        </w:tc>
        <w:tc>
          <w:tcPr>
            <w:tcW w:w="1518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1,145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3,22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Оборудование для хранения и переноски инструментов, в том числе:</w:t>
            </w:r>
          </w:p>
        </w:tc>
        <w:tc>
          <w:tcPr>
            <w:tcW w:w="970" w:type="dxa"/>
            <w:vAlign w:val="center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6822">
              <w:rPr>
                <w:rFonts w:eastAsia="Times New Roman"/>
                <w:b/>
                <w:szCs w:val="24"/>
                <w:lang w:eastAsia="ru-RU"/>
              </w:rPr>
              <w:t>6,61</w:t>
            </w:r>
          </w:p>
        </w:tc>
        <w:tc>
          <w:tcPr>
            <w:tcW w:w="1518" w:type="dxa"/>
            <w:vAlign w:val="center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18,57</w:t>
            </w:r>
          </w:p>
        </w:tc>
        <w:tc>
          <w:tcPr>
            <w:tcW w:w="961" w:type="dxa"/>
            <w:vAlign w:val="center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6822">
              <w:rPr>
                <w:rFonts w:eastAsia="Times New Roman"/>
                <w:b/>
                <w:szCs w:val="24"/>
                <w:lang w:eastAsia="ru-RU"/>
              </w:rPr>
              <w:t>8,358</w:t>
            </w:r>
          </w:p>
        </w:tc>
        <w:tc>
          <w:tcPr>
            <w:tcW w:w="1266" w:type="dxa"/>
            <w:vAlign w:val="center"/>
          </w:tcPr>
          <w:p w:rsidR="00046822" w:rsidRPr="00D1066E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1066E">
              <w:rPr>
                <w:rFonts w:eastAsia="Times New Roman"/>
                <w:b/>
                <w:szCs w:val="24"/>
                <w:lang w:eastAsia="ru-RU"/>
              </w:rPr>
              <w:t>24,96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18,57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Бокс для дрели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3,090</w:t>
            </w:r>
          </w:p>
        </w:tc>
        <w:tc>
          <w:tcPr>
            <w:tcW w:w="1518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3,461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8,68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Бокс-дипломат для инструментов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2,850</w:t>
            </w:r>
          </w:p>
        </w:tc>
        <w:tc>
          <w:tcPr>
            <w:tcW w:w="1518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2,822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8,43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7,93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Бокс для крепежа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8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1,740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-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Пояс для инструментов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0,670</w:t>
            </w:r>
          </w:p>
        </w:tc>
        <w:tc>
          <w:tcPr>
            <w:tcW w:w="1518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0,335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0,94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Лестницы, в том числе:</w:t>
            </w:r>
          </w:p>
        </w:tc>
        <w:tc>
          <w:tcPr>
            <w:tcW w:w="970" w:type="dxa"/>
            <w:vAlign w:val="center"/>
          </w:tcPr>
          <w:p w:rsidR="00046822" w:rsidRPr="00C37DBB" w:rsidRDefault="00046822" w:rsidP="00A82E49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82E49">
              <w:rPr>
                <w:rFonts w:eastAsia="Times New Roman"/>
                <w:b/>
                <w:szCs w:val="24"/>
                <w:lang w:eastAsia="ru-RU"/>
              </w:rPr>
              <w:t>9,83</w:t>
            </w:r>
          </w:p>
        </w:tc>
        <w:tc>
          <w:tcPr>
            <w:tcW w:w="1518" w:type="dxa"/>
            <w:vAlign w:val="center"/>
          </w:tcPr>
          <w:p w:rsidR="00046822" w:rsidRPr="00C37DBB" w:rsidRDefault="00A82E49" w:rsidP="00A82E49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27,62</w:t>
            </w:r>
          </w:p>
        </w:tc>
        <w:tc>
          <w:tcPr>
            <w:tcW w:w="961" w:type="dxa"/>
            <w:vAlign w:val="center"/>
          </w:tcPr>
          <w:p w:rsidR="00046822" w:rsidRPr="00C37DBB" w:rsidRDefault="00046822" w:rsidP="00A82E49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82E49">
              <w:rPr>
                <w:rFonts w:eastAsia="Times New Roman"/>
                <w:b/>
                <w:szCs w:val="24"/>
                <w:lang w:eastAsia="ru-RU"/>
              </w:rPr>
              <w:t>6,97</w:t>
            </w:r>
          </w:p>
        </w:tc>
        <w:tc>
          <w:tcPr>
            <w:tcW w:w="1266" w:type="dxa"/>
          </w:tcPr>
          <w:p w:rsidR="00046822" w:rsidRPr="00D1066E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1066E">
              <w:rPr>
                <w:rFonts w:eastAsia="Times New Roman"/>
                <w:b/>
                <w:szCs w:val="24"/>
                <w:lang w:eastAsia="ru-RU"/>
              </w:rPr>
              <w:t>20,81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113ED4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19,58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3,176</w:t>
            </w:r>
          </w:p>
        </w:tc>
        <w:tc>
          <w:tcPr>
            <w:tcW w:w="1518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3,065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8,61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Лестница односекционная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3,090</w:t>
            </w:r>
          </w:p>
        </w:tc>
        <w:tc>
          <w:tcPr>
            <w:tcW w:w="1518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2,317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6,51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Лестница двухсекционная</w:t>
            </w:r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1,576</w:t>
            </w:r>
          </w:p>
        </w:tc>
        <w:tc>
          <w:tcPr>
            <w:tcW w:w="1518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-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 xml:space="preserve">Лестница </w:t>
            </w:r>
            <w:proofErr w:type="spellStart"/>
            <w:r w:rsidRPr="00C37DBB">
              <w:rPr>
                <w:rFonts w:eastAsia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</w:p>
        </w:tc>
        <w:tc>
          <w:tcPr>
            <w:tcW w:w="970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1,988</w:t>
            </w:r>
          </w:p>
        </w:tc>
        <w:tc>
          <w:tcPr>
            <w:tcW w:w="1518" w:type="dxa"/>
          </w:tcPr>
          <w:p w:rsidR="00046822" w:rsidRPr="00C37DBB" w:rsidRDefault="006A1F98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961" w:type="dxa"/>
          </w:tcPr>
          <w:p w:rsidR="00046822" w:rsidRPr="00C37DBB" w:rsidRDefault="00046822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>1,588</w:t>
            </w:r>
          </w:p>
        </w:tc>
        <w:tc>
          <w:tcPr>
            <w:tcW w:w="1266" w:type="dxa"/>
          </w:tcPr>
          <w:p w:rsidR="00046822" w:rsidRPr="00C37DBB" w:rsidRDefault="00D1066E" w:rsidP="0004682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4,46</w:t>
            </w:r>
          </w:p>
        </w:tc>
      </w:tr>
      <w:tr w:rsidR="00046822" w:rsidRPr="00C37DBB" w:rsidTr="00D1066E">
        <w:trPr>
          <w:jc w:val="center"/>
        </w:trPr>
        <w:tc>
          <w:tcPr>
            <w:tcW w:w="2896" w:type="dxa"/>
          </w:tcPr>
          <w:p w:rsidR="00046822" w:rsidRPr="00C37DBB" w:rsidRDefault="00046822" w:rsidP="0004682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37DBB">
              <w:rPr>
                <w:rFonts w:eastAsia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32"/>
                <w:szCs w:val="24"/>
                <w:lang w:eastAsia="ru-RU"/>
              </w:rPr>
            </w:pPr>
            <w:r w:rsidRPr="00A82E49">
              <w:rPr>
                <w:rFonts w:eastAsia="Times New Roman"/>
                <w:b/>
                <w:sz w:val="32"/>
                <w:szCs w:val="24"/>
                <w:lang w:eastAsia="ru-RU"/>
              </w:rPr>
              <w:t>35,597</w:t>
            </w:r>
          </w:p>
        </w:tc>
        <w:tc>
          <w:tcPr>
            <w:tcW w:w="1518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32"/>
                <w:szCs w:val="24"/>
                <w:lang w:eastAsia="ru-RU"/>
              </w:rPr>
            </w:pPr>
            <w:r>
              <w:rPr>
                <w:rFonts w:eastAsia="Times New Roman"/>
                <w:b/>
                <w:sz w:val="32"/>
                <w:szCs w:val="24"/>
                <w:lang w:eastAsia="ru-RU"/>
              </w:rPr>
              <w:t>100%</w:t>
            </w:r>
          </w:p>
        </w:tc>
        <w:tc>
          <w:tcPr>
            <w:tcW w:w="961" w:type="dxa"/>
          </w:tcPr>
          <w:p w:rsidR="00046822" w:rsidRPr="00C37DBB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32"/>
                <w:szCs w:val="24"/>
                <w:lang w:eastAsia="ru-RU"/>
              </w:rPr>
            </w:pPr>
            <w:r>
              <w:rPr>
                <w:rFonts w:eastAsia="Times New Roman"/>
                <w:b/>
                <w:sz w:val="32"/>
                <w:szCs w:val="24"/>
                <w:lang w:eastAsia="ru-RU"/>
              </w:rPr>
              <w:t>33,488</w:t>
            </w:r>
          </w:p>
        </w:tc>
        <w:tc>
          <w:tcPr>
            <w:tcW w:w="1266" w:type="dxa"/>
          </w:tcPr>
          <w:p w:rsidR="00046822" w:rsidRPr="00A82E49" w:rsidRDefault="00A82E49" w:rsidP="000468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32"/>
                <w:szCs w:val="24"/>
                <w:lang w:eastAsia="ru-RU"/>
              </w:rPr>
            </w:pPr>
            <w:r>
              <w:rPr>
                <w:rFonts w:eastAsia="Times New Roman"/>
                <w:b/>
                <w:sz w:val="32"/>
                <w:szCs w:val="24"/>
                <w:lang w:eastAsia="ru-RU"/>
              </w:rPr>
              <w:t>100%</w:t>
            </w:r>
          </w:p>
        </w:tc>
        <w:tc>
          <w:tcPr>
            <w:tcW w:w="1734" w:type="dxa"/>
            <w:vAlign w:val="center"/>
          </w:tcPr>
          <w:p w:rsidR="00046822" w:rsidRPr="00D1066E" w:rsidRDefault="00113ED4" w:rsidP="00D1066E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94,08</w:t>
            </w:r>
          </w:p>
        </w:tc>
      </w:tr>
    </w:tbl>
    <w:p w:rsidR="00C37DBB" w:rsidRPr="00C37DBB" w:rsidRDefault="00C37DBB" w:rsidP="00C37DBB">
      <w:pPr>
        <w:ind w:firstLine="709"/>
        <w:jc w:val="left"/>
      </w:pPr>
    </w:p>
    <w:p w:rsidR="006A1F98" w:rsidRPr="00AD36C7" w:rsidRDefault="006A1F98" w:rsidP="006A1F98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Таблица 7</w:t>
      </w:r>
      <w:r w:rsidRPr="00AD36C7">
        <w:rPr>
          <w:rFonts w:eastAsia="Times New Roman"/>
          <w:lang w:eastAsia="ru-RU"/>
        </w:rPr>
        <w:t xml:space="preserve"> – </w:t>
      </w:r>
      <w:r>
        <w:rPr>
          <w:rFonts w:eastAsia="Times New Roman"/>
          <w:lang w:eastAsia="ru-RU"/>
        </w:rPr>
        <w:t>Процент выполнения плана по ассортименту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7"/>
        <w:gridCol w:w="1451"/>
        <w:gridCol w:w="1220"/>
        <w:gridCol w:w="1516"/>
        <w:gridCol w:w="1511"/>
      </w:tblGrid>
      <w:tr w:rsidR="006A1F98" w:rsidRPr="00AD36C7" w:rsidTr="006A1F98">
        <w:trPr>
          <w:jc w:val="center"/>
        </w:trPr>
        <w:tc>
          <w:tcPr>
            <w:tcW w:w="3647" w:type="dxa"/>
            <w:vMerge w:val="restart"/>
            <w:vAlign w:val="center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671" w:type="dxa"/>
            <w:gridSpan w:val="2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Выпуск</w:t>
            </w:r>
          </w:p>
        </w:tc>
        <w:tc>
          <w:tcPr>
            <w:tcW w:w="3027" w:type="dxa"/>
            <w:gridSpan w:val="2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Выпуск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  <w:vMerge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6A1F98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По плану</w:t>
            </w:r>
          </w:p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516" w:type="dxa"/>
          </w:tcPr>
          <w:p w:rsidR="006A1F98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Фактически</w:t>
            </w:r>
          </w:p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Крепежные изделия, в том числе: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D36C7">
              <w:rPr>
                <w:rFonts w:eastAsia="Times New Roman"/>
                <w:b/>
                <w:szCs w:val="24"/>
                <w:lang w:eastAsia="ru-RU"/>
              </w:rPr>
              <w:t>12,168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D36C7">
              <w:rPr>
                <w:rFonts w:eastAsia="Times New Roman"/>
                <w:b/>
                <w:szCs w:val="24"/>
                <w:lang w:eastAsia="ru-RU"/>
              </w:rPr>
              <w:t>100</w:t>
            </w:r>
          </w:p>
        </w:tc>
        <w:tc>
          <w:tcPr>
            <w:tcW w:w="1516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9,824</w:t>
            </w:r>
          </w:p>
        </w:tc>
        <w:tc>
          <w:tcPr>
            <w:tcW w:w="1511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A83DB4">
              <w:rPr>
                <w:rFonts w:eastAsia="Times New Roman"/>
                <w:b/>
                <w:lang w:eastAsia="ru-RU"/>
              </w:rPr>
              <w:t>100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Анкеры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1,273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1,273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12,96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1,480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1,480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15,07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2,160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1,080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Заглушки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2,685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22,07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2,148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21,86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Болты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2,735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22,48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1,641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16,70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Винты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1,835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15,08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2,202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22,41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Инструменты, в том числе: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6,989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AD36C7">
              <w:rPr>
                <w:rFonts w:eastAsia="Times New Roman"/>
                <w:b/>
                <w:lang w:eastAsia="ru-RU"/>
              </w:rPr>
              <w:t>100</w:t>
            </w:r>
          </w:p>
        </w:tc>
        <w:tc>
          <w:tcPr>
            <w:tcW w:w="1516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8,336</w:t>
            </w:r>
          </w:p>
        </w:tc>
        <w:tc>
          <w:tcPr>
            <w:tcW w:w="1511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A83DB4">
              <w:rPr>
                <w:rFonts w:eastAsia="Times New Roman"/>
                <w:b/>
                <w:lang w:eastAsia="ru-RU"/>
              </w:rPr>
              <w:t>100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Гаечные ключи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2,712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38,81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3,119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37,42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Заклепочники</w:t>
            </w:r>
            <w:proofErr w:type="spellEnd"/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3,132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44,81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4,072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48,85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Ключи трубные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1,145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16,38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1,145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13,74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Оборудование для хранения и переноски инструментов, в том числе:</w:t>
            </w:r>
          </w:p>
        </w:tc>
        <w:tc>
          <w:tcPr>
            <w:tcW w:w="1451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6,61</w:t>
            </w:r>
          </w:p>
        </w:tc>
        <w:tc>
          <w:tcPr>
            <w:tcW w:w="1220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A83DB4">
              <w:rPr>
                <w:rFonts w:eastAsia="Times New Roman"/>
                <w:b/>
                <w:lang w:eastAsia="ru-RU"/>
              </w:rPr>
              <w:t>100</w:t>
            </w:r>
          </w:p>
        </w:tc>
        <w:tc>
          <w:tcPr>
            <w:tcW w:w="1516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8,358</w:t>
            </w:r>
          </w:p>
        </w:tc>
        <w:tc>
          <w:tcPr>
            <w:tcW w:w="1511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A83DB4">
              <w:rPr>
                <w:rFonts w:eastAsia="Times New Roman"/>
                <w:b/>
                <w:lang w:eastAsia="ru-RU"/>
              </w:rPr>
              <w:t>100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Бокс для дрели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3,090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3,461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41,41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Бокс-дипломат для инструментов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2,850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43,12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2,822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33,76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Бокс для крепежа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1,740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20,82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Пояс для инструментов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0,670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0,335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4,01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Лестницы, в том числе:</w:t>
            </w:r>
          </w:p>
        </w:tc>
        <w:tc>
          <w:tcPr>
            <w:tcW w:w="1451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9,83</w:t>
            </w:r>
          </w:p>
        </w:tc>
        <w:tc>
          <w:tcPr>
            <w:tcW w:w="1220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A83DB4">
              <w:rPr>
                <w:rFonts w:eastAsia="Times New Roman"/>
                <w:b/>
                <w:lang w:eastAsia="ru-RU"/>
              </w:rPr>
              <w:t>100</w:t>
            </w:r>
          </w:p>
        </w:tc>
        <w:tc>
          <w:tcPr>
            <w:tcW w:w="1516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6,97</w:t>
            </w:r>
          </w:p>
        </w:tc>
        <w:tc>
          <w:tcPr>
            <w:tcW w:w="1511" w:type="dxa"/>
          </w:tcPr>
          <w:p w:rsidR="006A1F98" w:rsidRPr="00A83DB4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A83DB4">
              <w:rPr>
                <w:rFonts w:eastAsia="Times New Roman"/>
                <w:b/>
                <w:lang w:eastAsia="ru-RU"/>
              </w:rPr>
              <w:t>100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3,176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32,31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3,065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43,98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Лестница односекционная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3,090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31,44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2,317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33,24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Лестница двухсекционная</w:t>
            </w:r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1,576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6A1F98" w:rsidRPr="00AD36C7" w:rsidTr="006A1F98">
        <w:trPr>
          <w:jc w:val="center"/>
        </w:trPr>
        <w:tc>
          <w:tcPr>
            <w:tcW w:w="3647" w:type="dxa"/>
          </w:tcPr>
          <w:p w:rsidR="006A1F98" w:rsidRPr="00AD36C7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 xml:space="preserve">Лестница </w:t>
            </w:r>
            <w:proofErr w:type="spellStart"/>
            <w:r w:rsidRPr="00AD36C7">
              <w:rPr>
                <w:rFonts w:eastAsia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</w:p>
        </w:tc>
        <w:tc>
          <w:tcPr>
            <w:tcW w:w="145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1,988</w:t>
            </w:r>
          </w:p>
        </w:tc>
        <w:tc>
          <w:tcPr>
            <w:tcW w:w="1220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20,22</w:t>
            </w:r>
          </w:p>
        </w:tc>
        <w:tc>
          <w:tcPr>
            <w:tcW w:w="1516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36C7">
              <w:rPr>
                <w:rFonts w:eastAsia="Times New Roman"/>
                <w:sz w:val="24"/>
                <w:szCs w:val="24"/>
                <w:lang w:eastAsia="ru-RU"/>
              </w:rPr>
              <w:t>1,588</w:t>
            </w:r>
          </w:p>
        </w:tc>
        <w:tc>
          <w:tcPr>
            <w:tcW w:w="1511" w:type="dxa"/>
          </w:tcPr>
          <w:p w:rsidR="006A1F98" w:rsidRPr="00AD36C7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22,78</w:t>
            </w:r>
          </w:p>
        </w:tc>
      </w:tr>
    </w:tbl>
    <w:p w:rsidR="006A1F98" w:rsidRDefault="006A1F98" w:rsidP="006A1F98">
      <w:pPr>
        <w:ind w:firstLine="0"/>
      </w:pPr>
    </w:p>
    <w:p w:rsidR="006A1F98" w:rsidRPr="00F720C1" w:rsidRDefault="0067720D" w:rsidP="006A1F98">
      <w:pPr>
        <w:ind w:firstLine="0"/>
        <w:rPr>
          <w:b/>
        </w:rPr>
      </w:pPr>
      <w:r>
        <w:rPr>
          <w:b/>
        </w:rPr>
        <w:t>ЗАДАЧА</w:t>
      </w:r>
      <w:r w:rsidR="006A1F98" w:rsidRPr="00F720C1">
        <w:rPr>
          <w:b/>
        </w:rPr>
        <w:t xml:space="preserve"> 9</w:t>
      </w:r>
    </w:p>
    <w:p w:rsidR="006A1F98" w:rsidRPr="00314A6D" w:rsidRDefault="006A1F98" w:rsidP="006A1F98">
      <w:pPr>
        <w:spacing w:line="240" w:lineRule="auto"/>
        <w:ind w:firstLine="709"/>
        <w:rPr>
          <w:rFonts w:eastAsia="Times New Roman"/>
          <w:lang w:eastAsia="ru-RU"/>
        </w:rPr>
      </w:pPr>
      <w:r w:rsidRPr="00314A6D">
        <w:rPr>
          <w:rFonts w:eastAsia="Times New Roman"/>
          <w:lang w:eastAsia="ru-RU"/>
        </w:rPr>
        <w:t xml:space="preserve">Для оценки технического уровня часов использовать «оценочное число» </w:t>
      </w:r>
      <w:r w:rsidRPr="00314A6D">
        <w:rPr>
          <w:rFonts w:eastAsia="Times New Roman"/>
          <w:i/>
          <w:lang w:val="en-US" w:eastAsia="ru-RU"/>
        </w:rPr>
        <w:t>Q</w:t>
      </w:r>
      <w:r w:rsidRPr="00314A6D">
        <w:rPr>
          <w:rFonts w:eastAsia="Times New Roman"/>
          <w:i/>
          <w:vertAlign w:val="subscript"/>
          <w:lang w:eastAsia="ru-RU"/>
        </w:rPr>
        <w:t>час</w:t>
      </w:r>
      <w:r w:rsidRPr="00314A6D">
        <w:rPr>
          <w:rFonts w:eastAsia="Times New Roman"/>
          <w:lang w:eastAsia="ru-RU"/>
        </w:rPr>
        <w:t>, определяемое как комплексный показатель по формуле:</w:t>
      </w:r>
    </w:p>
    <w:p w:rsidR="006A1F98" w:rsidRDefault="006A1F98" w:rsidP="006A1F98">
      <w:pPr>
        <w:ind w:firstLine="0"/>
        <w:jc w:val="center"/>
        <w:rPr>
          <w:rFonts w:eastAsia="Times New Roman"/>
          <w:b/>
          <w:bCs/>
          <w:position w:val="-12"/>
          <w:lang w:eastAsia="ru-RU"/>
        </w:rPr>
      </w:pPr>
    </w:p>
    <w:p w:rsidR="006A1F98" w:rsidRDefault="006A1F98" w:rsidP="006A1F98">
      <w:pPr>
        <w:ind w:firstLine="0"/>
        <w:jc w:val="center"/>
        <w:rPr>
          <w:rFonts w:eastAsia="Times New Roman"/>
          <w:b/>
          <w:bCs/>
          <w:position w:val="-12"/>
          <w:lang w:eastAsia="ru-RU"/>
        </w:rPr>
      </w:pPr>
      <w:r w:rsidRPr="00314A6D">
        <w:rPr>
          <w:rFonts w:eastAsia="Times New Roman"/>
          <w:b/>
          <w:bCs/>
          <w:position w:val="-12"/>
          <w:lang w:eastAsia="ru-RU"/>
        </w:rPr>
        <w:object w:dxaOrig="3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pt;height:18.7pt" o:ole="">
            <v:imagedata r:id="rId9" o:title=""/>
          </v:shape>
          <o:OLEObject Type="Embed" ProgID="Equation.3" ShapeID="_x0000_i1025" DrawAspect="Content" ObjectID="_1614875394" r:id="rId10"/>
        </w:object>
      </w:r>
    </w:p>
    <w:p w:rsidR="006A1F98" w:rsidRPr="00314A6D" w:rsidRDefault="006A1F98" w:rsidP="006A1F98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Таблица 8</w:t>
      </w:r>
      <w:r w:rsidRPr="00314A6D">
        <w:rPr>
          <w:rFonts w:eastAsia="Times New Roman"/>
          <w:lang w:eastAsia="ru-RU"/>
        </w:rPr>
        <w:t xml:space="preserve"> – Показатели технического уровня оцениваемых часов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1985"/>
        <w:gridCol w:w="1984"/>
      </w:tblGrid>
      <w:tr w:rsidR="006A1F98" w:rsidRPr="00314A6D" w:rsidTr="006A1F98">
        <w:tc>
          <w:tcPr>
            <w:tcW w:w="5103" w:type="dxa"/>
            <w:vAlign w:val="center"/>
          </w:tcPr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sz w:val="24"/>
                <w:szCs w:val="24"/>
                <w:lang w:eastAsia="ru-RU"/>
              </w:rPr>
              <w:t>Оцениваемый</w:t>
            </w:r>
          </w:p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gramStart"/>
            <w:r w:rsidRPr="00314A6D">
              <w:rPr>
                <w:rFonts w:eastAsia="Times New Roman"/>
                <w:sz w:val="24"/>
                <w:szCs w:val="24"/>
                <w:lang w:eastAsia="ru-RU"/>
              </w:rPr>
              <w:t>образец</w:t>
            </w:r>
            <w:proofErr w:type="gramEnd"/>
            <w:r w:rsidRPr="00314A6D">
              <w:rPr>
                <w:rFonts w:eastAsia="Times New Roman"/>
                <w:sz w:val="24"/>
                <w:szCs w:val="24"/>
                <w:lang w:val="en-US" w:eastAsia="ru-RU"/>
              </w:rPr>
              <w:t xml:space="preserve"> (</w:t>
            </w:r>
            <w:r w:rsidRPr="00314A6D">
              <w:rPr>
                <w:rFonts w:eastAsia="Times New Roman"/>
                <w:i/>
                <w:sz w:val="24"/>
                <w:szCs w:val="24"/>
                <w:lang w:eastAsia="ru-RU"/>
              </w:rPr>
              <w:t>Р</w:t>
            </w:r>
            <w:r w:rsidRPr="00314A6D">
              <w:rPr>
                <w:rFonts w:eastAsia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314A6D"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14A6D">
              <w:rPr>
                <w:rFonts w:eastAsia="Times New Roman"/>
                <w:sz w:val="24"/>
                <w:szCs w:val="24"/>
                <w:lang w:eastAsia="ru-RU"/>
              </w:rPr>
              <w:t>Базовый образец</w:t>
            </w:r>
          </w:p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14A6D">
              <w:rPr>
                <w:rFonts w:eastAsia="Times New Roman"/>
                <w:sz w:val="24"/>
                <w:szCs w:val="24"/>
                <w:lang w:val="en-US" w:eastAsia="ru-RU"/>
              </w:rPr>
              <w:t>(</w:t>
            </w:r>
            <w:r w:rsidRPr="00314A6D">
              <w:rPr>
                <w:rFonts w:eastAsia="Times New Roman"/>
                <w:i/>
                <w:sz w:val="24"/>
                <w:szCs w:val="24"/>
                <w:lang w:val="en-US" w:eastAsia="ru-RU"/>
              </w:rPr>
              <w:t>P</w:t>
            </w:r>
            <w:r w:rsidRPr="00314A6D">
              <w:rPr>
                <w:rFonts w:eastAsia="Times New Roman"/>
                <w:i/>
                <w:sz w:val="24"/>
                <w:szCs w:val="24"/>
                <w:vertAlign w:val="subscript"/>
                <w:lang w:eastAsia="ru-RU"/>
              </w:rPr>
              <w:t>баз</w:t>
            </w:r>
            <w:r w:rsidRPr="00314A6D">
              <w:rPr>
                <w:rFonts w:eastAsia="Times New Roman"/>
                <w:i/>
                <w:sz w:val="24"/>
                <w:szCs w:val="24"/>
                <w:vertAlign w:val="subscript"/>
                <w:lang w:val="en-US" w:eastAsia="ru-RU"/>
              </w:rPr>
              <w:t xml:space="preserve"> i</w:t>
            </w:r>
            <w:r w:rsidRPr="00314A6D"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6A1F98" w:rsidRPr="00314A6D" w:rsidTr="006A1F98">
        <w:tc>
          <w:tcPr>
            <w:tcW w:w="5103" w:type="dxa"/>
          </w:tcPr>
          <w:p w:rsidR="006A1F98" w:rsidRPr="00314A6D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i/>
                <w:sz w:val="24"/>
                <w:szCs w:val="24"/>
                <w:lang w:eastAsia="ru-RU"/>
              </w:rPr>
              <w:t>Р</w:t>
            </w:r>
            <w:r w:rsidRPr="00314A6D">
              <w:rPr>
                <w:rFonts w:eastAsia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314A6D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14A6D">
              <w:rPr>
                <w:rFonts w:eastAsia="Times New Roman"/>
                <w:sz w:val="24"/>
                <w:szCs w:val="24"/>
                <w:lang w:eastAsia="ru-RU"/>
              </w:rPr>
              <w:t>– точность хода при различной величине заводки часов (сек)</w:t>
            </w:r>
          </w:p>
        </w:tc>
        <w:tc>
          <w:tcPr>
            <w:tcW w:w="1985" w:type="dxa"/>
          </w:tcPr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84" w:type="dxa"/>
          </w:tcPr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6A1F98" w:rsidRPr="00314A6D" w:rsidTr="006A1F98">
        <w:tc>
          <w:tcPr>
            <w:tcW w:w="5103" w:type="dxa"/>
          </w:tcPr>
          <w:p w:rsidR="006A1F98" w:rsidRPr="00314A6D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i/>
                <w:sz w:val="24"/>
                <w:szCs w:val="24"/>
                <w:lang w:eastAsia="ru-RU"/>
              </w:rPr>
              <w:t>Р</w:t>
            </w:r>
            <w:r w:rsidRPr="00314A6D">
              <w:rPr>
                <w:rFonts w:eastAsia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  <w:r w:rsidRPr="00314A6D">
              <w:rPr>
                <w:rFonts w:eastAsia="Times New Roman"/>
                <w:sz w:val="24"/>
                <w:szCs w:val="24"/>
                <w:lang w:eastAsia="ru-RU"/>
              </w:rPr>
              <w:t xml:space="preserve"> – точность хода при различном пространственном положении часов (сек)</w:t>
            </w:r>
          </w:p>
        </w:tc>
        <w:tc>
          <w:tcPr>
            <w:tcW w:w="1985" w:type="dxa"/>
          </w:tcPr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4" w:type="dxa"/>
          </w:tcPr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6A1F98" w:rsidRPr="00314A6D" w:rsidTr="006A1F98">
        <w:tc>
          <w:tcPr>
            <w:tcW w:w="5103" w:type="dxa"/>
          </w:tcPr>
          <w:p w:rsidR="006A1F98" w:rsidRPr="00314A6D" w:rsidRDefault="006A1F98" w:rsidP="006A1F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i/>
                <w:sz w:val="24"/>
                <w:szCs w:val="24"/>
                <w:lang w:eastAsia="ru-RU"/>
              </w:rPr>
              <w:t>Р</w:t>
            </w:r>
            <w:r w:rsidRPr="00314A6D">
              <w:rPr>
                <w:rFonts w:eastAsia="Times New Roman"/>
                <w:i/>
                <w:sz w:val="24"/>
                <w:szCs w:val="24"/>
                <w:vertAlign w:val="subscript"/>
                <w:lang w:eastAsia="ru-RU"/>
              </w:rPr>
              <w:t>3</w:t>
            </w:r>
            <w:r w:rsidRPr="00314A6D">
              <w:rPr>
                <w:rFonts w:eastAsia="Times New Roman"/>
                <w:sz w:val="24"/>
                <w:szCs w:val="24"/>
                <w:lang w:eastAsia="ru-RU"/>
              </w:rPr>
              <w:t xml:space="preserve"> – температурная погрешность (сек)</w:t>
            </w:r>
          </w:p>
        </w:tc>
        <w:tc>
          <w:tcPr>
            <w:tcW w:w="1985" w:type="dxa"/>
          </w:tcPr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84" w:type="dxa"/>
          </w:tcPr>
          <w:p w:rsidR="006A1F98" w:rsidRPr="00314A6D" w:rsidRDefault="006A1F98" w:rsidP="006A1F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A6D">
              <w:rPr>
                <w:rFonts w:eastAsia="Times New Roman"/>
                <w:sz w:val="24"/>
                <w:szCs w:val="24"/>
                <w:lang w:eastAsia="ru-RU"/>
              </w:rPr>
              <w:t>0,28</w:t>
            </w:r>
          </w:p>
        </w:tc>
      </w:tr>
    </w:tbl>
    <w:p w:rsidR="006A1F98" w:rsidRDefault="006A1F98" w:rsidP="006A1F98">
      <w:pPr>
        <w:ind w:firstLine="0"/>
        <w:jc w:val="left"/>
      </w:pPr>
    </w:p>
    <w:p w:rsidR="006A1F98" w:rsidRDefault="006A1F98" w:rsidP="006A1F98">
      <w:pPr>
        <w:ind w:firstLine="567"/>
        <w:jc w:val="left"/>
        <w:rPr>
          <w:rFonts w:eastAsiaTheme="minorEastAsia"/>
        </w:rPr>
      </w:pPr>
      <w:r>
        <w:t xml:space="preserve">Находим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1, 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2, 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</m:oMath>
    </w:p>
    <w:p w:rsidR="006A1F98" w:rsidRDefault="006A1F98" w:rsidP="006A1F98">
      <w:pPr>
        <w:ind w:left="709" w:firstLine="0"/>
        <w:jc w:val="left"/>
        <w:rPr>
          <w:rFonts w:ascii="Cambria Math" w:hAnsi="Cambria Math"/>
          <w:oMath/>
        </w:rPr>
        <w:sectPr w:rsidR="006A1F98" w:rsidSect="001005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F98" w:rsidRDefault="004C6F58" w:rsidP="006A1F98">
      <w:pPr>
        <w:ind w:left="567" w:firstLine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0,12</m:t>
            </m:r>
          </m:num>
          <m:den>
            <m:r>
              <w:rPr>
                <w:rFonts w:ascii="Cambria Math" w:hAnsi="Cambria Math"/>
              </w:rPr>
              <m:t>0,18</m:t>
            </m:r>
          </m:den>
        </m:f>
        <m:r>
          <w:rPr>
            <w:rFonts w:ascii="Cambria Math" w:hAnsi="Cambria Math"/>
          </w:rPr>
          <m:t>=</m:t>
        </m:r>
      </m:oMath>
      <w:r w:rsidR="00F720C1">
        <w:rPr>
          <w:rFonts w:eastAsiaTheme="minorEastAsia"/>
        </w:rPr>
        <w:t xml:space="preserve"> 0,67</w:t>
      </w:r>
      <w:r w:rsidR="006A1F98">
        <w:rPr>
          <w:rFonts w:eastAsiaTheme="minorEastAsia"/>
        </w:rPr>
        <w:t>;</w:t>
      </w:r>
    </w:p>
    <w:p w:rsidR="006A1F98" w:rsidRDefault="004C6F58" w:rsidP="006A1F98">
      <w:pPr>
        <w:ind w:left="567" w:firstLine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0,15</m:t>
            </m:r>
          </m:num>
          <m:den>
            <m:r>
              <w:rPr>
                <w:rFonts w:ascii="Cambria Math" w:hAnsi="Cambria Math"/>
              </w:rPr>
              <m:t>0,17</m:t>
            </m:r>
          </m:den>
        </m:f>
        <m:r>
          <w:rPr>
            <w:rFonts w:ascii="Cambria Math" w:hAnsi="Cambria Math"/>
          </w:rPr>
          <m:t>=</m:t>
        </m:r>
      </m:oMath>
      <w:r w:rsidR="006A1F98">
        <w:rPr>
          <w:rFonts w:eastAsiaTheme="minorEastAsia"/>
        </w:rPr>
        <w:t xml:space="preserve"> 0,88;</w:t>
      </w:r>
    </w:p>
    <w:p w:rsidR="006A1F98" w:rsidRPr="001C1BC5" w:rsidRDefault="004C6F58" w:rsidP="006A1F98">
      <w:pPr>
        <w:ind w:left="567" w:firstLine="0"/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0,3</m:t>
            </m:r>
          </m:num>
          <m:den>
            <m:r>
              <w:rPr>
                <w:rFonts w:ascii="Cambria Math" w:hAnsi="Cambria Math"/>
              </w:rPr>
              <m:t>0,28</m:t>
            </m:r>
          </m:den>
        </m:f>
        <m:r>
          <w:rPr>
            <w:rFonts w:ascii="Cambria Math" w:hAnsi="Cambria Math"/>
          </w:rPr>
          <m:t>=</m:t>
        </m:r>
      </m:oMath>
      <w:r w:rsidR="006A1F98">
        <w:rPr>
          <w:rFonts w:eastAsiaTheme="minorEastAsia"/>
        </w:rPr>
        <w:t xml:space="preserve"> 1,07.</w:t>
      </w:r>
    </w:p>
    <w:p w:rsidR="006A1F98" w:rsidRPr="001C1BC5" w:rsidRDefault="006A1F98" w:rsidP="006A1F98">
      <w:pPr>
        <w:ind w:left="709" w:firstLine="0"/>
        <w:jc w:val="left"/>
        <w:sectPr w:rsidR="006A1F98" w:rsidRPr="001C1BC5" w:rsidSect="006A1F9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A1F98" w:rsidRPr="00922860" w:rsidRDefault="006A1F98" w:rsidP="006A1F98">
      <w:pPr>
        <w:ind w:firstLine="709"/>
        <w:jc w:val="left"/>
        <w:rPr>
          <w:szCs w:val="24"/>
        </w:rPr>
      </w:pPr>
      <w:r w:rsidRPr="00922860">
        <w:rPr>
          <w:color w:val="000000"/>
          <w:szCs w:val="24"/>
        </w:rPr>
        <w:lastRenderedPageBreak/>
        <w:t>Определим комплексный показатель, характеризующий технический уровень оцениваемых часов: </w:t>
      </w:r>
    </w:p>
    <w:p w:rsidR="006A1F98" w:rsidRPr="006E727F" w:rsidRDefault="004C6F58" w:rsidP="006A1F98">
      <w:pPr>
        <w:ind w:firstLine="0"/>
        <w:jc w:val="lef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час</m:t>
              </m:r>
            </m:sub>
          </m:sSub>
          <m:r>
            <w:rPr>
              <w:rFonts w:ascii="Cambria Math" w:hAnsi="Cambria Math"/>
            </w:rPr>
            <m:t>=0,12*0,67+0,08*0,88+0,8*1,07=1,0068</m:t>
          </m:r>
        </m:oMath>
      </m:oMathPara>
    </w:p>
    <w:p w:rsidR="006E727F" w:rsidRDefault="006E727F" w:rsidP="006E727F">
      <w:pPr>
        <w:tabs>
          <w:tab w:val="left" w:pos="1935"/>
        </w:tabs>
      </w:pPr>
      <w:r>
        <w:t xml:space="preserve">То есть </w:t>
      </w:r>
      <w:r w:rsidRPr="00D724ED">
        <w:t>технический уровень оцениваемых часов выше технического уровня базового образца.</w:t>
      </w:r>
    </w:p>
    <w:p w:rsidR="006E727F" w:rsidRDefault="006E727F" w:rsidP="006E727F">
      <w:pPr>
        <w:tabs>
          <w:tab w:val="left" w:pos="1935"/>
        </w:tabs>
      </w:pPr>
    </w:p>
    <w:p w:rsidR="006E727F" w:rsidRPr="00C6651D" w:rsidRDefault="006E727F" w:rsidP="00C6651D">
      <w:pPr>
        <w:tabs>
          <w:tab w:val="left" w:pos="1935"/>
        </w:tabs>
        <w:ind w:firstLine="0"/>
        <w:jc w:val="center"/>
        <w:rPr>
          <w:b/>
          <w:sz w:val="32"/>
        </w:rPr>
      </w:pPr>
      <w:r w:rsidRPr="0067720D">
        <w:rPr>
          <w:b/>
          <w:sz w:val="32"/>
        </w:rPr>
        <w:t>Тема 7</w:t>
      </w:r>
    </w:p>
    <w:p w:rsidR="0067720D" w:rsidRDefault="0067720D" w:rsidP="0067720D">
      <w:pPr>
        <w:tabs>
          <w:tab w:val="left" w:pos="1935"/>
        </w:tabs>
        <w:ind w:firstLine="0"/>
        <w:rPr>
          <w:b/>
        </w:rPr>
      </w:pPr>
    </w:p>
    <w:p w:rsidR="006E727F" w:rsidRDefault="0067720D" w:rsidP="0067720D">
      <w:pPr>
        <w:tabs>
          <w:tab w:val="left" w:pos="1935"/>
        </w:tabs>
        <w:ind w:firstLine="0"/>
        <w:rPr>
          <w:b/>
        </w:rPr>
      </w:pPr>
      <w:r w:rsidRPr="0067720D">
        <w:rPr>
          <w:b/>
        </w:rPr>
        <w:t>ЗАДАЧА 5</w:t>
      </w:r>
      <w:r>
        <w:rPr>
          <w:b/>
        </w:rPr>
        <w:t xml:space="preserve"> </w:t>
      </w:r>
    </w:p>
    <w:p w:rsidR="0067720D" w:rsidRDefault="0067720D" w:rsidP="0067720D">
      <w:pPr>
        <w:tabs>
          <w:tab w:val="left" w:pos="1935"/>
        </w:tabs>
        <w:ind w:firstLine="709"/>
      </w:pPr>
      <w:r w:rsidRPr="0067720D">
        <w:t>Необходимо опред</w:t>
      </w:r>
      <w:r>
        <w:t>елить структуру затрат на произ</w:t>
      </w:r>
      <w:r w:rsidRPr="0067720D">
        <w:t>водство продукции и провести анализ динамики структуры затрат на производство продукции.</w:t>
      </w:r>
      <w:r>
        <w:t xml:space="preserve"> Р</w:t>
      </w:r>
      <w:r w:rsidR="005D1F8B">
        <w:t>асчёты представлены в таблицах 10-12</w:t>
      </w:r>
      <w:r>
        <w:t>.</w:t>
      </w:r>
    </w:p>
    <w:p w:rsidR="0067720D" w:rsidRPr="0067720D" w:rsidRDefault="0067720D" w:rsidP="0067720D">
      <w:pPr>
        <w:tabs>
          <w:tab w:val="left" w:pos="1935"/>
        </w:tabs>
        <w:ind w:firstLine="709"/>
      </w:pPr>
    </w:p>
    <w:p w:rsidR="006E727F" w:rsidRPr="006E727F" w:rsidRDefault="005D1F8B" w:rsidP="006E727F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Таблица 9</w:t>
      </w:r>
      <w:r w:rsidR="006E727F" w:rsidRPr="006E727F">
        <w:rPr>
          <w:rFonts w:eastAsia="Times New Roman"/>
          <w:lang w:eastAsia="ru-RU"/>
        </w:rPr>
        <w:t xml:space="preserve"> – Структура затрат предприятия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134"/>
        <w:gridCol w:w="992"/>
        <w:gridCol w:w="1418"/>
      </w:tblGrid>
      <w:tr w:rsidR="006E727F" w:rsidRPr="006E727F" w:rsidTr="00C6651D">
        <w:trPr>
          <w:trHeight w:val="234"/>
        </w:trPr>
        <w:tc>
          <w:tcPr>
            <w:tcW w:w="5812" w:type="dxa"/>
          </w:tcPr>
          <w:p w:rsidR="006E727F" w:rsidRPr="006E727F" w:rsidRDefault="006E727F" w:rsidP="006E727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92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8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3 год</w:t>
            </w:r>
          </w:p>
        </w:tc>
      </w:tr>
      <w:tr w:rsidR="006E727F" w:rsidRPr="006E727F" w:rsidTr="00C6651D">
        <w:trPr>
          <w:trHeight w:val="234"/>
        </w:trPr>
        <w:tc>
          <w:tcPr>
            <w:tcW w:w="5812" w:type="dxa"/>
          </w:tcPr>
          <w:p w:rsidR="006E727F" w:rsidRPr="006E727F" w:rsidRDefault="006E727F" w:rsidP="006E727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Сырье и основные материалы</w:t>
            </w:r>
          </w:p>
        </w:tc>
        <w:tc>
          <w:tcPr>
            <w:tcW w:w="1134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182350</w:t>
            </w:r>
          </w:p>
        </w:tc>
        <w:tc>
          <w:tcPr>
            <w:tcW w:w="992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197372</w:t>
            </w:r>
          </w:p>
        </w:tc>
        <w:tc>
          <w:tcPr>
            <w:tcW w:w="1418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215364</w:t>
            </w:r>
          </w:p>
        </w:tc>
      </w:tr>
      <w:tr w:rsidR="006E727F" w:rsidRPr="006E727F" w:rsidTr="00C6651D">
        <w:trPr>
          <w:trHeight w:val="234"/>
        </w:trPr>
        <w:tc>
          <w:tcPr>
            <w:tcW w:w="5812" w:type="dxa"/>
          </w:tcPr>
          <w:p w:rsidR="006E727F" w:rsidRPr="006E727F" w:rsidRDefault="006E727F" w:rsidP="006E727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В том числе покупные изделия и полуфабрикаты</w:t>
            </w:r>
          </w:p>
        </w:tc>
        <w:tc>
          <w:tcPr>
            <w:tcW w:w="1134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77350</w:t>
            </w:r>
          </w:p>
        </w:tc>
        <w:tc>
          <w:tcPr>
            <w:tcW w:w="992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85330</w:t>
            </w:r>
          </w:p>
        </w:tc>
        <w:tc>
          <w:tcPr>
            <w:tcW w:w="1418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94320</w:t>
            </w:r>
          </w:p>
        </w:tc>
      </w:tr>
      <w:tr w:rsidR="006E727F" w:rsidRPr="006E727F" w:rsidTr="00C6651D">
        <w:trPr>
          <w:trHeight w:val="253"/>
        </w:trPr>
        <w:tc>
          <w:tcPr>
            <w:tcW w:w="5812" w:type="dxa"/>
          </w:tcPr>
          <w:p w:rsidR="006E727F" w:rsidRPr="006E727F" w:rsidRDefault="006E727F" w:rsidP="006E727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1134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15953</w:t>
            </w:r>
          </w:p>
        </w:tc>
        <w:tc>
          <w:tcPr>
            <w:tcW w:w="1418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17292</w:t>
            </w:r>
          </w:p>
        </w:tc>
      </w:tr>
      <w:tr w:rsidR="006E727F" w:rsidRPr="006E727F" w:rsidTr="00C6651D">
        <w:trPr>
          <w:trHeight w:val="234"/>
        </w:trPr>
        <w:tc>
          <w:tcPr>
            <w:tcW w:w="5812" w:type="dxa"/>
          </w:tcPr>
          <w:p w:rsidR="006E727F" w:rsidRPr="006E727F" w:rsidRDefault="006E727F" w:rsidP="006E727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Топливо со стороны</w:t>
            </w:r>
          </w:p>
        </w:tc>
        <w:tc>
          <w:tcPr>
            <w:tcW w:w="1134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2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7049</w:t>
            </w:r>
          </w:p>
        </w:tc>
        <w:tc>
          <w:tcPr>
            <w:tcW w:w="1418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7467</w:t>
            </w:r>
          </w:p>
        </w:tc>
      </w:tr>
      <w:tr w:rsidR="006E727F" w:rsidRPr="006E727F" w:rsidTr="00C6651D">
        <w:trPr>
          <w:trHeight w:val="234"/>
        </w:trPr>
        <w:tc>
          <w:tcPr>
            <w:tcW w:w="5812" w:type="dxa"/>
          </w:tcPr>
          <w:p w:rsidR="006E727F" w:rsidRPr="006E727F" w:rsidRDefault="006E727F" w:rsidP="006E727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Энергия со стороны</w:t>
            </w:r>
          </w:p>
        </w:tc>
        <w:tc>
          <w:tcPr>
            <w:tcW w:w="1134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9450</w:t>
            </w:r>
          </w:p>
        </w:tc>
        <w:tc>
          <w:tcPr>
            <w:tcW w:w="992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8904</w:t>
            </w:r>
          </w:p>
        </w:tc>
        <w:tc>
          <w:tcPr>
            <w:tcW w:w="1418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9432</w:t>
            </w:r>
          </w:p>
        </w:tc>
      </w:tr>
      <w:tr w:rsidR="006E727F" w:rsidRPr="006E727F" w:rsidTr="00C6651D">
        <w:trPr>
          <w:trHeight w:val="234"/>
        </w:trPr>
        <w:tc>
          <w:tcPr>
            <w:tcW w:w="5812" w:type="dxa"/>
          </w:tcPr>
          <w:p w:rsidR="006E727F" w:rsidRPr="006E727F" w:rsidRDefault="006E727F" w:rsidP="006E727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Заработная плата основная и дополнительная</w:t>
            </w:r>
          </w:p>
        </w:tc>
        <w:tc>
          <w:tcPr>
            <w:tcW w:w="1134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101500</w:t>
            </w:r>
          </w:p>
        </w:tc>
        <w:tc>
          <w:tcPr>
            <w:tcW w:w="992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103509</w:t>
            </w:r>
          </w:p>
        </w:tc>
        <w:tc>
          <w:tcPr>
            <w:tcW w:w="1418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106110</w:t>
            </w:r>
          </w:p>
        </w:tc>
      </w:tr>
      <w:tr w:rsidR="006E727F" w:rsidRPr="006E727F" w:rsidTr="00C6651D">
        <w:trPr>
          <w:trHeight w:val="234"/>
        </w:trPr>
        <w:tc>
          <w:tcPr>
            <w:tcW w:w="5812" w:type="dxa"/>
          </w:tcPr>
          <w:p w:rsidR="006E727F" w:rsidRPr="006E727F" w:rsidRDefault="006E727F" w:rsidP="006E727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Отчисления на социальное страхование</w:t>
            </w:r>
          </w:p>
        </w:tc>
        <w:tc>
          <w:tcPr>
            <w:tcW w:w="1134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2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7049</w:t>
            </w:r>
          </w:p>
        </w:tc>
        <w:tc>
          <w:tcPr>
            <w:tcW w:w="1418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7074</w:t>
            </w:r>
          </w:p>
        </w:tc>
      </w:tr>
      <w:tr w:rsidR="006E727F" w:rsidRPr="006E727F" w:rsidTr="00C6651D">
        <w:trPr>
          <w:trHeight w:val="287"/>
        </w:trPr>
        <w:tc>
          <w:tcPr>
            <w:tcW w:w="5812" w:type="dxa"/>
          </w:tcPr>
          <w:p w:rsidR="006E727F" w:rsidRPr="006E727F" w:rsidRDefault="006E727F" w:rsidP="006E727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Амортизационные отчисления по основным фондам</w:t>
            </w:r>
          </w:p>
        </w:tc>
        <w:tc>
          <w:tcPr>
            <w:tcW w:w="1134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992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17066</w:t>
            </w:r>
          </w:p>
        </w:tc>
        <w:tc>
          <w:tcPr>
            <w:tcW w:w="1418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18078</w:t>
            </w:r>
          </w:p>
        </w:tc>
      </w:tr>
      <w:tr w:rsidR="006E727F" w:rsidRPr="006E727F" w:rsidTr="00C6651D">
        <w:trPr>
          <w:trHeight w:val="253"/>
        </w:trPr>
        <w:tc>
          <w:tcPr>
            <w:tcW w:w="5812" w:type="dxa"/>
          </w:tcPr>
          <w:p w:rsidR="006E727F" w:rsidRPr="006E727F" w:rsidRDefault="006E727F" w:rsidP="006E727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1134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992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14098</w:t>
            </w:r>
          </w:p>
        </w:tc>
        <w:tc>
          <w:tcPr>
            <w:tcW w:w="1418" w:type="dxa"/>
          </w:tcPr>
          <w:p w:rsidR="006E727F" w:rsidRPr="006E727F" w:rsidRDefault="006E727F" w:rsidP="006E727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12183</w:t>
            </w:r>
          </w:p>
        </w:tc>
      </w:tr>
    </w:tbl>
    <w:p w:rsidR="006E727F" w:rsidRDefault="006E727F" w:rsidP="006E727F">
      <w:pPr>
        <w:tabs>
          <w:tab w:val="left" w:pos="1935"/>
        </w:tabs>
      </w:pPr>
    </w:p>
    <w:p w:rsidR="00D35D9A" w:rsidRPr="00D35D9A" w:rsidRDefault="00D35D9A" w:rsidP="00D35D9A">
      <w:pPr>
        <w:ind w:firstLine="709"/>
      </w:pPr>
      <w:r w:rsidRPr="00D35D9A">
        <w:lastRenderedPageBreak/>
        <w:t>Все субъекты хозяйствования независимо от формы собственности и организационно-правовой формы должны группировать свои расходы по следующим экономическим элементам:</w:t>
      </w:r>
    </w:p>
    <w:p w:rsidR="00D35D9A" w:rsidRPr="00D35D9A" w:rsidRDefault="00D35D9A" w:rsidP="00D35D9A">
      <w:pPr>
        <w:pStyle w:val="a4"/>
        <w:numPr>
          <w:ilvl w:val="0"/>
          <w:numId w:val="1"/>
        </w:numPr>
      </w:pPr>
      <w:r w:rsidRPr="00D35D9A">
        <w:t>Материальные расходы.</w:t>
      </w:r>
    </w:p>
    <w:p w:rsidR="00D35D9A" w:rsidRPr="00D35D9A" w:rsidRDefault="00D35D9A" w:rsidP="00D35D9A">
      <w:pPr>
        <w:pStyle w:val="a4"/>
        <w:numPr>
          <w:ilvl w:val="0"/>
          <w:numId w:val="1"/>
        </w:numPr>
      </w:pPr>
      <w:r w:rsidRPr="00D35D9A">
        <w:t>Расходы на оплату труда.</w:t>
      </w:r>
    </w:p>
    <w:p w:rsidR="00D35D9A" w:rsidRPr="00D35D9A" w:rsidRDefault="00D35D9A" w:rsidP="00D35D9A">
      <w:pPr>
        <w:pStyle w:val="a4"/>
        <w:numPr>
          <w:ilvl w:val="0"/>
          <w:numId w:val="1"/>
        </w:numPr>
      </w:pPr>
      <w:r w:rsidRPr="00D35D9A">
        <w:t>Отчисления на социальные нужды.</w:t>
      </w:r>
    </w:p>
    <w:p w:rsidR="00D35D9A" w:rsidRPr="00D35D9A" w:rsidRDefault="00D35D9A" w:rsidP="00D35D9A">
      <w:pPr>
        <w:pStyle w:val="a4"/>
        <w:numPr>
          <w:ilvl w:val="0"/>
          <w:numId w:val="1"/>
        </w:numPr>
      </w:pPr>
      <w:r w:rsidRPr="00D35D9A">
        <w:t>Амортизация.</w:t>
      </w:r>
    </w:p>
    <w:p w:rsidR="00D35D9A" w:rsidRPr="00D35D9A" w:rsidRDefault="00D35D9A" w:rsidP="00D35D9A">
      <w:pPr>
        <w:pStyle w:val="a4"/>
        <w:numPr>
          <w:ilvl w:val="0"/>
          <w:numId w:val="1"/>
        </w:numPr>
      </w:pPr>
      <w:r w:rsidRPr="00D35D9A">
        <w:t>Прочие расходы.</w:t>
      </w:r>
    </w:p>
    <w:p w:rsidR="00BE5460" w:rsidRDefault="00D35D9A" w:rsidP="00D35D9A">
      <w:r w:rsidRPr="00D35D9A">
        <w:t>Материальные затраты предприятия включают в себя стоимость сырья, материалов, комплектующих изделий и полуфабрикатов, топлива и энергии всех видов, транспортных услуг сторонних организаций, работ и услуг производственного характера, износ малоценных и быстроизнашивающихся предметов.</w:t>
      </w:r>
    </w:p>
    <w:p w:rsidR="00D35D9A" w:rsidRDefault="00D35D9A" w:rsidP="00D35D9A">
      <w:r>
        <w:t>Поэтому стоимость материальных затрат за 1 год составит:</w:t>
      </w:r>
    </w:p>
    <w:p w:rsidR="00D35D9A" w:rsidRDefault="00D35D9A" w:rsidP="00D35D9A">
      <w:pPr>
        <w:ind w:firstLine="0"/>
        <w:jc w:val="center"/>
      </w:pPr>
      <w:r>
        <w:t>182350+14000+7000+9450 = 212800 тыс. руб.</w:t>
      </w:r>
    </w:p>
    <w:p w:rsidR="00D35D9A" w:rsidRDefault="00D35D9A" w:rsidP="00D35D9A">
      <w:r>
        <w:t>Так как в условии написано, что покупные изделия и полуфабрикаты включены в стоимость сырья и основных материалов (в том числе) и не было двоеточия, то считаю, что это единственный пункт включённый в сырьё. Поэтому в уравнения его не вставляю, так как его стоимость уже включена в сырьё.</w:t>
      </w:r>
    </w:p>
    <w:p w:rsidR="00D35D9A" w:rsidRPr="006E727F" w:rsidRDefault="005D1F8B" w:rsidP="00D35D9A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Таблица 10</w:t>
      </w:r>
      <w:r w:rsidR="00D35D9A" w:rsidRPr="006E727F">
        <w:rPr>
          <w:rFonts w:eastAsia="Times New Roman"/>
          <w:lang w:eastAsia="ru-RU"/>
        </w:rPr>
        <w:t xml:space="preserve"> – Структура затрат предприятия</w:t>
      </w:r>
      <w:r w:rsidR="000328B1">
        <w:rPr>
          <w:rFonts w:eastAsia="Times New Roman"/>
          <w:lang w:eastAsia="ru-RU"/>
        </w:rPr>
        <w:t xml:space="preserve"> по экономическим элементам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992"/>
        <w:gridCol w:w="851"/>
        <w:gridCol w:w="1134"/>
        <w:gridCol w:w="992"/>
        <w:gridCol w:w="1134"/>
        <w:gridCol w:w="1134"/>
      </w:tblGrid>
      <w:tr w:rsidR="000328B1" w:rsidRPr="006E727F" w:rsidTr="000328B1">
        <w:trPr>
          <w:trHeight w:val="234"/>
        </w:trPr>
        <w:tc>
          <w:tcPr>
            <w:tcW w:w="3006" w:type="dxa"/>
          </w:tcPr>
          <w:p w:rsidR="000328B1" w:rsidRPr="006E727F" w:rsidRDefault="000328B1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992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134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0328B1" w:rsidRPr="006E727F" w:rsidTr="000328B1">
        <w:trPr>
          <w:trHeight w:val="234"/>
        </w:trPr>
        <w:tc>
          <w:tcPr>
            <w:tcW w:w="3006" w:type="dxa"/>
          </w:tcPr>
          <w:p w:rsidR="000328B1" w:rsidRPr="006E727F" w:rsidRDefault="000328B1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992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212800</w:t>
            </w:r>
          </w:p>
        </w:tc>
        <w:tc>
          <w:tcPr>
            <w:tcW w:w="851" w:type="dxa"/>
          </w:tcPr>
          <w:p w:rsidR="000328B1" w:rsidRDefault="001C6DA0" w:rsidP="00D35D9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34" w:type="dxa"/>
          </w:tcPr>
          <w:p w:rsidR="000328B1" w:rsidRPr="006E727F" w:rsidRDefault="000328B1" w:rsidP="00D35D9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229278</w:t>
            </w:r>
          </w:p>
        </w:tc>
        <w:tc>
          <w:tcPr>
            <w:tcW w:w="992" w:type="dxa"/>
          </w:tcPr>
          <w:p w:rsidR="000328B1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249555</w:t>
            </w:r>
          </w:p>
        </w:tc>
        <w:tc>
          <w:tcPr>
            <w:tcW w:w="1134" w:type="dxa"/>
          </w:tcPr>
          <w:p w:rsidR="000328B1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0328B1" w:rsidRPr="006E727F" w:rsidTr="000328B1">
        <w:trPr>
          <w:trHeight w:val="234"/>
        </w:trPr>
        <w:tc>
          <w:tcPr>
            <w:tcW w:w="3006" w:type="dxa"/>
          </w:tcPr>
          <w:p w:rsidR="000328B1" w:rsidRPr="006E727F" w:rsidRDefault="000328B1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Заработная плата основная и дополнительная</w:t>
            </w:r>
          </w:p>
        </w:tc>
        <w:tc>
          <w:tcPr>
            <w:tcW w:w="992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101500</w:t>
            </w:r>
          </w:p>
        </w:tc>
        <w:tc>
          <w:tcPr>
            <w:tcW w:w="851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103509</w:t>
            </w:r>
          </w:p>
        </w:tc>
        <w:tc>
          <w:tcPr>
            <w:tcW w:w="992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106110</w:t>
            </w:r>
          </w:p>
        </w:tc>
        <w:tc>
          <w:tcPr>
            <w:tcW w:w="1134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28B1" w:rsidRPr="006E727F" w:rsidTr="000328B1">
        <w:trPr>
          <w:trHeight w:val="253"/>
        </w:trPr>
        <w:tc>
          <w:tcPr>
            <w:tcW w:w="3006" w:type="dxa"/>
          </w:tcPr>
          <w:p w:rsidR="000328B1" w:rsidRPr="006E727F" w:rsidRDefault="000328B1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Отчисления на социальное страхование</w:t>
            </w:r>
          </w:p>
        </w:tc>
        <w:tc>
          <w:tcPr>
            <w:tcW w:w="992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851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7049</w:t>
            </w:r>
          </w:p>
        </w:tc>
        <w:tc>
          <w:tcPr>
            <w:tcW w:w="992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7074</w:t>
            </w:r>
          </w:p>
        </w:tc>
        <w:tc>
          <w:tcPr>
            <w:tcW w:w="1134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1,8</w:t>
            </w:r>
          </w:p>
        </w:tc>
      </w:tr>
      <w:tr w:rsidR="000328B1" w:rsidRPr="006E727F" w:rsidTr="000328B1">
        <w:trPr>
          <w:trHeight w:val="234"/>
        </w:trPr>
        <w:tc>
          <w:tcPr>
            <w:tcW w:w="3006" w:type="dxa"/>
          </w:tcPr>
          <w:p w:rsidR="000328B1" w:rsidRPr="006E727F" w:rsidRDefault="000328B1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Амортизационные отчисления по основным фондам</w:t>
            </w:r>
          </w:p>
        </w:tc>
        <w:tc>
          <w:tcPr>
            <w:tcW w:w="992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851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17066</w:t>
            </w:r>
          </w:p>
        </w:tc>
        <w:tc>
          <w:tcPr>
            <w:tcW w:w="992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18078</w:t>
            </w:r>
          </w:p>
        </w:tc>
        <w:tc>
          <w:tcPr>
            <w:tcW w:w="1134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328B1" w:rsidRPr="006E727F" w:rsidTr="000328B1">
        <w:trPr>
          <w:trHeight w:val="234"/>
        </w:trPr>
        <w:tc>
          <w:tcPr>
            <w:tcW w:w="3006" w:type="dxa"/>
          </w:tcPr>
          <w:p w:rsidR="000328B1" w:rsidRPr="006E727F" w:rsidRDefault="000328B1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992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851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14098</w:t>
            </w:r>
          </w:p>
        </w:tc>
        <w:tc>
          <w:tcPr>
            <w:tcW w:w="992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</w:tcPr>
          <w:p w:rsidR="000328B1" w:rsidRPr="006E727F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12183</w:t>
            </w:r>
          </w:p>
        </w:tc>
        <w:tc>
          <w:tcPr>
            <w:tcW w:w="1134" w:type="dxa"/>
          </w:tcPr>
          <w:p w:rsidR="000328B1" w:rsidRPr="006E727F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3,1</w:t>
            </w:r>
          </w:p>
        </w:tc>
      </w:tr>
      <w:tr w:rsidR="000328B1" w:rsidRPr="006E727F" w:rsidTr="0067720D">
        <w:trPr>
          <w:trHeight w:val="369"/>
        </w:trPr>
        <w:tc>
          <w:tcPr>
            <w:tcW w:w="3006" w:type="dxa"/>
          </w:tcPr>
          <w:p w:rsidR="000328B1" w:rsidRPr="000328B1" w:rsidRDefault="000328B1" w:rsidP="00C6651D">
            <w:pPr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28B1"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0328B1" w:rsidRPr="000328B1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28B1">
              <w:rPr>
                <w:rFonts w:eastAsia="Times New Roman"/>
                <w:b/>
                <w:sz w:val="24"/>
                <w:szCs w:val="24"/>
                <w:lang w:eastAsia="ru-RU"/>
              </w:rPr>
              <w:t>350000</w:t>
            </w:r>
          </w:p>
        </w:tc>
        <w:tc>
          <w:tcPr>
            <w:tcW w:w="851" w:type="dxa"/>
          </w:tcPr>
          <w:p w:rsidR="000328B1" w:rsidRPr="000328B1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</w:tcPr>
          <w:p w:rsidR="000328B1" w:rsidRPr="000328B1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28B1">
              <w:rPr>
                <w:rFonts w:eastAsia="Times New Roman"/>
                <w:b/>
                <w:sz w:val="24"/>
                <w:szCs w:val="24"/>
                <w:lang w:eastAsia="ru-RU"/>
              </w:rPr>
              <w:t>371000</w:t>
            </w:r>
          </w:p>
        </w:tc>
        <w:tc>
          <w:tcPr>
            <w:tcW w:w="992" w:type="dxa"/>
          </w:tcPr>
          <w:p w:rsidR="000328B1" w:rsidRPr="000328B1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</w:tcPr>
          <w:p w:rsidR="000328B1" w:rsidRPr="000328B1" w:rsidRDefault="000328B1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28B1">
              <w:rPr>
                <w:rFonts w:eastAsia="Times New Roman"/>
                <w:b/>
                <w:sz w:val="24"/>
                <w:szCs w:val="24"/>
                <w:lang w:eastAsia="ru-RU"/>
              </w:rPr>
              <w:t>393000</w:t>
            </w:r>
          </w:p>
        </w:tc>
        <w:tc>
          <w:tcPr>
            <w:tcW w:w="1134" w:type="dxa"/>
          </w:tcPr>
          <w:p w:rsidR="000328B1" w:rsidRPr="000328B1" w:rsidRDefault="001C6DA0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D35D9A" w:rsidRDefault="00D35D9A" w:rsidP="00D35D9A"/>
    <w:p w:rsidR="0067720D" w:rsidRDefault="0067720D" w:rsidP="00D35D9A"/>
    <w:p w:rsidR="0067720D" w:rsidRDefault="0067720D" w:rsidP="00D35D9A"/>
    <w:p w:rsidR="001C6DA0" w:rsidRPr="006E727F" w:rsidRDefault="0067720D" w:rsidP="001C6DA0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Т</w:t>
      </w:r>
      <w:r w:rsidR="005D1F8B">
        <w:rPr>
          <w:rFonts w:eastAsia="Times New Roman"/>
          <w:lang w:eastAsia="ru-RU"/>
        </w:rPr>
        <w:t>аблица 11</w:t>
      </w:r>
      <w:r w:rsidR="001C6DA0">
        <w:rPr>
          <w:rFonts w:eastAsia="Times New Roman"/>
          <w:lang w:eastAsia="ru-RU"/>
        </w:rPr>
        <w:t xml:space="preserve"> – Динамика</w:t>
      </w:r>
      <w:r w:rsidR="001C6DA0" w:rsidRPr="006E727F">
        <w:rPr>
          <w:rFonts w:eastAsia="Times New Roman"/>
          <w:lang w:eastAsia="ru-RU"/>
        </w:rPr>
        <w:t xml:space="preserve"> затрат предприятия</w:t>
      </w:r>
      <w:r w:rsidR="001C6DA0">
        <w:rPr>
          <w:rFonts w:eastAsia="Times New Roman"/>
          <w:lang w:eastAsia="ru-RU"/>
        </w:rPr>
        <w:t xml:space="preserve"> по экономическим элементам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993"/>
        <w:gridCol w:w="992"/>
        <w:gridCol w:w="1417"/>
        <w:gridCol w:w="993"/>
        <w:gridCol w:w="1417"/>
        <w:gridCol w:w="1418"/>
      </w:tblGrid>
      <w:tr w:rsidR="009E75BC" w:rsidRPr="006E727F" w:rsidTr="0067720D">
        <w:trPr>
          <w:trHeight w:val="234"/>
        </w:trPr>
        <w:tc>
          <w:tcPr>
            <w:tcW w:w="2155" w:type="dxa"/>
          </w:tcPr>
          <w:p w:rsidR="009E75BC" w:rsidRPr="006E727F" w:rsidRDefault="009E75BC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92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7" w:type="dxa"/>
          </w:tcPr>
          <w:p w:rsidR="009E75BC" w:rsidRPr="006E727F" w:rsidRDefault="0067720D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Отклонение 2 года по сравнению с 1 годом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417" w:type="dxa"/>
          </w:tcPr>
          <w:p w:rsidR="009E75BC" w:rsidRPr="006E727F" w:rsidRDefault="0067720D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Отклонение 3 года по сравнению со 2 годом</w:t>
            </w:r>
          </w:p>
        </w:tc>
        <w:tc>
          <w:tcPr>
            <w:tcW w:w="1418" w:type="dxa"/>
          </w:tcPr>
          <w:p w:rsidR="009E75BC" w:rsidRDefault="0067720D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Отклонение 3 года по сравнению с 1 годом</w:t>
            </w:r>
          </w:p>
        </w:tc>
      </w:tr>
      <w:tr w:rsidR="009E75BC" w:rsidRPr="006E727F" w:rsidTr="0067720D">
        <w:trPr>
          <w:trHeight w:val="234"/>
        </w:trPr>
        <w:tc>
          <w:tcPr>
            <w:tcW w:w="2155" w:type="dxa"/>
          </w:tcPr>
          <w:p w:rsidR="009E75BC" w:rsidRPr="006E727F" w:rsidRDefault="009E75BC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212800</w:t>
            </w:r>
          </w:p>
        </w:tc>
        <w:tc>
          <w:tcPr>
            <w:tcW w:w="992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229278</w:t>
            </w:r>
          </w:p>
        </w:tc>
        <w:tc>
          <w:tcPr>
            <w:tcW w:w="1417" w:type="dxa"/>
          </w:tcPr>
          <w:p w:rsidR="009E75BC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+16478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249555</w:t>
            </w:r>
          </w:p>
        </w:tc>
        <w:tc>
          <w:tcPr>
            <w:tcW w:w="1417" w:type="dxa"/>
          </w:tcPr>
          <w:p w:rsidR="009E75BC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+20277</w:t>
            </w:r>
          </w:p>
        </w:tc>
        <w:tc>
          <w:tcPr>
            <w:tcW w:w="1418" w:type="dxa"/>
          </w:tcPr>
          <w:p w:rsidR="009E75BC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+36755</w:t>
            </w:r>
          </w:p>
        </w:tc>
      </w:tr>
      <w:tr w:rsidR="009E75BC" w:rsidRPr="006E727F" w:rsidTr="0067720D">
        <w:trPr>
          <w:trHeight w:val="234"/>
        </w:trPr>
        <w:tc>
          <w:tcPr>
            <w:tcW w:w="2155" w:type="dxa"/>
          </w:tcPr>
          <w:p w:rsidR="009E75BC" w:rsidRPr="006E727F" w:rsidRDefault="009E75BC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Заработная плата основная и дополнительная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101500</w:t>
            </w:r>
          </w:p>
        </w:tc>
        <w:tc>
          <w:tcPr>
            <w:tcW w:w="992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103509</w:t>
            </w:r>
          </w:p>
        </w:tc>
        <w:tc>
          <w:tcPr>
            <w:tcW w:w="1417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+2009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106110</w:t>
            </w:r>
          </w:p>
        </w:tc>
        <w:tc>
          <w:tcPr>
            <w:tcW w:w="1417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+2601</w:t>
            </w:r>
          </w:p>
        </w:tc>
        <w:tc>
          <w:tcPr>
            <w:tcW w:w="1418" w:type="dxa"/>
          </w:tcPr>
          <w:p w:rsidR="009E75BC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+4610</w:t>
            </w:r>
          </w:p>
        </w:tc>
      </w:tr>
      <w:tr w:rsidR="009E75BC" w:rsidRPr="006E727F" w:rsidTr="0067720D">
        <w:trPr>
          <w:trHeight w:val="253"/>
        </w:trPr>
        <w:tc>
          <w:tcPr>
            <w:tcW w:w="2155" w:type="dxa"/>
          </w:tcPr>
          <w:p w:rsidR="009E75BC" w:rsidRPr="006E727F" w:rsidRDefault="009E75BC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Отчисления на социальное страхование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2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7049</w:t>
            </w:r>
          </w:p>
        </w:tc>
        <w:tc>
          <w:tcPr>
            <w:tcW w:w="1417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+49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7074</w:t>
            </w:r>
          </w:p>
        </w:tc>
        <w:tc>
          <w:tcPr>
            <w:tcW w:w="1417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1418" w:type="dxa"/>
          </w:tcPr>
          <w:p w:rsidR="009E75BC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+74</w:t>
            </w:r>
          </w:p>
        </w:tc>
      </w:tr>
      <w:tr w:rsidR="009E75BC" w:rsidRPr="006E727F" w:rsidTr="0067720D">
        <w:trPr>
          <w:trHeight w:val="234"/>
        </w:trPr>
        <w:tc>
          <w:tcPr>
            <w:tcW w:w="2155" w:type="dxa"/>
          </w:tcPr>
          <w:p w:rsidR="009E75BC" w:rsidRPr="006E727F" w:rsidRDefault="009E75BC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Амортизационные отчисления по основным фондам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992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17066</w:t>
            </w:r>
          </w:p>
        </w:tc>
        <w:tc>
          <w:tcPr>
            <w:tcW w:w="1417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+1666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18078</w:t>
            </w:r>
          </w:p>
        </w:tc>
        <w:tc>
          <w:tcPr>
            <w:tcW w:w="1417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+1012</w:t>
            </w:r>
          </w:p>
        </w:tc>
        <w:tc>
          <w:tcPr>
            <w:tcW w:w="1418" w:type="dxa"/>
          </w:tcPr>
          <w:p w:rsidR="009E75BC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+2678</w:t>
            </w:r>
          </w:p>
        </w:tc>
      </w:tr>
      <w:tr w:rsidR="009E75BC" w:rsidRPr="006E727F" w:rsidTr="0067720D">
        <w:trPr>
          <w:trHeight w:val="234"/>
        </w:trPr>
        <w:tc>
          <w:tcPr>
            <w:tcW w:w="2155" w:type="dxa"/>
          </w:tcPr>
          <w:p w:rsidR="009E75BC" w:rsidRPr="006E727F" w:rsidRDefault="009E75BC" w:rsidP="00C6651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992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14098</w:t>
            </w:r>
          </w:p>
        </w:tc>
        <w:tc>
          <w:tcPr>
            <w:tcW w:w="1417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+798</w:t>
            </w:r>
          </w:p>
        </w:tc>
        <w:tc>
          <w:tcPr>
            <w:tcW w:w="993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12183</w:t>
            </w:r>
          </w:p>
        </w:tc>
        <w:tc>
          <w:tcPr>
            <w:tcW w:w="1417" w:type="dxa"/>
          </w:tcPr>
          <w:p w:rsidR="009E75BC" w:rsidRPr="006E727F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-1915</w:t>
            </w:r>
          </w:p>
        </w:tc>
        <w:tc>
          <w:tcPr>
            <w:tcW w:w="1418" w:type="dxa"/>
          </w:tcPr>
          <w:p w:rsidR="009E75BC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-1117</w:t>
            </w:r>
          </w:p>
        </w:tc>
      </w:tr>
      <w:tr w:rsidR="009E75BC" w:rsidRPr="006E727F" w:rsidTr="0067720D">
        <w:trPr>
          <w:trHeight w:val="234"/>
        </w:trPr>
        <w:tc>
          <w:tcPr>
            <w:tcW w:w="2155" w:type="dxa"/>
          </w:tcPr>
          <w:p w:rsidR="009E75BC" w:rsidRPr="000328B1" w:rsidRDefault="00C6651D" w:rsidP="00C6651D">
            <w:pPr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Всего затрат:</w:t>
            </w:r>
          </w:p>
        </w:tc>
        <w:tc>
          <w:tcPr>
            <w:tcW w:w="993" w:type="dxa"/>
          </w:tcPr>
          <w:p w:rsidR="009E75BC" w:rsidRPr="000328B1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28B1">
              <w:rPr>
                <w:rFonts w:eastAsia="Times New Roman"/>
                <w:b/>
                <w:sz w:val="24"/>
                <w:szCs w:val="24"/>
                <w:lang w:eastAsia="ru-RU"/>
              </w:rPr>
              <w:t>350000</w:t>
            </w:r>
          </w:p>
        </w:tc>
        <w:tc>
          <w:tcPr>
            <w:tcW w:w="992" w:type="dxa"/>
          </w:tcPr>
          <w:p w:rsidR="009E75BC" w:rsidRPr="000328B1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28B1">
              <w:rPr>
                <w:rFonts w:eastAsia="Times New Roman"/>
                <w:b/>
                <w:sz w:val="24"/>
                <w:szCs w:val="24"/>
                <w:lang w:eastAsia="ru-RU"/>
              </w:rPr>
              <w:t>371000</w:t>
            </w:r>
          </w:p>
        </w:tc>
        <w:tc>
          <w:tcPr>
            <w:tcW w:w="1417" w:type="dxa"/>
          </w:tcPr>
          <w:p w:rsidR="009E75BC" w:rsidRPr="000328B1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+21000</w:t>
            </w:r>
          </w:p>
        </w:tc>
        <w:tc>
          <w:tcPr>
            <w:tcW w:w="993" w:type="dxa"/>
          </w:tcPr>
          <w:p w:rsidR="009E75BC" w:rsidRPr="000328B1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28B1">
              <w:rPr>
                <w:rFonts w:eastAsia="Times New Roman"/>
                <w:b/>
                <w:sz w:val="24"/>
                <w:szCs w:val="24"/>
                <w:lang w:eastAsia="ru-RU"/>
              </w:rPr>
              <w:t>393000</w:t>
            </w:r>
          </w:p>
        </w:tc>
        <w:tc>
          <w:tcPr>
            <w:tcW w:w="1417" w:type="dxa"/>
          </w:tcPr>
          <w:p w:rsidR="009E75BC" w:rsidRPr="000328B1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+22000</w:t>
            </w:r>
          </w:p>
        </w:tc>
        <w:tc>
          <w:tcPr>
            <w:tcW w:w="1418" w:type="dxa"/>
          </w:tcPr>
          <w:p w:rsidR="009E75BC" w:rsidRDefault="009E75BC" w:rsidP="00C6651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+43000</w:t>
            </w:r>
          </w:p>
        </w:tc>
      </w:tr>
    </w:tbl>
    <w:p w:rsidR="00C6651D" w:rsidRDefault="00C6651D" w:rsidP="00D35D9A"/>
    <w:p w:rsidR="00610126" w:rsidRPr="006E727F" w:rsidRDefault="005D1F8B" w:rsidP="00610126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Таблица 12</w:t>
      </w:r>
      <w:r w:rsidR="00610126">
        <w:rPr>
          <w:rFonts w:eastAsia="Times New Roman"/>
          <w:lang w:eastAsia="ru-RU"/>
        </w:rPr>
        <w:t xml:space="preserve"> – Структура динамики</w:t>
      </w:r>
      <w:r w:rsidR="00610126" w:rsidRPr="006E727F">
        <w:rPr>
          <w:rFonts w:eastAsia="Times New Roman"/>
          <w:lang w:eastAsia="ru-RU"/>
        </w:rPr>
        <w:t xml:space="preserve"> затрат предприятия</w:t>
      </w:r>
      <w:r w:rsidR="00610126">
        <w:rPr>
          <w:rFonts w:eastAsia="Times New Roman"/>
          <w:lang w:eastAsia="ru-RU"/>
        </w:rPr>
        <w:t xml:space="preserve"> по экономическим элементам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559"/>
        <w:gridCol w:w="992"/>
        <w:gridCol w:w="1559"/>
        <w:gridCol w:w="851"/>
        <w:gridCol w:w="1559"/>
        <w:gridCol w:w="851"/>
      </w:tblGrid>
      <w:tr w:rsidR="00610126" w:rsidRPr="006E727F" w:rsidTr="0067720D">
        <w:trPr>
          <w:trHeight w:val="234"/>
        </w:trPr>
        <w:tc>
          <w:tcPr>
            <w:tcW w:w="2014" w:type="dxa"/>
          </w:tcPr>
          <w:p w:rsidR="00610126" w:rsidRPr="006E727F" w:rsidRDefault="00610126" w:rsidP="004C6F5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Отклонение 2 года по сравнению с 1 годом</w:t>
            </w:r>
          </w:p>
        </w:tc>
        <w:tc>
          <w:tcPr>
            <w:tcW w:w="992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Отклонение 3 года по сравнению со 2 годом</w:t>
            </w:r>
          </w:p>
        </w:tc>
        <w:tc>
          <w:tcPr>
            <w:tcW w:w="851" w:type="dxa"/>
          </w:tcPr>
          <w:p w:rsidR="00610126" w:rsidRDefault="001B30AA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Отклонение 3 года по сравнению с 1 годом</w:t>
            </w:r>
          </w:p>
        </w:tc>
        <w:tc>
          <w:tcPr>
            <w:tcW w:w="851" w:type="dxa"/>
          </w:tcPr>
          <w:p w:rsidR="00610126" w:rsidRDefault="001B30AA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610126" w:rsidRPr="006E727F" w:rsidTr="0067720D">
        <w:trPr>
          <w:trHeight w:val="234"/>
        </w:trPr>
        <w:tc>
          <w:tcPr>
            <w:tcW w:w="2014" w:type="dxa"/>
          </w:tcPr>
          <w:p w:rsidR="00610126" w:rsidRPr="006E727F" w:rsidRDefault="00610126" w:rsidP="004C6F5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1559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+16478</w:t>
            </w:r>
          </w:p>
        </w:tc>
        <w:tc>
          <w:tcPr>
            <w:tcW w:w="992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+78,47</w:t>
            </w:r>
          </w:p>
        </w:tc>
        <w:tc>
          <w:tcPr>
            <w:tcW w:w="1559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+20277</w:t>
            </w:r>
          </w:p>
        </w:tc>
        <w:tc>
          <w:tcPr>
            <w:tcW w:w="851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+92,17</w:t>
            </w:r>
          </w:p>
        </w:tc>
        <w:tc>
          <w:tcPr>
            <w:tcW w:w="1559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+36755</w:t>
            </w:r>
          </w:p>
        </w:tc>
        <w:tc>
          <w:tcPr>
            <w:tcW w:w="851" w:type="dxa"/>
          </w:tcPr>
          <w:p w:rsidR="00610126" w:rsidRDefault="001B30AA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+85,48</w:t>
            </w:r>
          </w:p>
        </w:tc>
      </w:tr>
      <w:tr w:rsidR="00610126" w:rsidRPr="006E727F" w:rsidTr="0067720D">
        <w:trPr>
          <w:trHeight w:val="234"/>
        </w:trPr>
        <w:tc>
          <w:tcPr>
            <w:tcW w:w="2014" w:type="dxa"/>
          </w:tcPr>
          <w:p w:rsidR="00610126" w:rsidRPr="006E727F" w:rsidRDefault="00610126" w:rsidP="004C6F5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Заработная плата основная и дополнительная</w:t>
            </w:r>
          </w:p>
        </w:tc>
        <w:tc>
          <w:tcPr>
            <w:tcW w:w="1559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+2009</w:t>
            </w:r>
          </w:p>
        </w:tc>
        <w:tc>
          <w:tcPr>
            <w:tcW w:w="992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+9,57</w:t>
            </w:r>
          </w:p>
        </w:tc>
        <w:tc>
          <w:tcPr>
            <w:tcW w:w="1559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+2601</w:t>
            </w:r>
          </w:p>
        </w:tc>
        <w:tc>
          <w:tcPr>
            <w:tcW w:w="851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+11,82</w:t>
            </w:r>
          </w:p>
        </w:tc>
        <w:tc>
          <w:tcPr>
            <w:tcW w:w="1559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+4610</w:t>
            </w:r>
          </w:p>
        </w:tc>
        <w:tc>
          <w:tcPr>
            <w:tcW w:w="851" w:type="dxa"/>
          </w:tcPr>
          <w:p w:rsidR="00610126" w:rsidRDefault="001B30AA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+10,72</w:t>
            </w:r>
          </w:p>
        </w:tc>
      </w:tr>
      <w:tr w:rsidR="00610126" w:rsidRPr="006E727F" w:rsidTr="0067720D">
        <w:trPr>
          <w:trHeight w:val="253"/>
        </w:trPr>
        <w:tc>
          <w:tcPr>
            <w:tcW w:w="2014" w:type="dxa"/>
          </w:tcPr>
          <w:p w:rsidR="00610126" w:rsidRPr="006E727F" w:rsidRDefault="00610126" w:rsidP="004C6F5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Отчисления на социальное страхование</w:t>
            </w:r>
          </w:p>
        </w:tc>
        <w:tc>
          <w:tcPr>
            <w:tcW w:w="1559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+49</w:t>
            </w:r>
          </w:p>
        </w:tc>
        <w:tc>
          <w:tcPr>
            <w:tcW w:w="992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+0,23</w:t>
            </w:r>
          </w:p>
        </w:tc>
        <w:tc>
          <w:tcPr>
            <w:tcW w:w="1559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851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+0,11</w:t>
            </w:r>
          </w:p>
        </w:tc>
        <w:tc>
          <w:tcPr>
            <w:tcW w:w="1559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+74</w:t>
            </w:r>
          </w:p>
        </w:tc>
        <w:tc>
          <w:tcPr>
            <w:tcW w:w="851" w:type="dxa"/>
          </w:tcPr>
          <w:p w:rsidR="00610126" w:rsidRDefault="001B30AA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+0,17</w:t>
            </w:r>
          </w:p>
        </w:tc>
      </w:tr>
      <w:tr w:rsidR="00610126" w:rsidRPr="006E727F" w:rsidTr="0067720D">
        <w:trPr>
          <w:trHeight w:val="234"/>
        </w:trPr>
        <w:tc>
          <w:tcPr>
            <w:tcW w:w="2014" w:type="dxa"/>
          </w:tcPr>
          <w:p w:rsidR="00610126" w:rsidRPr="006E727F" w:rsidRDefault="00610126" w:rsidP="004C6F5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Амортизационные отчисления по основным фондам</w:t>
            </w:r>
          </w:p>
        </w:tc>
        <w:tc>
          <w:tcPr>
            <w:tcW w:w="1559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+1666</w:t>
            </w:r>
          </w:p>
        </w:tc>
        <w:tc>
          <w:tcPr>
            <w:tcW w:w="992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+7,93</w:t>
            </w:r>
          </w:p>
        </w:tc>
        <w:tc>
          <w:tcPr>
            <w:tcW w:w="1559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+1012</w:t>
            </w:r>
          </w:p>
        </w:tc>
        <w:tc>
          <w:tcPr>
            <w:tcW w:w="851" w:type="dxa"/>
          </w:tcPr>
          <w:p w:rsidR="00610126" w:rsidRDefault="001B30AA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  <w:r w:rsidR="00610126">
              <w:rPr>
                <w:rFonts w:eastAsia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59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+2678</w:t>
            </w:r>
          </w:p>
        </w:tc>
        <w:tc>
          <w:tcPr>
            <w:tcW w:w="851" w:type="dxa"/>
          </w:tcPr>
          <w:p w:rsidR="00610126" w:rsidRDefault="001B30AA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+6,23</w:t>
            </w:r>
          </w:p>
        </w:tc>
      </w:tr>
      <w:tr w:rsidR="00610126" w:rsidRPr="006E727F" w:rsidTr="0067720D">
        <w:trPr>
          <w:trHeight w:val="234"/>
        </w:trPr>
        <w:tc>
          <w:tcPr>
            <w:tcW w:w="2014" w:type="dxa"/>
          </w:tcPr>
          <w:p w:rsidR="00610126" w:rsidRPr="006E727F" w:rsidRDefault="00610126" w:rsidP="004C6F5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27F">
              <w:rPr>
                <w:rFonts w:eastAsia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1559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+798</w:t>
            </w:r>
          </w:p>
        </w:tc>
        <w:tc>
          <w:tcPr>
            <w:tcW w:w="992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+3,8</w:t>
            </w:r>
          </w:p>
        </w:tc>
        <w:tc>
          <w:tcPr>
            <w:tcW w:w="1559" w:type="dxa"/>
          </w:tcPr>
          <w:p w:rsidR="00610126" w:rsidRPr="006E727F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-1915</w:t>
            </w:r>
          </w:p>
        </w:tc>
        <w:tc>
          <w:tcPr>
            <w:tcW w:w="851" w:type="dxa"/>
          </w:tcPr>
          <w:p w:rsidR="00610126" w:rsidRDefault="001B30AA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610126">
              <w:rPr>
                <w:rFonts w:eastAsia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559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-1117</w:t>
            </w:r>
          </w:p>
        </w:tc>
        <w:tc>
          <w:tcPr>
            <w:tcW w:w="851" w:type="dxa"/>
          </w:tcPr>
          <w:p w:rsidR="00610126" w:rsidRDefault="001B30AA" w:rsidP="004C6F5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-2,60</w:t>
            </w:r>
          </w:p>
        </w:tc>
      </w:tr>
      <w:tr w:rsidR="00610126" w:rsidRPr="006E727F" w:rsidTr="0067720D">
        <w:trPr>
          <w:trHeight w:val="234"/>
        </w:trPr>
        <w:tc>
          <w:tcPr>
            <w:tcW w:w="2014" w:type="dxa"/>
          </w:tcPr>
          <w:p w:rsidR="00610126" w:rsidRPr="000328B1" w:rsidRDefault="00610126" w:rsidP="004C6F58">
            <w:pPr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Всего затрат:</w:t>
            </w:r>
          </w:p>
        </w:tc>
        <w:tc>
          <w:tcPr>
            <w:tcW w:w="1559" w:type="dxa"/>
          </w:tcPr>
          <w:p w:rsidR="00610126" w:rsidRPr="000328B1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+21000</w:t>
            </w:r>
          </w:p>
        </w:tc>
        <w:tc>
          <w:tcPr>
            <w:tcW w:w="992" w:type="dxa"/>
          </w:tcPr>
          <w:p w:rsidR="00610126" w:rsidRPr="000328B1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610126" w:rsidRPr="000328B1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+22000</w:t>
            </w:r>
          </w:p>
        </w:tc>
        <w:tc>
          <w:tcPr>
            <w:tcW w:w="851" w:type="dxa"/>
          </w:tcPr>
          <w:p w:rsidR="00610126" w:rsidRDefault="0067720D" w:rsidP="004C6F5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</w:t>
            </w:r>
            <w:r w:rsidR="00610126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+43000</w:t>
            </w:r>
          </w:p>
        </w:tc>
        <w:tc>
          <w:tcPr>
            <w:tcW w:w="851" w:type="dxa"/>
          </w:tcPr>
          <w:p w:rsidR="00610126" w:rsidRDefault="00610126" w:rsidP="004C6F5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1B30AA" w:rsidRDefault="001B30AA" w:rsidP="001B30AA"/>
    <w:p w:rsidR="001B30AA" w:rsidRDefault="001B30AA" w:rsidP="001B30AA">
      <w:r>
        <w:t>На основании табличных данных можно сделать выводы:</w:t>
      </w:r>
    </w:p>
    <w:p w:rsidR="001B30AA" w:rsidRDefault="00C32314" w:rsidP="001B30AA">
      <w:r>
        <w:t>1) Н</w:t>
      </w:r>
      <w:r w:rsidR="001B30AA">
        <w:t>аиболее существенными статьями затрат являются:</w:t>
      </w:r>
    </w:p>
    <w:p w:rsidR="001B30AA" w:rsidRDefault="00C32314" w:rsidP="001B30AA">
      <w:r>
        <w:t>Материальные затраты (рост 2 года по сравнению с первым +16478 тыс. руб. или +78,47%, рост 3 года по сравнению с первым +36755 тыс. руб. или 85,45%).</w:t>
      </w:r>
    </w:p>
    <w:p w:rsidR="003A5799" w:rsidRDefault="003A5799" w:rsidP="001B30AA"/>
    <w:p w:rsidR="00C32314" w:rsidRDefault="00C32314" w:rsidP="001B30AA">
      <w:r>
        <w:lastRenderedPageBreak/>
        <w:t>2) Наименьшие затраты:</w:t>
      </w:r>
    </w:p>
    <w:p w:rsidR="00C32314" w:rsidRDefault="00C32314" w:rsidP="001B30AA">
      <w:r>
        <w:t>Прочие затраты уменьшались к концу года (рост 2 года по сравнению с первым +798 тыс. руб. или +3,8%, снижение 3 года по сравнению с первым на -1117 тыс. руб. или -2,6%).</w:t>
      </w:r>
    </w:p>
    <w:p w:rsidR="00C32314" w:rsidRDefault="00C32314" w:rsidP="00C32314">
      <w:r w:rsidRPr="00C6651D">
        <w:t>Анализ динамики структуры затрат и факторов их изменения дает возможность своевременно реагировать на отклонения от нормальных параметров производственного процесса, принимать упреждающие меры по недопущению излишних затрат и потерь, выявлять тенденции изменения затрат, разрабатывать меры по их снижению.</w:t>
      </w:r>
    </w:p>
    <w:p w:rsidR="003A5799" w:rsidRDefault="003A5799" w:rsidP="00C32314"/>
    <w:p w:rsidR="00C32314" w:rsidRDefault="00C32314" w:rsidP="00C32314">
      <w:pPr>
        <w:ind w:firstLine="0"/>
        <w:jc w:val="center"/>
        <w:rPr>
          <w:b/>
          <w:sz w:val="32"/>
        </w:rPr>
      </w:pPr>
      <w:r w:rsidRPr="00C32314">
        <w:rPr>
          <w:b/>
          <w:sz w:val="32"/>
        </w:rPr>
        <w:t>Тема</w:t>
      </w:r>
      <w:r w:rsidR="003A5799">
        <w:rPr>
          <w:b/>
          <w:sz w:val="32"/>
        </w:rPr>
        <w:t xml:space="preserve"> № 8</w:t>
      </w:r>
    </w:p>
    <w:p w:rsidR="00C32314" w:rsidRPr="003A5799" w:rsidRDefault="003A5799" w:rsidP="003A5799">
      <w:pPr>
        <w:ind w:firstLine="0"/>
        <w:jc w:val="left"/>
        <w:rPr>
          <w:b/>
        </w:rPr>
      </w:pPr>
      <w:r w:rsidRPr="003A5799">
        <w:rPr>
          <w:b/>
        </w:rPr>
        <w:t>ЗАДАЧА 1</w:t>
      </w:r>
    </w:p>
    <w:p w:rsidR="00B15B28" w:rsidRPr="00B15B28" w:rsidRDefault="003A5799" w:rsidP="00B15B28">
      <w:pPr>
        <w:spacing w:line="240" w:lineRule="auto"/>
        <w:ind w:firstLine="45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Необходимо рас</w:t>
      </w:r>
      <w:r w:rsidR="00B15B28" w:rsidRPr="00B15B28">
        <w:rPr>
          <w:rFonts w:eastAsia="Times New Roman"/>
          <w:lang w:eastAsia="ru-RU"/>
        </w:rPr>
        <w:t>считать прибыль от промыш</w:t>
      </w:r>
      <w:r>
        <w:rPr>
          <w:rFonts w:eastAsia="Times New Roman"/>
          <w:lang w:eastAsia="ru-RU"/>
        </w:rPr>
        <w:t>ленной деятельности предприятия. Р</w:t>
      </w:r>
      <w:r w:rsidR="005D1F8B">
        <w:rPr>
          <w:rFonts w:eastAsia="Times New Roman"/>
          <w:lang w:eastAsia="ru-RU"/>
        </w:rPr>
        <w:t>асчёты представлены в таблице 13</w:t>
      </w:r>
      <w:r>
        <w:rPr>
          <w:rFonts w:eastAsia="Times New Roman"/>
          <w:lang w:eastAsia="ru-RU"/>
        </w:rPr>
        <w:t>.</w:t>
      </w:r>
    </w:p>
    <w:p w:rsidR="00B15B28" w:rsidRPr="00B15B28" w:rsidRDefault="00B15B28" w:rsidP="00B15B28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B15B28" w:rsidRPr="00B15B28" w:rsidRDefault="00B15B28" w:rsidP="00B15B28">
      <w:pPr>
        <w:spacing w:line="240" w:lineRule="auto"/>
        <w:ind w:firstLine="0"/>
        <w:rPr>
          <w:rFonts w:eastAsia="Times New Roman"/>
          <w:lang w:eastAsia="ru-RU"/>
        </w:rPr>
      </w:pPr>
      <w:r w:rsidRPr="00B15B28">
        <w:rPr>
          <w:rFonts w:eastAsia="Times New Roman"/>
          <w:lang w:eastAsia="ru-RU"/>
        </w:rPr>
        <w:t>Таблица</w:t>
      </w:r>
      <w:r w:rsidR="005D1F8B">
        <w:rPr>
          <w:rFonts w:eastAsia="Times New Roman"/>
          <w:lang w:eastAsia="ru-RU"/>
        </w:rPr>
        <w:t xml:space="preserve"> 13</w:t>
      </w:r>
      <w:r w:rsidRPr="00B15B28">
        <w:rPr>
          <w:rFonts w:eastAsia="Times New Roman"/>
          <w:lang w:eastAsia="ru-RU"/>
        </w:rPr>
        <w:tab/>
        <w:t xml:space="preserve"> - </w:t>
      </w:r>
      <w:r w:rsidR="008A4861">
        <w:rPr>
          <w:rFonts w:eastAsia="Times New Roman"/>
          <w:lang w:eastAsia="ru-RU"/>
        </w:rPr>
        <w:t xml:space="preserve">Расчёт </w:t>
      </w:r>
      <w:r w:rsidRPr="00B15B28">
        <w:rPr>
          <w:rFonts w:eastAsia="Times New Roman"/>
          <w:lang w:eastAsia="ru-RU"/>
        </w:rPr>
        <w:t>прибыли от промышленной деятельности предприятия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989"/>
        <w:gridCol w:w="1607"/>
        <w:gridCol w:w="1842"/>
      </w:tblGrid>
      <w:tr w:rsidR="00B15B28" w:rsidRPr="00B15B28" w:rsidTr="004C6F58">
        <w:trPr>
          <w:cantSplit/>
          <w:trHeight w:val="563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07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Базисный год,</w:t>
            </w: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842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Отчетный год, млн. руб.</w:t>
            </w:r>
          </w:p>
        </w:tc>
      </w:tr>
      <w:tr w:rsidR="00B15B28" w:rsidRPr="00B15B28" w:rsidTr="004C6F58">
        <w:trPr>
          <w:cantSplit/>
          <w:trHeight w:val="262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Объем реализуемой продукции</w:t>
            </w:r>
          </w:p>
        </w:tc>
        <w:tc>
          <w:tcPr>
            <w:tcW w:w="1607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42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B15B28" w:rsidRPr="00B15B28" w:rsidTr="004C6F58">
        <w:trPr>
          <w:cantSplit/>
          <w:trHeight w:val="262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Себестоимость реализуемой продукции</w:t>
            </w:r>
          </w:p>
        </w:tc>
        <w:tc>
          <w:tcPr>
            <w:tcW w:w="1607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842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B15B28" w:rsidRPr="00B15B28" w:rsidTr="004C6F58">
        <w:trPr>
          <w:cantSplit/>
          <w:trHeight w:val="825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Прибыль от реализации продукции в ценах, принимаемых для определения объема реализуемой продукции</w:t>
            </w:r>
          </w:p>
        </w:tc>
        <w:tc>
          <w:tcPr>
            <w:tcW w:w="1607" w:type="dxa"/>
          </w:tcPr>
          <w:p w:rsidR="00B15B28" w:rsidRPr="00B15B28" w:rsidRDefault="003A5799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5000*3800 = </w:t>
            </w:r>
            <w:r w:rsidR="00FB6A82">
              <w:rPr>
                <w:rFonts w:eastAsia="Times New Roman"/>
                <w:sz w:val="24"/>
                <w:szCs w:val="24"/>
                <w:lang w:eastAsia="ru-RU"/>
              </w:rPr>
              <w:t>19,000,000</w:t>
            </w:r>
          </w:p>
        </w:tc>
        <w:tc>
          <w:tcPr>
            <w:tcW w:w="1842" w:type="dxa"/>
          </w:tcPr>
          <w:p w:rsidR="00B15B28" w:rsidRPr="00B15B28" w:rsidRDefault="003A5799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5500*4100 = </w:t>
            </w:r>
            <w:r w:rsidR="00FB6A82">
              <w:rPr>
                <w:rFonts w:eastAsia="Times New Roman"/>
                <w:sz w:val="24"/>
                <w:szCs w:val="24"/>
                <w:lang w:eastAsia="ru-RU"/>
              </w:rPr>
              <w:t>22,550,000</w:t>
            </w:r>
          </w:p>
        </w:tc>
      </w:tr>
      <w:tr w:rsidR="00B15B28" w:rsidRPr="00B15B28" w:rsidTr="004C6F58">
        <w:trPr>
          <w:cantSplit/>
          <w:trHeight w:val="262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Прочие доходы от реализации продукции</w:t>
            </w:r>
          </w:p>
        </w:tc>
        <w:tc>
          <w:tcPr>
            <w:tcW w:w="1607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5B28" w:rsidRPr="00B15B28" w:rsidTr="004C6F58">
        <w:trPr>
          <w:cantSplit/>
          <w:trHeight w:val="543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Прибыль от реализации продукции основной деятельности</w:t>
            </w:r>
          </w:p>
        </w:tc>
        <w:tc>
          <w:tcPr>
            <w:tcW w:w="1607" w:type="dxa"/>
          </w:tcPr>
          <w:p w:rsidR="00B15B28" w:rsidRPr="00B15B28" w:rsidRDefault="00FB6A82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19,000,030</w:t>
            </w:r>
          </w:p>
        </w:tc>
        <w:tc>
          <w:tcPr>
            <w:tcW w:w="1842" w:type="dxa"/>
          </w:tcPr>
          <w:p w:rsidR="00B15B28" w:rsidRPr="00B15B28" w:rsidRDefault="00FB6A82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22,550,050</w:t>
            </w:r>
          </w:p>
        </w:tc>
      </w:tr>
      <w:tr w:rsidR="00B15B28" w:rsidRPr="00B15B28" w:rsidTr="004C6F58">
        <w:trPr>
          <w:cantSplit/>
          <w:trHeight w:val="1751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Прибыль от реализации продукции, не включенной в объем реализованной продукции:</w:t>
            </w:r>
          </w:p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-подсобных производств</w:t>
            </w:r>
          </w:p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-непромышленных организаций и хозяйств</w:t>
            </w:r>
          </w:p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-покупных товарно-материальных ценностей</w:t>
            </w:r>
          </w:p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-от операций с тарой</w:t>
            </w:r>
          </w:p>
        </w:tc>
        <w:tc>
          <w:tcPr>
            <w:tcW w:w="1607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B15B28" w:rsidRPr="00B15B28" w:rsidTr="004C6F58">
        <w:trPr>
          <w:cantSplit/>
          <w:trHeight w:val="262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Итого прибыль от реализации</w:t>
            </w:r>
          </w:p>
        </w:tc>
        <w:tc>
          <w:tcPr>
            <w:tcW w:w="1607" w:type="dxa"/>
          </w:tcPr>
          <w:p w:rsidR="00B15B28" w:rsidRPr="00B15B28" w:rsidRDefault="000B1165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19,000,150</w:t>
            </w:r>
          </w:p>
        </w:tc>
        <w:tc>
          <w:tcPr>
            <w:tcW w:w="1842" w:type="dxa"/>
          </w:tcPr>
          <w:p w:rsidR="00B15B28" w:rsidRPr="00B15B28" w:rsidRDefault="000B1165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22,550,180</w:t>
            </w:r>
          </w:p>
        </w:tc>
      </w:tr>
      <w:tr w:rsidR="00B15B28" w:rsidRPr="00B15B28" w:rsidTr="004C6F58">
        <w:trPr>
          <w:cantSplit/>
          <w:trHeight w:val="563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Прибыль (убыток) от внереализационных операций (+,-)</w:t>
            </w:r>
          </w:p>
        </w:tc>
        <w:tc>
          <w:tcPr>
            <w:tcW w:w="1607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B15B28" w:rsidRPr="00B15B28" w:rsidTr="004C6F58">
        <w:trPr>
          <w:cantSplit/>
          <w:trHeight w:val="258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Всего прибыль от деятельности предприятия</w:t>
            </w:r>
          </w:p>
        </w:tc>
        <w:tc>
          <w:tcPr>
            <w:tcW w:w="1607" w:type="dxa"/>
          </w:tcPr>
          <w:p w:rsidR="00B15B28" w:rsidRPr="00B15B28" w:rsidRDefault="000B1165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19,000,180</w:t>
            </w:r>
          </w:p>
        </w:tc>
        <w:tc>
          <w:tcPr>
            <w:tcW w:w="1842" w:type="dxa"/>
          </w:tcPr>
          <w:p w:rsidR="00B15B28" w:rsidRPr="00B15B28" w:rsidRDefault="000B1165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22,550,220</w:t>
            </w:r>
          </w:p>
        </w:tc>
      </w:tr>
      <w:tr w:rsidR="00B15B28" w:rsidRPr="00B15B28" w:rsidTr="004C6F58">
        <w:trPr>
          <w:cantSplit/>
          <w:trHeight w:val="261"/>
        </w:trPr>
        <w:tc>
          <w:tcPr>
            <w:tcW w:w="634" w:type="dxa"/>
          </w:tcPr>
          <w:p w:rsidR="00B15B28" w:rsidRPr="00B15B28" w:rsidRDefault="00B15B28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9" w:type="dxa"/>
          </w:tcPr>
          <w:p w:rsidR="00B15B28" w:rsidRPr="00B15B28" w:rsidRDefault="00B15B28" w:rsidP="00B15B2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5B28">
              <w:rPr>
                <w:rFonts w:eastAsia="Times New Roman"/>
                <w:sz w:val="24"/>
                <w:szCs w:val="24"/>
                <w:lang w:eastAsia="ru-RU"/>
              </w:rPr>
              <w:t>Прирост прибыли к предыдущему году, %</w:t>
            </w:r>
          </w:p>
        </w:tc>
        <w:tc>
          <w:tcPr>
            <w:tcW w:w="1607" w:type="dxa"/>
          </w:tcPr>
          <w:p w:rsidR="00B15B28" w:rsidRPr="00B15B28" w:rsidRDefault="000B1165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15B28" w:rsidRPr="00B15B28" w:rsidRDefault="000B1165" w:rsidP="00B15B2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+18,68</w:t>
            </w:r>
          </w:p>
        </w:tc>
      </w:tr>
    </w:tbl>
    <w:p w:rsidR="00C32314" w:rsidRDefault="00C32314" w:rsidP="00C32314">
      <w:pPr>
        <w:ind w:firstLine="0"/>
        <w:jc w:val="left"/>
      </w:pPr>
    </w:p>
    <w:p w:rsidR="008A4861" w:rsidRPr="00C32314" w:rsidRDefault="008A4861" w:rsidP="00C32314">
      <w:pPr>
        <w:ind w:firstLine="0"/>
        <w:jc w:val="left"/>
      </w:pPr>
    </w:p>
    <w:p w:rsidR="006C39D6" w:rsidRDefault="008A4861" w:rsidP="008A4861">
      <w:pPr>
        <w:spacing w:line="240" w:lineRule="auto"/>
        <w:ind w:firstLine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ЗАДАЧА 5</w:t>
      </w:r>
    </w:p>
    <w:p w:rsidR="008A4861" w:rsidRDefault="008A4861" w:rsidP="008A4861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8A4861" w:rsidRPr="008A4861" w:rsidRDefault="008A4861" w:rsidP="008A4861">
      <w:r>
        <w:t>Необходимо о</w:t>
      </w:r>
      <w:r w:rsidRPr="008A4861">
        <w:t>ценить влияние на результат хозяйственной деятельнос</w:t>
      </w:r>
      <w:r>
        <w:t>ти предприя</w:t>
      </w:r>
      <w:r w:rsidRPr="008A4861">
        <w:t>тия каждого из перечисленных выше факторов.</w:t>
      </w:r>
      <w:r>
        <w:t xml:space="preserve"> Основные показатели для расчёта приведены в таблице 14.</w:t>
      </w:r>
    </w:p>
    <w:p w:rsidR="006C39D6" w:rsidRPr="006C39D6" w:rsidRDefault="008A4861" w:rsidP="006C39D6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Таблица 14</w:t>
      </w:r>
      <w:bookmarkStart w:id="0" w:name="_GoBack"/>
      <w:bookmarkEnd w:id="0"/>
      <w:r w:rsidR="006C39D6" w:rsidRPr="006C39D6">
        <w:rPr>
          <w:rFonts w:eastAsia="Times New Roman"/>
          <w:lang w:eastAsia="ru-RU"/>
        </w:rPr>
        <w:t xml:space="preserve"> - Результаты пересчета выручки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410"/>
        <w:gridCol w:w="2126"/>
      </w:tblGrid>
      <w:tr w:rsidR="006C39D6" w:rsidRPr="006C39D6" w:rsidTr="004C6F58">
        <w:trPr>
          <w:trHeight w:val="753"/>
        </w:trPr>
        <w:tc>
          <w:tcPr>
            <w:tcW w:w="2977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По отчету за предыдущий период</w:t>
            </w:r>
          </w:p>
        </w:tc>
        <w:tc>
          <w:tcPr>
            <w:tcW w:w="2410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Фактическая реализация в базисных ценах и себестоимости</w:t>
            </w:r>
          </w:p>
        </w:tc>
        <w:tc>
          <w:tcPr>
            <w:tcW w:w="2126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Фактическая реализация</w:t>
            </w:r>
          </w:p>
        </w:tc>
      </w:tr>
      <w:tr w:rsidR="006C39D6" w:rsidRPr="006C39D6" w:rsidTr="004C6F58">
        <w:trPr>
          <w:trHeight w:val="481"/>
        </w:trPr>
        <w:tc>
          <w:tcPr>
            <w:tcW w:w="2977" w:type="dxa"/>
          </w:tcPr>
          <w:p w:rsidR="006C39D6" w:rsidRPr="006C39D6" w:rsidRDefault="006C39D6" w:rsidP="006C39D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1 Выручка от реализации за вычетом НДС</w:t>
            </w:r>
          </w:p>
        </w:tc>
        <w:tc>
          <w:tcPr>
            <w:tcW w:w="1843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2410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2126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2359</w:t>
            </w:r>
          </w:p>
        </w:tc>
      </w:tr>
      <w:tr w:rsidR="006C39D6" w:rsidRPr="006C39D6" w:rsidTr="004C6F58">
        <w:trPr>
          <w:trHeight w:val="493"/>
        </w:trPr>
        <w:tc>
          <w:tcPr>
            <w:tcW w:w="2977" w:type="dxa"/>
          </w:tcPr>
          <w:p w:rsidR="006C39D6" w:rsidRPr="006C39D6" w:rsidRDefault="006C39D6" w:rsidP="006C39D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2 Затраты на производство продукции</w:t>
            </w:r>
          </w:p>
        </w:tc>
        <w:tc>
          <w:tcPr>
            <w:tcW w:w="1843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410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2126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2108</w:t>
            </w:r>
          </w:p>
        </w:tc>
      </w:tr>
      <w:tr w:rsidR="006C39D6" w:rsidRPr="006C39D6" w:rsidTr="004C6F58">
        <w:trPr>
          <w:trHeight w:val="213"/>
        </w:trPr>
        <w:tc>
          <w:tcPr>
            <w:tcW w:w="2977" w:type="dxa"/>
          </w:tcPr>
          <w:p w:rsidR="006C39D6" w:rsidRPr="006C39D6" w:rsidRDefault="006C39D6" w:rsidP="006C39D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3 Прибыль от реализации</w:t>
            </w:r>
          </w:p>
        </w:tc>
        <w:tc>
          <w:tcPr>
            <w:tcW w:w="1843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410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126" w:type="dxa"/>
          </w:tcPr>
          <w:p w:rsidR="006C39D6" w:rsidRPr="006C39D6" w:rsidRDefault="006C39D6" w:rsidP="006C39D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39D6">
              <w:rPr>
                <w:rFonts w:eastAsia="Times New Roman"/>
                <w:sz w:val="24"/>
                <w:szCs w:val="24"/>
                <w:lang w:eastAsia="ru-RU"/>
              </w:rPr>
              <w:t>251</w:t>
            </w:r>
          </w:p>
        </w:tc>
      </w:tr>
    </w:tbl>
    <w:p w:rsidR="004C6F58" w:rsidRDefault="004C6F58" w:rsidP="006C39D6">
      <w:pPr>
        <w:spacing w:line="240" w:lineRule="auto"/>
        <w:ind w:firstLine="454"/>
      </w:pPr>
    </w:p>
    <w:p w:rsidR="004C6F58" w:rsidRDefault="004C6F58" w:rsidP="00216756">
      <w:pPr>
        <w:ind w:firstLine="709"/>
      </w:pPr>
      <w:r>
        <w:t>Изменение продажных цен на товары и тарифов на услуги н работы прямо пропорционально влияет на изменение прибыли, то есть с увеличением уровня цен сумма прибыли возрастает, и наоборот. Себестоимость продукции находится в обратной зависимости: увеличение себестоимости снижает прибыль, и наоборот.</w:t>
      </w:r>
    </w:p>
    <w:p w:rsidR="004C6F58" w:rsidRDefault="004C6F58" w:rsidP="00216756">
      <w:pPr>
        <w:ind w:firstLine="709"/>
      </w:pPr>
      <w:r>
        <w:t>Объем реализации продукции может оказывать различное воздействие на сумму прибыли. При увеличении объема реализации убыточной продукции сумма прибыли снижается, а рентабельность увеличивается.</w:t>
      </w:r>
    </w:p>
    <w:p w:rsidR="004C6F58" w:rsidRDefault="004C6F58" w:rsidP="00216756">
      <w:pPr>
        <w:ind w:firstLine="709"/>
      </w:pPr>
      <w:r>
        <w:t>Изменение структуры и ассортимента выпускаемой продукции также оказывает различное влияние на величину прибыли. С увеличением доли рентабельных изделий в общем объеме ее реализации сумма прибыли возрастает, и наоборот.</w:t>
      </w:r>
    </w:p>
    <w:p w:rsidR="001B30AA" w:rsidRDefault="004C6F58" w:rsidP="00216756">
      <w:pPr>
        <w:ind w:firstLine="709"/>
      </w:pPr>
      <w:r>
        <w:t>Для того чтобы проанализировать прибыль от реализации продукции (работ, услуг), необходимо дать общую оценку изменения прибыли.</w:t>
      </w:r>
    </w:p>
    <w:p w:rsidR="004C6F58" w:rsidRDefault="004C6F58" w:rsidP="00216756">
      <w:pPr>
        <w:ind w:firstLine="709"/>
      </w:pPr>
      <w:r w:rsidRPr="004C6F58">
        <w:t>Расчет влияния на прибыль изменений продажных цен на реализованную продукцию определяется как разница между реализацией в отчетном году в ценах отчетного года и реализацией в отчетном го</w:t>
      </w:r>
      <w:r>
        <w:t>ду в ценах базисного года. Расчёт будет выглядеть следующим образом:</w:t>
      </w:r>
    </w:p>
    <w:p w:rsidR="004C6F58" w:rsidRDefault="004C6F58" w:rsidP="004C6F58">
      <w:pPr>
        <w:jc w:val="center"/>
      </w:pPr>
      <w:r>
        <w:t>2359 – 2296 = + 63 тыс. руб.</w:t>
      </w:r>
    </w:p>
    <w:p w:rsidR="004C6F58" w:rsidRDefault="004C6F58" w:rsidP="00216756">
      <w:pPr>
        <w:ind w:firstLine="709"/>
      </w:pPr>
      <w:r w:rsidRPr="004C6F58">
        <w:lastRenderedPageBreak/>
        <w:t xml:space="preserve">Расчет влияния на прибыль изменений себестоимости (за счет структурных сдвигов в составе продукции) определяется как разница между фактической себестоимостью реализованной продукции отчетного года и себестоимостью реализованной продукции отчетного периода в </w:t>
      </w:r>
      <w:r>
        <w:t xml:space="preserve">условиях базисного года. </w:t>
      </w:r>
      <w:r w:rsidRPr="004C6F58">
        <w:t>Расчёт будет выглядеть следующим образом:</w:t>
      </w:r>
    </w:p>
    <w:p w:rsidR="004C6F58" w:rsidRDefault="004C6F58" w:rsidP="004C6F58">
      <w:pPr>
        <w:jc w:val="center"/>
      </w:pPr>
      <w:r>
        <w:t>2108 – 2070 = + 38 тыс. руб.</w:t>
      </w:r>
    </w:p>
    <w:p w:rsidR="004C6F58" w:rsidRDefault="004C6F58" w:rsidP="00216756">
      <w:pPr>
        <w:ind w:firstLine="709"/>
      </w:pPr>
      <w:r w:rsidRPr="004C6F58">
        <w:t>Расчет влияния на прибыль изменений в объеме и структуре определяется как разница между прибылью от реализации, исчисленной по ценам и себестоимости базисного года на фактический объем реализации</w:t>
      </w:r>
      <w:r w:rsidR="00D7798A">
        <w:t xml:space="preserve">, и прибылью базисного года. </w:t>
      </w:r>
      <w:r w:rsidR="00D7798A" w:rsidRPr="004C6F58">
        <w:t>Расчёт будет выглядеть следующим образом:</w:t>
      </w:r>
    </w:p>
    <w:p w:rsidR="00D7798A" w:rsidRDefault="00D7798A" w:rsidP="00D7798A">
      <w:pPr>
        <w:jc w:val="center"/>
      </w:pPr>
      <w:r>
        <w:t>251 – 226 = + 25 тыс. руб.</w:t>
      </w:r>
    </w:p>
    <w:p w:rsidR="00D7798A" w:rsidRDefault="00D7798A" w:rsidP="00216756">
      <w:pPr>
        <w:ind w:firstLine="709"/>
      </w:pPr>
      <w:r w:rsidRPr="00D7798A">
        <w:t>Чтобы найти влияние только объема продаж, необходимо определить влияние объема через коэффициент</w:t>
      </w:r>
      <w:r>
        <w:t xml:space="preserve"> роста реализации продукции, то есть о</w:t>
      </w:r>
      <w:r w:rsidRPr="00D7798A">
        <w:t>пределить процент выполнения плана по реализации продукции в оценке по плановой себестоимости или в натуральном исч</w:t>
      </w:r>
      <w:r>
        <w:t xml:space="preserve">ислении. </w:t>
      </w:r>
    </w:p>
    <w:p w:rsidR="00D7798A" w:rsidRDefault="00216756" w:rsidP="00216756">
      <w:r>
        <w:t>Общее в</w:t>
      </w:r>
      <w:r w:rsidR="00D7798A">
        <w:t>лияние изменения объёма и структуры</w:t>
      </w:r>
      <w:r>
        <w:t xml:space="preserve"> составит: </w:t>
      </w:r>
      <w:r w:rsidRPr="00216756">
        <w:t>251 – 226 = +25 тыс. руб.</w:t>
      </w:r>
    </w:p>
    <w:p w:rsidR="00216756" w:rsidRDefault="00216756" w:rsidP="00216756">
      <w:pPr>
        <w:ind w:firstLine="709"/>
      </w:pPr>
      <w:r>
        <w:t>Коэффициент роста реализации продукции равен:</w:t>
      </w:r>
    </w:p>
    <w:p w:rsidR="00216756" w:rsidRPr="00216756" w:rsidRDefault="00216756" w:rsidP="00216756">
      <w:pPr>
        <w:ind w:firstLine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2359</m:t>
              </m:r>
            </m:num>
            <m:den>
              <m:r>
                <w:rPr>
                  <w:rFonts w:ascii="Cambria Math" w:hAnsi="Cambria Math"/>
                </w:rPr>
                <m:t>2192</m:t>
              </m:r>
            </m:den>
          </m:f>
          <m:r>
            <w:rPr>
              <w:rFonts w:ascii="Cambria Math" w:hAnsi="Cambria Math"/>
            </w:rPr>
            <m:t xml:space="preserve"> =1,076</m:t>
          </m:r>
        </m:oMath>
      </m:oMathPara>
    </w:p>
    <w:p w:rsidR="00216756" w:rsidRDefault="00216756" w:rsidP="00216756">
      <w:pPr>
        <w:ind w:firstLine="709"/>
        <w:rPr>
          <w:rFonts w:eastAsiaTheme="minorEastAsia"/>
        </w:rPr>
      </w:pPr>
      <w:r>
        <w:rPr>
          <w:rFonts w:eastAsiaTheme="minorEastAsia"/>
        </w:rPr>
        <w:t>И</w:t>
      </w:r>
      <w:r w:rsidRPr="00216756">
        <w:rPr>
          <w:rFonts w:eastAsiaTheme="minorEastAsia"/>
        </w:rPr>
        <w:t>зменение прибыли за счет изменения объема реализации</w:t>
      </w:r>
      <w:r>
        <w:rPr>
          <w:rFonts w:eastAsiaTheme="minorEastAsia"/>
        </w:rPr>
        <w:t xml:space="preserve"> будет равно:</w:t>
      </w:r>
    </w:p>
    <w:p w:rsidR="00216756" w:rsidRDefault="00216756" w:rsidP="00216756">
      <w:pPr>
        <w:ind w:firstLine="709"/>
        <w:jc w:val="center"/>
        <w:rPr>
          <w:rFonts w:eastAsiaTheme="minorEastAsia"/>
        </w:rPr>
      </w:pPr>
      <w:r>
        <w:rPr>
          <w:rFonts w:eastAsiaTheme="minorEastAsia"/>
        </w:rPr>
        <w:t xml:space="preserve">(215 * 1,076) – 215 = </w:t>
      </w:r>
      <w:r w:rsidR="008A4861">
        <w:rPr>
          <w:rFonts w:eastAsiaTheme="minorEastAsia"/>
        </w:rPr>
        <w:t xml:space="preserve">+ </w:t>
      </w:r>
      <w:r>
        <w:rPr>
          <w:rFonts w:eastAsiaTheme="minorEastAsia"/>
        </w:rPr>
        <w:t>16,34 тыс. руб.</w:t>
      </w:r>
    </w:p>
    <w:p w:rsidR="00216756" w:rsidRPr="00216756" w:rsidRDefault="008A4861" w:rsidP="00216756">
      <w:pPr>
        <w:ind w:firstLine="709"/>
        <w:rPr>
          <w:rFonts w:eastAsiaTheme="minorEastAsia"/>
        </w:rPr>
      </w:pPr>
      <w:r>
        <w:rPr>
          <w:rFonts w:eastAsiaTheme="minorEastAsia"/>
        </w:rPr>
        <w:t>Увеличение объёма выпуска продукции увеличило п</w:t>
      </w:r>
      <w:r w:rsidR="00216756">
        <w:rPr>
          <w:rFonts w:eastAsiaTheme="minorEastAsia"/>
        </w:rPr>
        <w:t xml:space="preserve">рибыль на 16,34 </w:t>
      </w:r>
      <w:proofErr w:type="spellStart"/>
      <w:r w:rsidR="00216756">
        <w:rPr>
          <w:rFonts w:eastAsiaTheme="minorEastAsia"/>
        </w:rPr>
        <w:t>тыс.</w:t>
      </w:r>
      <w:r w:rsidR="00216756" w:rsidRPr="00216756">
        <w:rPr>
          <w:rFonts w:eastAsiaTheme="minorEastAsia"/>
        </w:rPr>
        <w:t>руб</w:t>
      </w:r>
      <w:proofErr w:type="spellEnd"/>
      <w:r w:rsidR="00216756" w:rsidRPr="00216756">
        <w:rPr>
          <w:rFonts w:eastAsiaTheme="minorEastAsia"/>
        </w:rPr>
        <w:t>.</w:t>
      </w:r>
    </w:p>
    <w:p w:rsidR="00216756" w:rsidRDefault="00216756" w:rsidP="00216756">
      <w:pPr>
        <w:ind w:firstLine="709"/>
      </w:pPr>
      <w:r w:rsidRPr="00216756">
        <w:t>Расчет влияния на прибыль изменений в структуре продукции будет определяться сальдовым способом:</w:t>
      </w:r>
      <w:r w:rsidR="008A4861">
        <w:t xml:space="preserve"> (+ 25) – (+16,34) = + 8,66 тыс. руб.</w:t>
      </w:r>
    </w:p>
    <w:p w:rsidR="008A4861" w:rsidRDefault="008A4861" w:rsidP="00216756">
      <w:pPr>
        <w:ind w:firstLine="709"/>
      </w:pPr>
      <w:r w:rsidRPr="008A4861">
        <w:t>Изменение структуры выпуска продукции увеличило величину прибыли на</w:t>
      </w:r>
      <w:r>
        <w:t xml:space="preserve"> 8,66 тыс. руб.</w:t>
      </w:r>
    </w:p>
    <w:p w:rsidR="00216756" w:rsidRDefault="00216756" w:rsidP="00216756">
      <w:pPr>
        <w:ind w:firstLine="709"/>
      </w:pPr>
    </w:p>
    <w:p w:rsidR="00216756" w:rsidRDefault="00216756" w:rsidP="00216756">
      <w:pPr>
        <w:ind w:firstLine="709"/>
      </w:pPr>
    </w:p>
    <w:p w:rsidR="00216756" w:rsidRPr="004C6F58" w:rsidRDefault="00216756" w:rsidP="00216756"/>
    <w:sectPr w:rsidR="00216756" w:rsidRPr="004C6F58" w:rsidSect="001005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5A" w:rsidRDefault="00C8505A" w:rsidP="00794692">
      <w:pPr>
        <w:spacing w:line="240" w:lineRule="auto"/>
      </w:pPr>
      <w:r>
        <w:separator/>
      </w:r>
    </w:p>
  </w:endnote>
  <w:endnote w:type="continuationSeparator" w:id="0">
    <w:p w:rsidR="00C8505A" w:rsidRDefault="00C8505A" w:rsidP="00794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5A" w:rsidRDefault="00C8505A" w:rsidP="00794692">
      <w:pPr>
        <w:spacing w:line="240" w:lineRule="auto"/>
      </w:pPr>
      <w:r>
        <w:separator/>
      </w:r>
    </w:p>
  </w:footnote>
  <w:footnote w:type="continuationSeparator" w:id="0">
    <w:p w:rsidR="00C8505A" w:rsidRDefault="00C8505A" w:rsidP="007946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A7154"/>
    <w:multiLevelType w:val="hybridMultilevel"/>
    <w:tmpl w:val="0A1881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7E"/>
    <w:rsid w:val="000167E6"/>
    <w:rsid w:val="00020768"/>
    <w:rsid w:val="000328B1"/>
    <w:rsid w:val="00046822"/>
    <w:rsid w:val="00051AA3"/>
    <w:rsid w:val="0008196D"/>
    <w:rsid w:val="00092150"/>
    <w:rsid w:val="000B1165"/>
    <w:rsid w:val="000B58BA"/>
    <w:rsid w:val="0010050D"/>
    <w:rsid w:val="00113ED4"/>
    <w:rsid w:val="00116414"/>
    <w:rsid w:val="00175BA1"/>
    <w:rsid w:val="001B30AA"/>
    <w:rsid w:val="001C6DA0"/>
    <w:rsid w:val="001D7880"/>
    <w:rsid w:val="001E747E"/>
    <w:rsid w:val="001F08D5"/>
    <w:rsid w:val="00216756"/>
    <w:rsid w:val="00310800"/>
    <w:rsid w:val="00315194"/>
    <w:rsid w:val="00320EB2"/>
    <w:rsid w:val="003326D3"/>
    <w:rsid w:val="00334B61"/>
    <w:rsid w:val="00373705"/>
    <w:rsid w:val="003A5799"/>
    <w:rsid w:val="003B7399"/>
    <w:rsid w:val="003F489B"/>
    <w:rsid w:val="003F5985"/>
    <w:rsid w:val="00441AA3"/>
    <w:rsid w:val="004C6F58"/>
    <w:rsid w:val="004F691F"/>
    <w:rsid w:val="005048DB"/>
    <w:rsid w:val="00556B44"/>
    <w:rsid w:val="00586619"/>
    <w:rsid w:val="005C24D3"/>
    <w:rsid w:val="005D1F8B"/>
    <w:rsid w:val="005D3502"/>
    <w:rsid w:val="005D78CE"/>
    <w:rsid w:val="00610126"/>
    <w:rsid w:val="006374FF"/>
    <w:rsid w:val="0067720D"/>
    <w:rsid w:val="00684818"/>
    <w:rsid w:val="006A1F98"/>
    <w:rsid w:val="006C39D6"/>
    <w:rsid w:val="006E727F"/>
    <w:rsid w:val="007040BF"/>
    <w:rsid w:val="00706AFF"/>
    <w:rsid w:val="007835B1"/>
    <w:rsid w:val="00794692"/>
    <w:rsid w:val="00841C20"/>
    <w:rsid w:val="008A4861"/>
    <w:rsid w:val="00910313"/>
    <w:rsid w:val="00911977"/>
    <w:rsid w:val="009125E1"/>
    <w:rsid w:val="00913FF0"/>
    <w:rsid w:val="00952B65"/>
    <w:rsid w:val="00976B90"/>
    <w:rsid w:val="009E6C76"/>
    <w:rsid w:val="009E75BC"/>
    <w:rsid w:val="00A82E49"/>
    <w:rsid w:val="00A8786E"/>
    <w:rsid w:val="00AA4CAB"/>
    <w:rsid w:val="00AD5F99"/>
    <w:rsid w:val="00AE4649"/>
    <w:rsid w:val="00AF3DCC"/>
    <w:rsid w:val="00B05309"/>
    <w:rsid w:val="00B15B28"/>
    <w:rsid w:val="00B87366"/>
    <w:rsid w:val="00BD08E4"/>
    <w:rsid w:val="00BE5460"/>
    <w:rsid w:val="00C32314"/>
    <w:rsid w:val="00C37DBB"/>
    <w:rsid w:val="00C4766B"/>
    <w:rsid w:val="00C6651D"/>
    <w:rsid w:val="00C8505A"/>
    <w:rsid w:val="00CD0006"/>
    <w:rsid w:val="00CE6440"/>
    <w:rsid w:val="00D1066E"/>
    <w:rsid w:val="00D14447"/>
    <w:rsid w:val="00D158B6"/>
    <w:rsid w:val="00D16939"/>
    <w:rsid w:val="00D35BEA"/>
    <w:rsid w:val="00D35D9A"/>
    <w:rsid w:val="00D6369B"/>
    <w:rsid w:val="00D7798A"/>
    <w:rsid w:val="00D938CB"/>
    <w:rsid w:val="00DA1FDD"/>
    <w:rsid w:val="00DA7B6A"/>
    <w:rsid w:val="00DC6DAF"/>
    <w:rsid w:val="00E014DB"/>
    <w:rsid w:val="00E14C3A"/>
    <w:rsid w:val="00E629D4"/>
    <w:rsid w:val="00EB7DF7"/>
    <w:rsid w:val="00EC5042"/>
    <w:rsid w:val="00ED03E6"/>
    <w:rsid w:val="00F33B3B"/>
    <w:rsid w:val="00F45A80"/>
    <w:rsid w:val="00F720C1"/>
    <w:rsid w:val="00F83951"/>
    <w:rsid w:val="00FB6A82"/>
    <w:rsid w:val="00FE34EF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0AA4-5825-4A22-BCB6-F9F57D6E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7880"/>
    <w:rPr>
      <w:color w:val="808080"/>
    </w:rPr>
  </w:style>
  <w:style w:type="paragraph" w:styleId="a4">
    <w:name w:val="List Paragraph"/>
    <w:basedOn w:val="a"/>
    <w:uiPriority w:val="34"/>
    <w:qFormat/>
    <w:rsid w:val="00D35D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46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692"/>
  </w:style>
  <w:style w:type="paragraph" w:styleId="a7">
    <w:name w:val="footer"/>
    <w:basedOn w:val="a"/>
    <w:link w:val="a8"/>
    <w:uiPriority w:val="99"/>
    <w:unhideWhenUsed/>
    <w:rsid w:val="0079469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предприятий Российской Федерации по видам экономической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1620745433769767E-2"/>
                  <c:y val="-1.9716121691685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442651718583301E-2"/>
                  <c:y val="-2.4891716121691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038966736472667E-2"/>
                  <c:y val="3.5181464385917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748271480501895E-2"/>
                  <c:y val="-3.6937796568532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0961941836192518E-3"/>
                  <c:y val="-5.91443310965439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7127824132666766E-3"/>
                  <c:y val="1.1443776424498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0542339570402596E-3"/>
                  <c:y val="1.158993056902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1813642399608619E-4"/>
                  <c:y val="-4.89197471005779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5126791778554147E-4"/>
                  <c:y val="-5.763417503846502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9129445922243354E-3"/>
                  <c:y val="9.8509755246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сельское хозяйство, охота и лесное хозяйство</c:v>
                </c:pt>
                <c:pt idx="1">
                  <c:v>рыболовство, рыбоводство</c:v>
                </c:pt>
                <c:pt idx="2">
                  <c:v>обрабатывающие производства</c:v>
                </c:pt>
                <c:pt idx="3">
                  <c:v>производство и распределение электроэнергии, газа и воды</c:v>
                </c:pt>
                <c:pt idx="4">
                  <c:v>строительство</c:v>
                </c:pt>
                <c:pt idx="5">
                  <c:v>оптовая и розничная торговля; ремонт автотранспортных средств, мотоциклов,  бытовых изделий и предметов личного  пользования</c:v>
                </c:pt>
                <c:pt idx="6">
                  <c:v>гостиницы и рестораны</c:v>
                </c:pt>
                <c:pt idx="7">
                  <c:v>транспорт и связь</c:v>
                </c:pt>
                <c:pt idx="8">
                  <c:v>финансовая деятельность</c:v>
                </c:pt>
                <c:pt idx="9">
                  <c:v>операции с недвижимым имуществом, аренда и предоставление услуг</c:v>
                </c:pt>
                <c:pt idx="10">
                  <c:v>образование</c:v>
                </c:pt>
                <c:pt idx="11">
                  <c:v>здравоохранение и предоставление социальных услуг</c:v>
                </c:pt>
                <c:pt idx="12">
                  <c:v>предоставление прочих коммуналь­ных, социальных и персональных услуг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207.6</c:v>
                </c:pt>
                <c:pt idx="1">
                  <c:v>8.9</c:v>
                </c:pt>
                <c:pt idx="2">
                  <c:v>418.6</c:v>
                </c:pt>
                <c:pt idx="3">
                  <c:v>28.5</c:v>
                </c:pt>
                <c:pt idx="4">
                  <c:v>433.7</c:v>
                </c:pt>
                <c:pt idx="5">
                  <c:v>1846.3</c:v>
                </c:pt>
                <c:pt idx="6">
                  <c:v>90.7</c:v>
                </c:pt>
                <c:pt idx="7">
                  <c:v>254.9</c:v>
                </c:pt>
                <c:pt idx="8">
                  <c:v>104.1</c:v>
                </c:pt>
                <c:pt idx="9">
                  <c:v>834.6</c:v>
                </c:pt>
                <c:pt idx="10">
                  <c:v>15.5</c:v>
                </c:pt>
                <c:pt idx="11">
                  <c:v>18.899999999999999</c:v>
                </c:pt>
                <c:pt idx="12">
                  <c:v>27.8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малых предприятий Российской Федерации по видам экономической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7.0618873833021246E-3"/>
                  <c:y val="-2.7311898810795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448931215937799E-2"/>
                  <c:y val="-1.8364582919706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5348815377212688E-3"/>
                  <c:y val="-9.99378621355034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901832129404094E-2"/>
                  <c:y val="-5.37379842648468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426658664686289E-2"/>
                  <c:y val="-2.27757273832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182121608867446E-3"/>
                  <c:y val="4.6943815136096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7521537453123876E-3"/>
                  <c:y val="8.329049505311767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4840348756703475E-3"/>
                  <c:y val="-5.649287024347525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361971705846749E-3"/>
                  <c:y val="-1.4331416968681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961898950410632E-2"/>
                  <c:y val="-3.11655196024035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5028691458277104E-2"/>
                  <c:y val="-9.30222075791023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8296030805389262E-3"/>
                  <c:y val="-3.7927492946440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7.6120794140672804E-3"/>
                  <c:y val="-7.7062757096755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сельское хозяйство, охота и лесное хозяйство</c:v>
                </c:pt>
                <c:pt idx="1">
                  <c:v>рыболовство, рыбоводство</c:v>
                </c:pt>
                <c:pt idx="2">
                  <c:v>обрабатывающие производства</c:v>
                </c:pt>
                <c:pt idx="3">
                  <c:v>производство и распределение электроэнергии, газа и воды</c:v>
                </c:pt>
                <c:pt idx="4">
                  <c:v>строительство</c:v>
                </c:pt>
                <c:pt idx="5">
                  <c:v>оптовая и розничная торговля; ремонт автотранспортных средств, мотоциклов,  бытовых изделий и предметов личного  пользования</c:v>
                </c:pt>
                <c:pt idx="6">
                  <c:v>гостиницы и рестораны</c:v>
                </c:pt>
                <c:pt idx="7">
                  <c:v>транспорт и связь</c:v>
                </c:pt>
                <c:pt idx="8">
                  <c:v>финансовая деятельность</c:v>
                </c:pt>
                <c:pt idx="9">
                  <c:v>операции с недвижимым имуществом, аренда и предоставление услуг</c:v>
                </c:pt>
                <c:pt idx="10">
                  <c:v>образование</c:v>
                </c:pt>
                <c:pt idx="11">
                  <c:v>здравоохранение и предоставление социальных услуг</c:v>
                </c:pt>
                <c:pt idx="12">
                  <c:v>предоставление прочих коммуналь­ных, социальных и персональных услуг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55.1</c:v>
                </c:pt>
                <c:pt idx="1">
                  <c:v>3.2</c:v>
                </c:pt>
                <c:pt idx="2">
                  <c:v>165.3</c:v>
                </c:pt>
                <c:pt idx="3">
                  <c:v>9.1</c:v>
                </c:pt>
                <c:pt idx="4">
                  <c:v>193.7</c:v>
                </c:pt>
                <c:pt idx="5">
                  <c:v>658.3</c:v>
                </c:pt>
                <c:pt idx="6">
                  <c:v>42.2</c:v>
                </c:pt>
                <c:pt idx="7">
                  <c:v>93.9</c:v>
                </c:pt>
                <c:pt idx="8">
                  <c:v>24.9</c:v>
                </c:pt>
                <c:pt idx="9">
                  <c:v>288.60000000000002</c:v>
                </c:pt>
                <c:pt idx="10">
                  <c:v>4.5</c:v>
                </c:pt>
                <c:pt idx="11">
                  <c:v>18.899999999999999</c:v>
                </c:pt>
                <c:pt idx="12">
                  <c:v>38.6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750561172401888"/>
          <c:y val="0.10164870590402506"/>
          <c:w val="0.33972027714121428"/>
          <c:h val="0.886993187747082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26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Быкова</dc:creator>
  <cp:keywords/>
  <dc:description/>
  <cp:lastModifiedBy>Анастасия Быкова</cp:lastModifiedBy>
  <cp:revision>15</cp:revision>
  <dcterms:created xsi:type="dcterms:W3CDTF">2019-03-19T13:39:00Z</dcterms:created>
  <dcterms:modified xsi:type="dcterms:W3CDTF">2019-03-23T14:43:00Z</dcterms:modified>
</cp:coreProperties>
</file>