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52" w:rsidRDefault="00110352" w:rsidP="00110352">
      <w:r>
        <w:rPr>
          <w:rStyle w:val="fontstyle01"/>
        </w:rPr>
        <w:t>Постройте сеть, соответствующую комплексу взаимосвязанных работ. Найдите минимальную продолжительность работы над всем проектом, временные характеристики и резервы событий и работ этого проекта.</w:t>
      </w:r>
    </w:p>
    <w:p w:rsidR="00AF6EA3" w:rsidRDefault="0011035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2A71824" wp14:editId="37234F22">
            <wp:extent cx="5940425" cy="1584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RM12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8F"/>
    <w:rsid w:val="00110352"/>
    <w:rsid w:val="0077016C"/>
    <w:rsid w:val="00AF6EA3"/>
    <w:rsid w:val="00B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8A71"/>
  <w15:chartTrackingRefBased/>
  <w15:docId w15:val="{53759446-BF63-43FD-BAB7-3A3D4A26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6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7016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1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fontstyle01">
    <w:name w:val="fontstyle01"/>
    <w:basedOn w:val="a0"/>
    <w:rsid w:val="00110352"/>
    <w:rPr>
      <w:rFonts w:ascii="SFRM1200" w:hAnsi="SFRM1200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Larkin</dc:creator>
  <cp:keywords/>
  <dc:description/>
  <cp:lastModifiedBy>Artem Larkin</cp:lastModifiedBy>
  <cp:revision>3</cp:revision>
  <dcterms:created xsi:type="dcterms:W3CDTF">2017-02-16T14:52:00Z</dcterms:created>
  <dcterms:modified xsi:type="dcterms:W3CDTF">2017-02-16T14:52:00Z</dcterms:modified>
</cp:coreProperties>
</file>