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F" w:rsidRDefault="00094F2F" w:rsidP="00094F2F">
      <w:pPr>
        <w:pStyle w:val="a3"/>
        <w:spacing w:line="360" w:lineRule="auto"/>
        <w:ind w:firstLine="709"/>
      </w:pPr>
      <w:r>
        <w:t>Определить на начало года первоначальную, восстановительную и остаточную стоимость оборудования:</w:t>
      </w:r>
    </w:p>
    <w:tbl>
      <w:tblPr>
        <w:tblW w:w="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648"/>
      </w:tblGrid>
      <w:tr w:rsidR="00094F2F" w:rsidTr="00094F2F">
        <w:trPr>
          <w:gridAfter w:val="1"/>
          <w:wAfter w:w="648" w:type="dxa"/>
          <w:trHeight w:val="230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Исходные данные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vMerge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в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Оптовая цена оборудования в год приобретения, руб.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5000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Затраты на доставку и монтаж, руб.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220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Срок эксплуатации до переоценки основного капитала, лет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3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Общий срок эксплуатации оборудования, лет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7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Оптовая цена оборудования после переоценки, руб.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4650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Затраты на доставку и монтаж после переоценки, руб.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94F2F" w:rsidRPr="004D6CA2" w:rsidRDefault="00094F2F" w:rsidP="004D7886">
            <w:pPr>
              <w:jc w:val="center"/>
            </w:pPr>
            <w:r w:rsidRPr="004D6CA2">
              <w:t>210</w:t>
            </w:r>
          </w:p>
        </w:tc>
      </w:tr>
      <w:tr w:rsidR="00094F2F" w:rsidTr="00094F2F">
        <w:trPr>
          <w:jc w:val="center"/>
        </w:trPr>
        <w:tc>
          <w:tcPr>
            <w:tcW w:w="5353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Норма амортизации, %</w:t>
            </w:r>
          </w:p>
        </w:tc>
        <w:tc>
          <w:tcPr>
            <w:tcW w:w="64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12</w:t>
            </w:r>
          </w:p>
        </w:tc>
      </w:tr>
    </w:tbl>
    <w:p w:rsidR="00094F2F" w:rsidRDefault="00094F2F" w:rsidP="00094F2F">
      <w:pPr>
        <w:pStyle w:val="a3"/>
        <w:tabs>
          <w:tab w:val="left" w:pos="284"/>
        </w:tabs>
        <w:spacing w:line="360" w:lineRule="auto"/>
        <w:ind w:firstLine="709"/>
      </w:pPr>
    </w:p>
    <w:p w:rsidR="00094F2F" w:rsidRDefault="00094F2F" w:rsidP="00094F2F">
      <w:pPr>
        <w:pStyle w:val="a3"/>
        <w:tabs>
          <w:tab w:val="left" w:pos="284"/>
        </w:tabs>
        <w:spacing w:line="360" w:lineRule="auto"/>
        <w:ind w:firstLine="709"/>
      </w:pPr>
    </w:p>
    <w:p w:rsidR="00094F2F" w:rsidRDefault="00094F2F" w:rsidP="00094F2F">
      <w:pPr>
        <w:pStyle w:val="a3"/>
        <w:tabs>
          <w:tab w:val="left" w:pos="284"/>
        </w:tabs>
        <w:spacing w:line="360" w:lineRule="auto"/>
        <w:ind w:firstLine="709"/>
      </w:pPr>
      <w:r>
        <w:t>Определить, какова будет величина оборотных сре</w:t>
      </w:r>
      <w:proofErr w:type="gramStart"/>
      <w:r>
        <w:t>дств в сл</w:t>
      </w:r>
      <w:proofErr w:type="gramEnd"/>
      <w:r>
        <w:t>едующем году с учетом сокращения норм расхода материала</w:t>
      </w: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8"/>
        <w:gridCol w:w="647"/>
      </w:tblGrid>
      <w:tr w:rsidR="00094F2F" w:rsidTr="00094F2F">
        <w:trPr>
          <w:gridAfter w:val="1"/>
          <w:wAfter w:w="647" w:type="dxa"/>
          <w:trHeight w:val="230"/>
          <w:jc w:val="center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Исходные данные</w:t>
            </w:r>
          </w:p>
        </w:tc>
      </w:tr>
      <w:tr w:rsidR="00094F2F" w:rsidTr="00094F2F">
        <w:trPr>
          <w:jc w:val="center"/>
        </w:trPr>
        <w:tc>
          <w:tcPr>
            <w:tcW w:w="5878" w:type="dxa"/>
            <w:vMerge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64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г</w:t>
            </w:r>
          </w:p>
        </w:tc>
      </w:tr>
      <w:tr w:rsidR="00094F2F" w:rsidTr="00094F2F">
        <w:trPr>
          <w:jc w:val="center"/>
        </w:trPr>
        <w:tc>
          <w:tcPr>
            <w:tcW w:w="587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Среднегодовая плановая величина оборотных средств, млн. руб.</w:t>
            </w:r>
          </w:p>
        </w:tc>
        <w:tc>
          <w:tcPr>
            <w:tcW w:w="64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1,4</w:t>
            </w:r>
          </w:p>
        </w:tc>
      </w:tr>
      <w:tr w:rsidR="00094F2F" w:rsidTr="00094F2F">
        <w:trPr>
          <w:jc w:val="center"/>
        </w:trPr>
        <w:tc>
          <w:tcPr>
            <w:tcW w:w="587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Удельный вес материалов в общей сумме оборотных средств, %</w:t>
            </w:r>
          </w:p>
        </w:tc>
        <w:tc>
          <w:tcPr>
            <w:tcW w:w="64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35</w:t>
            </w:r>
          </w:p>
        </w:tc>
      </w:tr>
      <w:tr w:rsidR="00094F2F" w:rsidTr="00094F2F">
        <w:trPr>
          <w:jc w:val="center"/>
        </w:trPr>
        <w:tc>
          <w:tcPr>
            <w:tcW w:w="5878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Снижение расхода материалов, %</w:t>
            </w:r>
          </w:p>
        </w:tc>
        <w:tc>
          <w:tcPr>
            <w:tcW w:w="64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20</w:t>
            </w:r>
          </w:p>
        </w:tc>
      </w:tr>
    </w:tbl>
    <w:p w:rsidR="00094F2F" w:rsidRDefault="00094F2F" w:rsidP="00094F2F">
      <w:pPr>
        <w:pStyle w:val="a3"/>
        <w:tabs>
          <w:tab w:val="left" w:pos="1276"/>
        </w:tabs>
        <w:spacing w:line="360" w:lineRule="auto"/>
        <w:ind w:firstLine="709"/>
      </w:pPr>
    </w:p>
    <w:p w:rsidR="00094F2F" w:rsidRDefault="00094F2F" w:rsidP="00094F2F">
      <w:pPr>
        <w:pStyle w:val="a3"/>
        <w:tabs>
          <w:tab w:val="left" w:pos="1276"/>
        </w:tabs>
        <w:spacing w:line="360" w:lineRule="auto"/>
        <w:ind w:firstLine="709"/>
      </w:pPr>
    </w:p>
    <w:p w:rsidR="00094F2F" w:rsidRDefault="00094F2F" w:rsidP="00094F2F">
      <w:pPr>
        <w:pStyle w:val="a3"/>
        <w:tabs>
          <w:tab w:val="left" w:pos="1276"/>
        </w:tabs>
        <w:spacing w:line="360" w:lineRule="auto"/>
        <w:ind w:firstLine="709"/>
      </w:pPr>
      <w:r>
        <w:t>Определить рост производительности труда:</w:t>
      </w:r>
    </w:p>
    <w:tbl>
      <w:tblPr>
        <w:tblW w:w="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9"/>
        <w:gridCol w:w="767"/>
      </w:tblGrid>
      <w:tr w:rsidR="00094F2F" w:rsidTr="00094F2F">
        <w:trPr>
          <w:gridAfter w:val="1"/>
          <w:wAfter w:w="767" w:type="dxa"/>
          <w:trHeight w:val="230"/>
          <w:jc w:val="center"/>
        </w:trPr>
        <w:tc>
          <w:tcPr>
            <w:tcW w:w="5169" w:type="dxa"/>
            <w:vMerge w:val="restart"/>
            <w:shd w:val="clear" w:color="auto" w:fill="auto"/>
            <w:vAlign w:val="center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Исходные данные</w:t>
            </w:r>
          </w:p>
        </w:tc>
      </w:tr>
      <w:tr w:rsidR="00094F2F" w:rsidTr="00094F2F">
        <w:trPr>
          <w:jc w:val="center"/>
        </w:trPr>
        <w:tc>
          <w:tcPr>
            <w:tcW w:w="5169" w:type="dxa"/>
            <w:vMerge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76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5D3D13">
              <w:rPr>
                <w:sz w:val="20"/>
              </w:rPr>
              <w:t>д</w:t>
            </w:r>
            <w:proofErr w:type="spellEnd"/>
          </w:p>
        </w:tc>
      </w:tr>
      <w:tr w:rsidR="00094F2F" w:rsidTr="00094F2F">
        <w:trPr>
          <w:jc w:val="center"/>
        </w:trPr>
        <w:tc>
          <w:tcPr>
            <w:tcW w:w="5169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Выработка на одного человека в отчетном году, руб. чел.</w:t>
            </w:r>
          </w:p>
        </w:tc>
        <w:tc>
          <w:tcPr>
            <w:tcW w:w="76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38500</w:t>
            </w:r>
          </w:p>
        </w:tc>
      </w:tr>
      <w:tr w:rsidR="00094F2F" w:rsidTr="00094F2F">
        <w:trPr>
          <w:jc w:val="center"/>
        </w:trPr>
        <w:tc>
          <w:tcPr>
            <w:tcW w:w="5169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Численность рабочих в отчетном году, чел.</w:t>
            </w:r>
          </w:p>
        </w:tc>
        <w:tc>
          <w:tcPr>
            <w:tcW w:w="76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160</w:t>
            </w:r>
          </w:p>
        </w:tc>
      </w:tr>
      <w:tr w:rsidR="00094F2F" w:rsidTr="00094F2F">
        <w:trPr>
          <w:jc w:val="center"/>
        </w:trPr>
        <w:tc>
          <w:tcPr>
            <w:tcW w:w="5169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Снижение численности рабочих в плановом году, %</w:t>
            </w:r>
          </w:p>
        </w:tc>
        <w:tc>
          <w:tcPr>
            <w:tcW w:w="76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2</w:t>
            </w:r>
          </w:p>
        </w:tc>
      </w:tr>
      <w:tr w:rsidR="00094F2F" w:rsidTr="00094F2F">
        <w:trPr>
          <w:jc w:val="center"/>
        </w:trPr>
        <w:tc>
          <w:tcPr>
            <w:tcW w:w="5169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rPr>
                <w:sz w:val="20"/>
              </w:rPr>
            </w:pPr>
            <w:r w:rsidRPr="005D3D13">
              <w:rPr>
                <w:sz w:val="20"/>
              </w:rPr>
              <w:t>Рост объема производства в плановом году, %</w:t>
            </w:r>
          </w:p>
        </w:tc>
        <w:tc>
          <w:tcPr>
            <w:tcW w:w="767" w:type="dxa"/>
            <w:shd w:val="clear" w:color="auto" w:fill="auto"/>
          </w:tcPr>
          <w:p w:rsidR="00094F2F" w:rsidRPr="005D3D13" w:rsidRDefault="00094F2F" w:rsidP="004D7886">
            <w:pPr>
              <w:pStyle w:val="a3"/>
              <w:ind w:firstLine="0"/>
              <w:jc w:val="center"/>
              <w:rPr>
                <w:sz w:val="20"/>
              </w:rPr>
            </w:pPr>
            <w:r w:rsidRPr="005D3D13">
              <w:rPr>
                <w:sz w:val="20"/>
              </w:rPr>
              <w:t>4</w:t>
            </w:r>
          </w:p>
        </w:tc>
      </w:tr>
    </w:tbl>
    <w:p w:rsidR="00CE11D0" w:rsidRDefault="00CE11D0"/>
    <w:sectPr w:rsidR="00CE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2F"/>
    <w:rsid w:val="00094F2F"/>
    <w:rsid w:val="00C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F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4F2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2017-10-10T11:24:00Z</dcterms:created>
  <dcterms:modified xsi:type="dcterms:W3CDTF">2017-10-10T11:29:00Z</dcterms:modified>
</cp:coreProperties>
</file>