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F5FF" w14:textId="77777777" w:rsidR="006E0E07" w:rsidRDefault="006E0E07" w:rsidP="006E0E07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Рассчитать токи в заданной схеме методом контурных токов, методом узловых потенциалов и неизвестный ток в одной из ветвей методом эквивалентного источника. Построить векторную диаграмму токов для одного из узлов. Определить показания приборов.</w:t>
      </w:r>
    </w:p>
    <w:p w14:paraId="561210CD" w14:textId="77777777" w:rsidR="006E0E07" w:rsidRDefault="006E0E07" w:rsidP="006E0E07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В ответе указать значения токов в комплексной и во временной формах.</w:t>
      </w:r>
    </w:p>
    <w:p w14:paraId="0E1B6829" w14:textId="77777777" w:rsidR="006E0E07" w:rsidRDefault="006E0E07" w:rsidP="006E0E07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Единицы измерения: </w:t>
      </w:r>
      <w:r>
        <w:rPr>
          <w:rStyle w:val="s2"/>
          <w:i/>
          <w:iCs/>
          <w:color w:val="000000"/>
        </w:rPr>
        <w:t>e </w:t>
      </w:r>
      <w:r>
        <w:rPr>
          <w:color w:val="000000"/>
        </w:rPr>
        <w:t>[В], </w:t>
      </w:r>
      <w:r>
        <w:rPr>
          <w:rStyle w:val="s2"/>
          <w:i/>
          <w:iCs/>
          <w:color w:val="000000"/>
        </w:rPr>
        <w:t>i </w:t>
      </w:r>
      <w:r>
        <w:rPr>
          <w:color w:val="000000"/>
        </w:rPr>
        <w:t>[А], </w:t>
      </w:r>
      <w:r>
        <w:rPr>
          <w:rStyle w:val="s2"/>
          <w:i/>
          <w:iCs/>
          <w:color w:val="000000"/>
        </w:rPr>
        <w:t>R </w:t>
      </w:r>
      <w:r>
        <w:rPr>
          <w:color w:val="000000"/>
        </w:rPr>
        <w:t>[Ом], </w:t>
      </w:r>
      <w:r>
        <w:rPr>
          <w:rStyle w:val="s2"/>
          <w:i/>
          <w:iCs/>
          <w:color w:val="000000"/>
        </w:rPr>
        <w:t>L </w:t>
      </w:r>
      <w:r>
        <w:rPr>
          <w:color w:val="000000"/>
        </w:rPr>
        <w:t>[</w:t>
      </w:r>
      <w:proofErr w:type="spellStart"/>
      <w:r>
        <w:rPr>
          <w:color w:val="000000"/>
        </w:rPr>
        <w:t>мГн</w:t>
      </w:r>
      <w:proofErr w:type="spellEnd"/>
      <w:r>
        <w:rPr>
          <w:color w:val="000000"/>
        </w:rPr>
        <w:t>], </w:t>
      </w:r>
      <w:r>
        <w:rPr>
          <w:rStyle w:val="s2"/>
          <w:i/>
          <w:iCs/>
          <w:color w:val="000000"/>
        </w:rPr>
        <w:t>C </w:t>
      </w:r>
      <w:r>
        <w:rPr>
          <w:color w:val="000000"/>
        </w:rPr>
        <w:t>[мкФ].</w:t>
      </w:r>
    </w:p>
    <w:p w14:paraId="4C779EA6" w14:textId="77777777" w:rsidR="00A4388D" w:rsidRDefault="006E0E07">
      <w:bookmarkStart w:id="0" w:name="_GoBack"/>
      <w:r>
        <w:rPr>
          <w:noProof/>
          <w:lang w:eastAsia="ru-RU"/>
        </w:rPr>
        <w:drawing>
          <wp:inline distT="0" distB="0" distL="0" distR="0" wp14:anchorId="240E1129" wp14:editId="4AB516FA">
            <wp:extent cx="6335235" cy="1352776"/>
            <wp:effectExtent l="0" t="0" r="0" b="0"/>
            <wp:docPr id="2" name="Изображение 2" descr="/Users/vyacheslav/Desktop/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yacheslav/Desktop/IMG_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16" cy="14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88D" w:rsidSect="005D32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07"/>
    <w:rsid w:val="005D3297"/>
    <w:rsid w:val="006E0E07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66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E0E0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6E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2017-10-17T15:23:00Z</dcterms:created>
  <dcterms:modified xsi:type="dcterms:W3CDTF">2017-10-17T15:27:00Z</dcterms:modified>
</cp:coreProperties>
</file>