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307" w:rsidRPr="00556307" w:rsidRDefault="00556307" w:rsidP="00556307">
      <w:pPr>
        <w:shd w:val="clear" w:color="auto" w:fill="F1F1F1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A3A3A"/>
          <w:sz w:val="36"/>
          <w:szCs w:val="36"/>
          <w:lang w:eastAsia="ru-RU"/>
        </w:rPr>
      </w:pPr>
      <w:r w:rsidRPr="00556307">
        <w:rPr>
          <w:rFonts w:ascii="Times New Roman" w:eastAsia="Times New Roman" w:hAnsi="Times New Roman" w:cs="Times New Roman"/>
          <w:color w:val="3A3A3A"/>
          <w:sz w:val="36"/>
          <w:szCs w:val="36"/>
          <w:lang w:eastAsia="ru-RU"/>
        </w:rPr>
        <w:t>ИДЗ № 1. " Исторические категории"</w:t>
      </w:r>
    </w:p>
    <w:p w:rsidR="00556307" w:rsidRPr="00556307" w:rsidRDefault="00556307" w:rsidP="0055630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</w:pPr>
      <w:r w:rsidRPr="00556307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Уважаемый студент!</w:t>
      </w:r>
    </w:p>
    <w:p w:rsidR="00556307" w:rsidRPr="00556307" w:rsidRDefault="00556307" w:rsidP="0055630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</w:pPr>
      <w:r w:rsidRPr="00556307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Для выполнения письменного задания рекомендуем ознакомиться с материалами лекции, а также просмотреть интерактивное задание 1-2, размещенное </w:t>
      </w:r>
      <w:hyperlink r:id="rId5" w:tgtFrame="_blank" w:history="1">
        <w:r w:rsidRPr="00556307">
          <w:rPr>
            <w:rFonts w:ascii="Times New Roman" w:eastAsia="Times New Roman" w:hAnsi="Times New Roman" w:cs="Times New Roman"/>
            <w:color w:val="3C77BB"/>
            <w:sz w:val="24"/>
            <w:szCs w:val="24"/>
            <w:lang w:eastAsia="ru-RU"/>
          </w:rPr>
          <w:t xml:space="preserve">здесь. </w:t>
        </w:r>
      </w:hyperlink>
      <w:r w:rsidRPr="00556307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Работа в интерактивном задании позволит Вам потренироваться перед выполнением письменной работы, а также получить представление о том, как аргументированно представить свою позицию по теме "Исторические категории".</w:t>
      </w:r>
    </w:p>
    <w:p w:rsidR="00556307" w:rsidRPr="00556307" w:rsidRDefault="00556307" w:rsidP="0055630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</w:pPr>
      <w:r w:rsidRPr="00556307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Выберите одну из приведенных ниже тем и покажите на её примере проявление:</w:t>
      </w:r>
    </w:p>
    <w:p w:rsidR="00556307" w:rsidRPr="00556307" w:rsidRDefault="00556307" w:rsidP="0055630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</w:pPr>
      <w:r w:rsidRPr="00556307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1) исторической закономерности, </w:t>
      </w:r>
    </w:p>
    <w:p w:rsidR="00556307" w:rsidRPr="00556307" w:rsidRDefault="00556307" w:rsidP="0055630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</w:pPr>
      <w:r w:rsidRPr="00556307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2) исторической случайности, </w:t>
      </w:r>
    </w:p>
    <w:p w:rsidR="00556307" w:rsidRPr="00556307" w:rsidRDefault="00556307" w:rsidP="0055630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</w:pPr>
      <w:r w:rsidRPr="00556307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3) исторической необходимости.</w:t>
      </w:r>
    </w:p>
    <w:p w:rsidR="00556307" w:rsidRPr="00556307" w:rsidRDefault="00556307" w:rsidP="00556307">
      <w:pPr>
        <w:shd w:val="clear" w:color="auto" w:fill="FBF0E9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</w:pPr>
      <w:r w:rsidRPr="00556307">
        <w:rPr>
          <w:rFonts w:ascii="Times New Roman" w:eastAsia="Times New Roman" w:hAnsi="Times New Roman" w:cs="Times New Roman"/>
          <w:b/>
          <w:bCs/>
          <w:color w:val="3A3A3A"/>
          <w:sz w:val="27"/>
          <w:szCs w:val="27"/>
          <w:lang w:eastAsia="ru-RU"/>
        </w:rPr>
        <w:t>ТЕМЫ:</w:t>
      </w:r>
    </w:p>
    <w:p w:rsidR="00556307" w:rsidRPr="00556307" w:rsidRDefault="00556307" w:rsidP="00556307">
      <w:pPr>
        <w:numPr>
          <w:ilvl w:val="0"/>
          <w:numId w:val="1"/>
        </w:numPr>
        <w:shd w:val="clear" w:color="auto" w:fill="FBF0E9"/>
        <w:spacing w:before="100" w:beforeAutospacing="1" w:after="100" w:afterAutospacing="1" w:line="240" w:lineRule="auto"/>
        <w:ind w:left="1695"/>
        <w:jc w:val="both"/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</w:pPr>
      <w:r w:rsidRPr="00556307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> </w:t>
      </w:r>
      <w:r w:rsidRPr="00556307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«Принятие христианства на Руси в X веке»;</w:t>
      </w:r>
    </w:p>
    <w:p w:rsidR="00556307" w:rsidRPr="00556307" w:rsidRDefault="00556307" w:rsidP="00556307">
      <w:pPr>
        <w:numPr>
          <w:ilvl w:val="0"/>
          <w:numId w:val="1"/>
        </w:numPr>
        <w:shd w:val="clear" w:color="auto" w:fill="FBF0E9"/>
        <w:spacing w:before="100" w:beforeAutospacing="1" w:after="100" w:afterAutospacing="1" w:line="240" w:lineRule="auto"/>
        <w:ind w:left="1695"/>
        <w:jc w:val="both"/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</w:pPr>
      <w:r w:rsidRPr="00556307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«Политика Александра Невского по отношению к Орде»;</w:t>
      </w:r>
    </w:p>
    <w:p w:rsidR="00556307" w:rsidRPr="00556307" w:rsidRDefault="00556307" w:rsidP="00556307">
      <w:pPr>
        <w:numPr>
          <w:ilvl w:val="0"/>
          <w:numId w:val="1"/>
        </w:numPr>
        <w:shd w:val="clear" w:color="auto" w:fill="FBF0E9"/>
        <w:spacing w:before="100" w:beforeAutospacing="1" w:after="100" w:afterAutospacing="1" w:line="240" w:lineRule="auto"/>
        <w:ind w:left="1695"/>
        <w:jc w:val="both"/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</w:pPr>
      <w:proofErr w:type="gramStart"/>
      <w:r w:rsidRPr="00556307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« Москва</w:t>
      </w:r>
      <w:proofErr w:type="gramEnd"/>
      <w:r w:rsidRPr="00556307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как основа централизации русских земель»;</w:t>
      </w:r>
    </w:p>
    <w:p w:rsidR="00556307" w:rsidRPr="00556307" w:rsidRDefault="00556307" w:rsidP="00556307">
      <w:pPr>
        <w:numPr>
          <w:ilvl w:val="0"/>
          <w:numId w:val="1"/>
        </w:numPr>
        <w:shd w:val="clear" w:color="auto" w:fill="FBF0E9"/>
        <w:spacing w:before="100" w:beforeAutospacing="1" w:after="100" w:afterAutospacing="1" w:line="240" w:lineRule="auto"/>
        <w:ind w:left="1695"/>
        <w:jc w:val="both"/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</w:pPr>
      <w:r w:rsidRPr="00556307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«Воцарение династии Романовых в 1613 г.»;</w:t>
      </w:r>
    </w:p>
    <w:p w:rsidR="00556307" w:rsidRPr="00556307" w:rsidRDefault="00556307" w:rsidP="00556307">
      <w:pPr>
        <w:numPr>
          <w:ilvl w:val="0"/>
          <w:numId w:val="1"/>
        </w:numPr>
        <w:shd w:val="clear" w:color="auto" w:fill="FBF0E9"/>
        <w:spacing w:before="100" w:beforeAutospacing="1" w:after="100" w:afterAutospacing="1" w:line="240" w:lineRule="auto"/>
        <w:ind w:left="1695"/>
        <w:jc w:val="both"/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</w:pPr>
      <w:r w:rsidRPr="00556307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«Создание Священного Синода при Петре I»;</w:t>
      </w:r>
    </w:p>
    <w:p w:rsidR="00556307" w:rsidRPr="00556307" w:rsidRDefault="00556307" w:rsidP="00556307">
      <w:pPr>
        <w:numPr>
          <w:ilvl w:val="0"/>
          <w:numId w:val="1"/>
        </w:numPr>
        <w:shd w:val="clear" w:color="auto" w:fill="FBF0E9"/>
        <w:spacing w:before="100" w:beforeAutospacing="1" w:after="100" w:afterAutospacing="1" w:line="240" w:lineRule="auto"/>
        <w:ind w:left="1695"/>
        <w:jc w:val="both"/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</w:pPr>
      <w:r w:rsidRPr="00556307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«Восстание декабристов 1825 г.»;</w:t>
      </w:r>
    </w:p>
    <w:p w:rsidR="00556307" w:rsidRPr="00556307" w:rsidRDefault="00556307" w:rsidP="00556307">
      <w:pPr>
        <w:numPr>
          <w:ilvl w:val="0"/>
          <w:numId w:val="1"/>
        </w:numPr>
        <w:shd w:val="clear" w:color="auto" w:fill="FBF0E9"/>
        <w:spacing w:before="100" w:beforeAutospacing="1" w:after="100" w:afterAutospacing="1" w:line="240" w:lineRule="auto"/>
        <w:ind w:left="1695"/>
        <w:jc w:val="both"/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</w:pPr>
      <w:r w:rsidRPr="00556307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«Отмена крепостного права в феврале 1861 г.»;</w:t>
      </w:r>
    </w:p>
    <w:p w:rsidR="00556307" w:rsidRPr="00556307" w:rsidRDefault="00556307" w:rsidP="00556307">
      <w:pPr>
        <w:numPr>
          <w:ilvl w:val="0"/>
          <w:numId w:val="1"/>
        </w:numPr>
        <w:shd w:val="clear" w:color="auto" w:fill="FBF0E9"/>
        <w:spacing w:before="100" w:beforeAutospacing="1" w:after="100" w:afterAutospacing="1" w:line="240" w:lineRule="auto"/>
        <w:ind w:left="1695"/>
        <w:jc w:val="both"/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</w:pPr>
      <w:r w:rsidRPr="00556307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«Отречение Николая II от престола».</w:t>
      </w:r>
    </w:p>
    <w:p w:rsidR="00556307" w:rsidRPr="00556307" w:rsidRDefault="00556307" w:rsidP="00556307">
      <w:pPr>
        <w:numPr>
          <w:ilvl w:val="0"/>
          <w:numId w:val="1"/>
        </w:numPr>
        <w:shd w:val="clear" w:color="auto" w:fill="FBF0E9"/>
        <w:spacing w:before="100" w:beforeAutospacing="1" w:after="100" w:afterAutospacing="1" w:line="240" w:lineRule="auto"/>
        <w:ind w:left="1695"/>
        <w:jc w:val="both"/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</w:pPr>
      <w:r w:rsidRPr="00556307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«Нападение Германии на СССР 22 июня 1941 г.».</w:t>
      </w:r>
    </w:p>
    <w:p w:rsidR="00556307" w:rsidRPr="00556307" w:rsidRDefault="00556307" w:rsidP="00556307">
      <w:pPr>
        <w:numPr>
          <w:ilvl w:val="0"/>
          <w:numId w:val="1"/>
        </w:numPr>
        <w:shd w:val="clear" w:color="auto" w:fill="FBF0E9"/>
        <w:spacing w:before="100" w:beforeAutospacing="1" w:after="100" w:afterAutospacing="1" w:line="240" w:lineRule="auto"/>
        <w:ind w:left="1695"/>
        <w:jc w:val="both"/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</w:pPr>
      <w:r w:rsidRPr="00556307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«События 3 - 4 октября 1993 г. В России».</w:t>
      </w:r>
    </w:p>
    <w:p w:rsidR="00556307" w:rsidRPr="00556307" w:rsidRDefault="00556307" w:rsidP="00556307">
      <w:pPr>
        <w:shd w:val="clear" w:color="auto" w:fill="FBF0E9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</w:pPr>
      <w:r w:rsidRPr="00556307">
        <w:rPr>
          <w:rFonts w:ascii="Times New Roman" w:eastAsia="Times New Roman" w:hAnsi="Times New Roman" w:cs="Times New Roman"/>
          <w:b/>
          <w:bCs/>
          <w:color w:val="3A3A3A"/>
          <w:sz w:val="21"/>
          <w:szCs w:val="21"/>
          <w:lang w:eastAsia="ru-RU"/>
        </w:rPr>
        <w:t>Методические рекомендации</w:t>
      </w:r>
      <w:r w:rsidRPr="00556307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>:</w:t>
      </w:r>
    </w:p>
    <w:p w:rsidR="00556307" w:rsidRPr="00556307" w:rsidRDefault="00556307" w:rsidP="00556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</w:pPr>
    </w:p>
    <w:p w:rsidR="00556307" w:rsidRPr="00556307" w:rsidRDefault="00556307" w:rsidP="0055630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</w:pPr>
      <w:r w:rsidRPr="00556307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Эссе – самостоятельная творческая письменная работа; по форме обычно представляет собой рассуждение-размышление.</w:t>
      </w:r>
    </w:p>
    <w:p w:rsidR="00556307" w:rsidRPr="00556307" w:rsidRDefault="00556307" w:rsidP="0055630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</w:pPr>
      <w:r w:rsidRPr="00556307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Особенности эссе:</w:t>
      </w:r>
    </w:p>
    <w:p w:rsidR="00556307" w:rsidRPr="00556307" w:rsidRDefault="00556307" w:rsidP="005563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695"/>
        <w:jc w:val="both"/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</w:pPr>
      <w:r w:rsidRPr="00556307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наличие конкретной темы или вопроса;</w:t>
      </w:r>
    </w:p>
    <w:p w:rsidR="00556307" w:rsidRPr="00556307" w:rsidRDefault="00556307" w:rsidP="005563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695"/>
        <w:jc w:val="both"/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</w:pPr>
      <w:r w:rsidRPr="00556307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личностный характер восприятия проблемы и её осмысления;</w:t>
      </w:r>
    </w:p>
    <w:p w:rsidR="00556307" w:rsidRPr="00556307" w:rsidRDefault="00556307" w:rsidP="005563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695"/>
        <w:jc w:val="both"/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</w:pPr>
      <w:r w:rsidRPr="00556307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небольшой объём;</w:t>
      </w:r>
    </w:p>
    <w:p w:rsidR="00556307" w:rsidRPr="00556307" w:rsidRDefault="00556307" w:rsidP="005563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695"/>
        <w:jc w:val="both"/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</w:pPr>
      <w:r w:rsidRPr="00556307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свободная композиция;</w:t>
      </w:r>
    </w:p>
    <w:p w:rsidR="00556307" w:rsidRPr="00556307" w:rsidRDefault="00556307" w:rsidP="005563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695"/>
        <w:jc w:val="both"/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</w:pPr>
      <w:r w:rsidRPr="00556307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внутреннее смысловое единство;</w:t>
      </w:r>
    </w:p>
    <w:p w:rsidR="00556307" w:rsidRPr="00556307" w:rsidRDefault="00556307" w:rsidP="005563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695"/>
        <w:jc w:val="both"/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</w:pPr>
      <w:r w:rsidRPr="00556307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афористичность, эмоциональность речи.</w:t>
      </w:r>
    </w:p>
    <w:p w:rsidR="00556307" w:rsidRPr="00556307" w:rsidRDefault="00556307" w:rsidP="00556307">
      <w:pPr>
        <w:shd w:val="clear" w:color="auto" w:fill="FBF0E9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</w:pPr>
      <w:r w:rsidRPr="00556307">
        <w:rPr>
          <w:rFonts w:ascii="Times New Roman" w:eastAsia="Times New Roman" w:hAnsi="Times New Roman" w:cs="Times New Roman"/>
          <w:b/>
          <w:bCs/>
          <w:color w:val="3A3A3A"/>
          <w:sz w:val="21"/>
          <w:szCs w:val="21"/>
          <w:lang w:eastAsia="ru-RU"/>
        </w:rPr>
        <w:t>Памятка</w:t>
      </w:r>
      <w:r w:rsidRPr="00556307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 xml:space="preserve"> при написании эссе:</w:t>
      </w:r>
    </w:p>
    <w:p w:rsidR="00556307" w:rsidRPr="00556307" w:rsidRDefault="00556307" w:rsidP="00556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</w:pPr>
    </w:p>
    <w:p w:rsidR="00556307" w:rsidRPr="00556307" w:rsidRDefault="00556307" w:rsidP="005563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75"/>
        <w:jc w:val="both"/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</w:pPr>
      <w:r w:rsidRPr="00556307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>Выберите и укажите тему.</w:t>
      </w:r>
    </w:p>
    <w:p w:rsidR="00556307" w:rsidRPr="00556307" w:rsidRDefault="00556307" w:rsidP="005563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75"/>
        <w:jc w:val="both"/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</w:pPr>
      <w:r w:rsidRPr="00556307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lastRenderedPageBreak/>
        <w:t xml:space="preserve">Подберите аргументы (логические доказательства, исторические факты), которые подтверждают </w:t>
      </w:r>
      <w:proofErr w:type="spellStart"/>
      <w:r w:rsidRPr="00556307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>выюранную</w:t>
      </w:r>
      <w:proofErr w:type="spellEnd"/>
      <w:r w:rsidRPr="00556307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 xml:space="preserve"> Вами позицию.</w:t>
      </w:r>
    </w:p>
    <w:p w:rsidR="00556307" w:rsidRPr="00556307" w:rsidRDefault="00556307" w:rsidP="005563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75"/>
        <w:jc w:val="both"/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</w:pPr>
      <w:r w:rsidRPr="00556307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>На основе определений и примеров, приведенных в интерактивном задании, аргументированно покажите, как проявляет себя каждая из трех категорий</w:t>
      </w:r>
    </w:p>
    <w:p w:rsidR="00556307" w:rsidRPr="00556307" w:rsidRDefault="00556307" w:rsidP="005563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75"/>
        <w:jc w:val="both"/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</w:pPr>
      <w:r w:rsidRPr="00556307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>Составьте тезисный план и напишите черновой вариант эссе.</w:t>
      </w:r>
    </w:p>
    <w:p w:rsidR="00556307" w:rsidRPr="00556307" w:rsidRDefault="00556307" w:rsidP="005563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75"/>
        <w:jc w:val="both"/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</w:pPr>
      <w:r w:rsidRPr="00556307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>Проанализируйте содержание написанного, проверьте стиль и грамотность.</w:t>
      </w:r>
    </w:p>
    <w:p w:rsidR="00556307" w:rsidRPr="00556307" w:rsidRDefault="00556307" w:rsidP="005563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75"/>
        <w:jc w:val="both"/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</w:pPr>
      <w:r w:rsidRPr="00556307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>Внесите необходимые исправления и напишите окончательный вариант текста.</w:t>
      </w:r>
    </w:p>
    <w:p w:rsidR="00556307" w:rsidRPr="00556307" w:rsidRDefault="00556307" w:rsidP="00556307">
      <w:pPr>
        <w:shd w:val="clear" w:color="auto" w:fill="FBF0E9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</w:pPr>
      <w:r w:rsidRPr="00556307">
        <w:rPr>
          <w:rFonts w:ascii="Times New Roman" w:eastAsia="Times New Roman" w:hAnsi="Times New Roman" w:cs="Times New Roman"/>
          <w:b/>
          <w:bCs/>
          <w:color w:val="3A3A3A"/>
          <w:sz w:val="21"/>
          <w:szCs w:val="21"/>
          <w:lang w:eastAsia="ru-RU"/>
        </w:rPr>
        <w:t>Общие требования</w:t>
      </w:r>
    </w:p>
    <w:p w:rsidR="00556307" w:rsidRPr="00556307" w:rsidRDefault="00556307" w:rsidP="00556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</w:pPr>
    </w:p>
    <w:p w:rsidR="00556307" w:rsidRPr="00556307" w:rsidRDefault="00556307" w:rsidP="005563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695"/>
        <w:jc w:val="both"/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</w:pPr>
      <w:r w:rsidRPr="00556307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Минимальный объем эссе количество слов – от 80 слов (половина); максимальные -  270 слов (2 страницы). Помните </w:t>
      </w:r>
      <w:proofErr w:type="spellStart"/>
      <w:r w:rsidRPr="00556307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оценивется</w:t>
      </w:r>
      <w:proofErr w:type="spellEnd"/>
      <w:r w:rsidRPr="00556307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не количество слов, а содержание!</w:t>
      </w:r>
    </w:p>
    <w:p w:rsidR="00556307" w:rsidRPr="00556307" w:rsidRDefault="00556307" w:rsidP="005563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695"/>
        <w:jc w:val="both"/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</w:pPr>
      <w:r w:rsidRPr="00556307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Шрифт </w:t>
      </w:r>
      <w:proofErr w:type="spellStart"/>
      <w:r w:rsidRPr="00556307">
        <w:rPr>
          <w:rFonts w:ascii="Times New Roman" w:eastAsia="Times New Roman" w:hAnsi="Times New Roman" w:cs="Times New Roman"/>
          <w:i/>
          <w:iCs/>
          <w:color w:val="3A3A3A"/>
          <w:sz w:val="20"/>
          <w:szCs w:val="20"/>
          <w:lang w:eastAsia="ru-RU"/>
        </w:rPr>
        <w:t>Times</w:t>
      </w:r>
      <w:proofErr w:type="spellEnd"/>
      <w:r w:rsidRPr="00556307">
        <w:rPr>
          <w:rFonts w:ascii="Times New Roman" w:eastAsia="Times New Roman" w:hAnsi="Times New Roman" w:cs="Times New Roman"/>
          <w:i/>
          <w:iCs/>
          <w:color w:val="3A3A3A"/>
          <w:sz w:val="20"/>
          <w:szCs w:val="20"/>
          <w:lang w:eastAsia="ru-RU"/>
        </w:rPr>
        <w:t xml:space="preserve"> </w:t>
      </w:r>
      <w:proofErr w:type="spellStart"/>
      <w:r w:rsidRPr="00556307">
        <w:rPr>
          <w:rFonts w:ascii="Times New Roman" w:eastAsia="Times New Roman" w:hAnsi="Times New Roman" w:cs="Times New Roman"/>
          <w:i/>
          <w:iCs/>
          <w:color w:val="3A3A3A"/>
          <w:sz w:val="20"/>
          <w:szCs w:val="20"/>
          <w:lang w:eastAsia="ru-RU"/>
        </w:rPr>
        <w:t>New</w:t>
      </w:r>
      <w:proofErr w:type="spellEnd"/>
      <w:r w:rsidRPr="00556307">
        <w:rPr>
          <w:rFonts w:ascii="Times New Roman" w:eastAsia="Times New Roman" w:hAnsi="Times New Roman" w:cs="Times New Roman"/>
          <w:i/>
          <w:iCs/>
          <w:color w:val="3A3A3A"/>
          <w:sz w:val="20"/>
          <w:szCs w:val="20"/>
          <w:lang w:eastAsia="ru-RU"/>
        </w:rPr>
        <w:t xml:space="preserve"> </w:t>
      </w:r>
      <w:proofErr w:type="spellStart"/>
      <w:r w:rsidRPr="00556307">
        <w:rPr>
          <w:rFonts w:ascii="Times New Roman" w:eastAsia="Times New Roman" w:hAnsi="Times New Roman" w:cs="Times New Roman"/>
          <w:i/>
          <w:iCs/>
          <w:color w:val="3A3A3A"/>
          <w:sz w:val="20"/>
          <w:szCs w:val="20"/>
          <w:lang w:eastAsia="ru-RU"/>
        </w:rPr>
        <w:t>Roman</w:t>
      </w:r>
      <w:proofErr w:type="spellEnd"/>
      <w:r w:rsidRPr="00556307"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  <w:t xml:space="preserve">; кегль 12 или 14; интервал 1,5; выравнивание по ширине. </w:t>
      </w:r>
    </w:p>
    <w:p w:rsidR="00556307" w:rsidRPr="00556307" w:rsidRDefault="00556307" w:rsidP="0055630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2415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556307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ФИО автора – в верхнем правом углу. Заголовок- название темы – по центру. </w:t>
      </w:r>
    </w:p>
    <w:p w:rsidR="00556307" w:rsidRPr="00556307" w:rsidRDefault="00556307" w:rsidP="00556307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3135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556307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 Допускается ограниченное использование в тексте курсива, жирного шрифта (в выделительной функции).</w:t>
      </w:r>
    </w:p>
    <w:p w:rsidR="00556307" w:rsidRPr="00556307" w:rsidRDefault="00556307" w:rsidP="0055630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</w:pPr>
      <w:r w:rsidRPr="00556307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 xml:space="preserve">Эссе должно быть представлено на проверку в электронном </w:t>
      </w:r>
      <w:proofErr w:type="gramStart"/>
      <w:r w:rsidRPr="00556307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виде .</w:t>
      </w:r>
      <w:proofErr w:type="gramEnd"/>
      <w:r w:rsidRPr="00556307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 </w:t>
      </w:r>
    </w:p>
    <w:p w:rsidR="00556307" w:rsidRPr="00556307" w:rsidRDefault="00556307" w:rsidP="0055630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</w:pPr>
      <w:r w:rsidRPr="00556307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Имя файла – фамилия автора латиницей.</w:t>
      </w:r>
    </w:p>
    <w:p w:rsidR="00556307" w:rsidRPr="00556307" w:rsidRDefault="00556307" w:rsidP="0055630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</w:pPr>
      <w:r w:rsidRPr="00556307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Файл отправляется на проверку с помощью кнопки "Добавить ответ на задание". </w:t>
      </w:r>
    </w:p>
    <w:p w:rsidR="00556307" w:rsidRPr="00556307" w:rsidRDefault="00556307" w:rsidP="0055630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</w:pPr>
      <w:r w:rsidRPr="00556307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Максимальная оценка - 10 баллов</w:t>
      </w:r>
      <w:r w:rsidRPr="00556307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 </w:t>
      </w:r>
    </w:p>
    <w:p w:rsidR="00556307" w:rsidRPr="00556307" w:rsidRDefault="00556307" w:rsidP="0055630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</w:pPr>
      <w:r w:rsidRPr="00556307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Критерии оценивания</w:t>
      </w:r>
    </w:p>
    <w:p w:rsidR="00556307" w:rsidRPr="00556307" w:rsidRDefault="00556307" w:rsidP="0055630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</w:pPr>
      <w:r w:rsidRPr="00556307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1. Своевременность представления работы - 1 балл </w:t>
      </w:r>
    </w:p>
    <w:p w:rsidR="00556307" w:rsidRPr="00556307" w:rsidRDefault="00556307" w:rsidP="0055630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</w:pPr>
      <w:r w:rsidRPr="00556307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2. Оригинальность работы (при копировании чужой работы - задание не засчитывается)</w:t>
      </w:r>
    </w:p>
    <w:p w:rsidR="00556307" w:rsidRPr="00556307" w:rsidRDefault="00556307" w:rsidP="0055630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</w:pPr>
      <w:r w:rsidRPr="00556307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3. Наличие ответов на все 3 вопроса - 3 балла</w:t>
      </w:r>
    </w:p>
    <w:p w:rsidR="00556307" w:rsidRPr="00556307" w:rsidRDefault="00556307" w:rsidP="0055630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</w:pPr>
      <w:r w:rsidRPr="00556307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4. Аргументированное объяснение по каждой категории с использование соответствующих исторических фактов -6 баллов</w:t>
      </w:r>
    </w:p>
    <w:p w:rsidR="00556307" w:rsidRPr="00556307" w:rsidRDefault="00556307" w:rsidP="0055630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A3A3A"/>
          <w:sz w:val="21"/>
          <w:szCs w:val="21"/>
          <w:lang w:eastAsia="ru-RU"/>
        </w:rPr>
      </w:pPr>
      <w:r w:rsidRPr="00556307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 Максимальное количество попыток - 3. Если после третьей попытки ответа за задание не получен проходной балл 5.5, оно считается не зачтенным.</w:t>
      </w:r>
    </w:p>
    <w:p w:rsidR="00472604" w:rsidRDefault="00472604">
      <w:bookmarkStart w:id="0" w:name="_GoBack"/>
      <w:bookmarkEnd w:id="0"/>
    </w:p>
    <w:sectPr w:rsidR="00472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30D70"/>
    <w:multiLevelType w:val="multilevel"/>
    <w:tmpl w:val="6B366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E466FB"/>
    <w:multiLevelType w:val="multilevel"/>
    <w:tmpl w:val="E61EA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302350"/>
    <w:multiLevelType w:val="multilevel"/>
    <w:tmpl w:val="CBD2E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2A5B6A"/>
    <w:multiLevelType w:val="multilevel"/>
    <w:tmpl w:val="9C40E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8C"/>
    <w:rsid w:val="00310E8C"/>
    <w:rsid w:val="00472604"/>
    <w:rsid w:val="00556307"/>
    <w:rsid w:val="007B3608"/>
    <w:rsid w:val="009E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9C940-01BC-4C33-A230-B43656A9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E1B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1B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340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3894">
              <w:marLeft w:val="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4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6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84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911087">
                                          <w:marLeft w:val="450"/>
                                          <w:marRight w:val="45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553696">
                                          <w:marLeft w:val="450"/>
                                          <w:marRight w:val="450"/>
                                          <w:marTop w:val="450"/>
                                          <w:marBottom w:val="450"/>
                                          <w:divBdr>
                                            <w:top w:val="single" w:sz="6" w:space="15" w:color="FFFFFF"/>
                                            <w:left w:val="single" w:sz="6" w:space="15" w:color="FFFFFF"/>
                                            <w:bottom w:val="single" w:sz="6" w:space="15" w:color="FFFFFF"/>
                                            <w:right w:val="single" w:sz="6" w:space="15" w:color="FFFFFF"/>
                                          </w:divBdr>
                                        </w:div>
                                        <w:div w:id="1723945194">
                                          <w:marLeft w:val="450"/>
                                          <w:marRight w:val="450"/>
                                          <w:marTop w:val="450"/>
                                          <w:marBottom w:val="450"/>
                                          <w:divBdr>
                                            <w:top w:val="single" w:sz="6" w:space="8" w:color="FFFFFF"/>
                                            <w:left w:val="single" w:sz="6" w:space="15" w:color="FFFFFF"/>
                                            <w:bottom w:val="single" w:sz="6" w:space="8" w:color="FFFFFF"/>
                                            <w:right w:val="single" w:sz="6" w:space="8" w:color="FFFFFF"/>
                                          </w:divBdr>
                                          <w:divsChild>
                                            <w:div w:id="1901087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FFFFFF"/>
                                                <w:left w:val="single" w:sz="6" w:space="15" w:color="FFFFFF"/>
                                                <w:bottom w:val="single" w:sz="6" w:space="4" w:color="FFFFFF"/>
                                                <w:right w:val="single" w:sz="6" w:space="4" w:color="FFFFFF"/>
                                              </w:divBdr>
                                            </w:div>
                                          </w:divsChild>
                                        </w:div>
                                        <w:div w:id="1873424153">
                                          <w:marLeft w:val="450"/>
                                          <w:marRight w:val="450"/>
                                          <w:marTop w:val="450"/>
                                          <w:marBottom w:val="450"/>
                                          <w:divBdr>
                                            <w:top w:val="single" w:sz="6" w:space="8" w:color="FFFFFF"/>
                                            <w:left w:val="single" w:sz="6" w:space="15" w:color="FFFFFF"/>
                                            <w:bottom w:val="single" w:sz="6" w:space="8" w:color="FFFFFF"/>
                                            <w:right w:val="single" w:sz="6" w:space="8" w:color="FFFFFF"/>
                                          </w:divBdr>
                                          <w:divsChild>
                                            <w:div w:id="89412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FFFFFF"/>
                                                <w:left w:val="single" w:sz="6" w:space="15" w:color="FFFFFF"/>
                                                <w:bottom w:val="single" w:sz="6" w:space="4" w:color="FFFFFF"/>
                                                <w:right w:val="single" w:sz="6" w:space="4" w:color="FFFFFF"/>
                                              </w:divBdr>
                                            </w:div>
                                          </w:divsChild>
                                        </w:div>
                                        <w:div w:id="1643190862">
                                          <w:marLeft w:val="450"/>
                                          <w:marRight w:val="450"/>
                                          <w:marTop w:val="450"/>
                                          <w:marBottom w:val="450"/>
                                          <w:divBdr>
                                            <w:top w:val="single" w:sz="6" w:space="8" w:color="FFFFFF"/>
                                            <w:left w:val="single" w:sz="6" w:space="15" w:color="FFFFFF"/>
                                            <w:bottom w:val="single" w:sz="6" w:space="8" w:color="FFFFFF"/>
                                            <w:right w:val="single" w:sz="6" w:space="8" w:color="FFFFFF"/>
                                          </w:divBdr>
                                          <w:divsChild>
                                            <w:div w:id="1654092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FFFFFF"/>
                                                <w:left w:val="single" w:sz="6" w:space="15" w:color="FFFFFF"/>
                                                <w:bottom w:val="single" w:sz="6" w:space="4" w:color="FFFFFF"/>
                                                <w:right w:val="single" w:sz="6" w:space="4" w:color="FFFFFF"/>
                                              </w:divBdr>
                                            </w:div>
                                          </w:divsChild>
                                        </w:div>
                                        <w:div w:id="635179311">
                                          <w:marLeft w:val="450"/>
                                          <w:marRight w:val="45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8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057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or.lms.tpu.ru/pluginfile.php/25640/mod_assign/intro/iVp_h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7</cp:revision>
  <dcterms:created xsi:type="dcterms:W3CDTF">2018-05-18T01:07:00Z</dcterms:created>
  <dcterms:modified xsi:type="dcterms:W3CDTF">2018-05-20T09:52:00Z</dcterms:modified>
</cp:coreProperties>
</file>