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6" w:rsidRDefault="000B29F6">
      <w:pPr>
        <w:rPr>
          <w:rFonts w:ascii="Times New Roman" w:hAnsi="Times New Roman" w:cs="Times New Roman"/>
          <w:sz w:val="32"/>
          <w:szCs w:val="32"/>
        </w:rPr>
      </w:pPr>
      <w:r w:rsidRPr="000B29F6">
        <w:rPr>
          <w:rFonts w:ascii="Times New Roman" w:hAnsi="Times New Roman" w:cs="Times New Roman"/>
          <w:sz w:val="32"/>
          <w:szCs w:val="32"/>
        </w:rPr>
        <w:t xml:space="preserve">2. Задача </w:t>
      </w:r>
    </w:p>
    <w:p w:rsidR="000B29F6" w:rsidRDefault="000B29F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B29F6">
        <w:rPr>
          <w:rFonts w:ascii="Times New Roman" w:hAnsi="Times New Roman" w:cs="Times New Roman"/>
          <w:sz w:val="32"/>
          <w:szCs w:val="32"/>
        </w:rPr>
        <w:t xml:space="preserve">Прибыв на место происшествия по делу о грабеже на складе, следователь установил, что свидетелем преступления был сторож, который, будучи связанным преступниками, видел все действия и дал подробные показания об их характере и последовательности. </w:t>
      </w:r>
    </w:p>
    <w:p w:rsidR="00131FDA" w:rsidRPr="000B29F6" w:rsidRDefault="000B29F6">
      <w:pPr>
        <w:rPr>
          <w:rFonts w:ascii="Times New Roman" w:hAnsi="Times New Roman" w:cs="Times New Roman"/>
          <w:sz w:val="32"/>
          <w:szCs w:val="32"/>
        </w:rPr>
      </w:pPr>
      <w:r w:rsidRPr="000B29F6">
        <w:rPr>
          <w:rFonts w:ascii="Times New Roman" w:hAnsi="Times New Roman" w:cs="Times New Roman"/>
          <w:sz w:val="32"/>
          <w:szCs w:val="32"/>
        </w:rPr>
        <w:t>Какие оперативные мероприятия следует провести? Раскройте их содержание</w:t>
      </w:r>
    </w:p>
    <w:sectPr w:rsidR="00131FDA" w:rsidRPr="000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5"/>
    <w:rsid w:val="000B29F6"/>
    <w:rsid w:val="001E3C65"/>
    <w:rsid w:val="00657FB5"/>
    <w:rsid w:val="00E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2018-07-07T11:32:00Z</dcterms:created>
  <dcterms:modified xsi:type="dcterms:W3CDTF">2018-07-07T11:32:00Z</dcterms:modified>
</cp:coreProperties>
</file>