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228" w:rsidRPr="00B816D6" w:rsidRDefault="00A330C0" w:rsidP="00B816D6">
      <w:pPr>
        <w:pStyle w:val="21"/>
        <w:spacing w:line="240" w:lineRule="atLeast"/>
      </w:pPr>
      <w:bookmarkStart w:id="0" w:name="_GoBack"/>
      <w:bookmarkEnd w:id="0"/>
      <w:r>
        <w:t>Содержание</w:t>
      </w:r>
    </w:p>
    <w:p w:rsidR="009B0228" w:rsidRPr="00416F48" w:rsidRDefault="0099618B" w:rsidP="009B0228">
      <w:pPr>
        <w:pStyle w:val="11"/>
        <w:tabs>
          <w:tab w:val="right" w:leader="dot" w:pos="9345"/>
        </w:tabs>
        <w:spacing w:after="0" w:line="360" w:lineRule="auto"/>
        <w:jc w:val="both"/>
        <w:rPr>
          <w:rFonts w:ascii="Times New Roman" w:eastAsia="Times New Roman" w:hAnsi="Times New Roman"/>
          <w:noProof/>
          <w:sz w:val="28"/>
          <w:szCs w:val="28"/>
          <w:lang w:eastAsia="ru-RU"/>
        </w:rPr>
      </w:pPr>
      <w:r>
        <w:fldChar w:fldCharType="begin"/>
      </w:r>
      <w:r w:rsidR="009B0228">
        <w:instrText xml:space="preserve"> TOC \o "1-3" \h \z \u </w:instrText>
      </w:r>
      <w:r>
        <w:fldChar w:fldCharType="separate"/>
      </w:r>
    </w:p>
    <w:p w:rsidR="009B0228" w:rsidRPr="00416F48" w:rsidRDefault="00B816D6" w:rsidP="009B0228">
      <w:pPr>
        <w:pStyle w:val="11"/>
        <w:tabs>
          <w:tab w:val="right" w:leader="dot" w:pos="9345"/>
        </w:tabs>
        <w:spacing w:after="0" w:line="360" w:lineRule="auto"/>
        <w:jc w:val="both"/>
        <w:rPr>
          <w:rFonts w:ascii="Times New Roman" w:eastAsia="Times New Roman" w:hAnsi="Times New Roman"/>
          <w:noProof/>
          <w:sz w:val="28"/>
          <w:szCs w:val="28"/>
          <w:lang w:eastAsia="ru-RU"/>
        </w:rPr>
      </w:pPr>
      <w:hyperlink w:anchor="_Toc516192839" w:history="1">
        <w:r w:rsidR="009B0228" w:rsidRPr="00416F48">
          <w:rPr>
            <w:rStyle w:val="a5"/>
            <w:rFonts w:ascii="Times New Roman" w:hAnsi="Times New Roman"/>
            <w:noProof/>
            <w:sz w:val="28"/>
            <w:szCs w:val="28"/>
          </w:rPr>
          <w:t>ЗАДАНИЕ</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_Toc516192839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3</w:t>
        </w:r>
        <w:r w:rsidR="0099618B" w:rsidRPr="00416F48">
          <w:rPr>
            <w:rFonts w:ascii="Times New Roman" w:hAnsi="Times New Roman"/>
            <w:noProof/>
            <w:webHidden/>
            <w:sz w:val="28"/>
            <w:szCs w:val="28"/>
          </w:rPr>
          <w:fldChar w:fldCharType="end"/>
        </w:r>
      </w:hyperlink>
    </w:p>
    <w:p w:rsidR="009B0228" w:rsidRPr="00416F48" w:rsidRDefault="00B816D6" w:rsidP="009B0228">
      <w:pPr>
        <w:pStyle w:val="11"/>
        <w:tabs>
          <w:tab w:val="right" w:leader="dot" w:pos="9345"/>
        </w:tabs>
        <w:spacing w:after="0" w:line="360" w:lineRule="auto"/>
        <w:jc w:val="both"/>
        <w:rPr>
          <w:rFonts w:ascii="Times New Roman" w:eastAsia="Times New Roman" w:hAnsi="Times New Roman"/>
          <w:noProof/>
          <w:sz w:val="28"/>
          <w:szCs w:val="28"/>
          <w:lang w:eastAsia="ru-RU"/>
        </w:rPr>
      </w:pPr>
      <w:hyperlink w:anchor="_Toc516192840" w:history="1">
        <w:r w:rsidR="009B0228" w:rsidRPr="00416F48">
          <w:rPr>
            <w:rStyle w:val="a5"/>
            <w:rFonts w:ascii="Times New Roman" w:hAnsi="Times New Roman"/>
            <w:noProof/>
            <w:sz w:val="28"/>
            <w:szCs w:val="28"/>
          </w:rPr>
          <w:t>1. КОНЦЕПТУАЛЬНОЕ ПРОЕКТИРОВАНИЕ БАЗЫ ДАННЫХ</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_Toc516192840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4</w:t>
        </w:r>
        <w:r w:rsidR="0099618B" w:rsidRPr="00416F48">
          <w:rPr>
            <w:rFonts w:ascii="Times New Roman" w:hAnsi="Times New Roman"/>
            <w:noProof/>
            <w:webHidden/>
            <w:sz w:val="28"/>
            <w:szCs w:val="28"/>
          </w:rPr>
          <w:fldChar w:fldCharType="end"/>
        </w:r>
      </w:hyperlink>
    </w:p>
    <w:p w:rsidR="009B0228" w:rsidRPr="00416F48" w:rsidRDefault="00B816D6" w:rsidP="009B0228">
      <w:pPr>
        <w:pStyle w:val="23"/>
        <w:tabs>
          <w:tab w:val="right" w:leader="dot" w:pos="9345"/>
        </w:tabs>
        <w:spacing w:after="0" w:line="360" w:lineRule="auto"/>
        <w:jc w:val="both"/>
        <w:rPr>
          <w:rFonts w:ascii="Times New Roman" w:eastAsia="Times New Roman" w:hAnsi="Times New Roman"/>
          <w:noProof/>
          <w:sz w:val="28"/>
          <w:szCs w:val="28"/>
          <w:lang w:eastAsia="ru-RU"/>
        </w:rPr>
      </w:pPr>
      <w:hyperlink w:anchor="_Toc516192841" w:history="1">
        <w:r w:rsidR="009B0228" w:rsidRPr="00416F48">
          <w:rPr>
            <w:rStyle w:val="a5"/>
            <w:rFonts w:ascii="Times New Roman" w:eastAsia="Times New Roman" w:hAnsi="Times New Roman"/>
            <w:noProof/>
            <w:sz w:val="28"/>
            <w:szCs w:val="28"/>
            <w:lang w:eastAsia="ru-RU"/>
          </w:rPr>
          <w:t>1.1. Определение типов сущностей</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_Toc516192841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4</w:t>
        </w:r>
        <w:r w:rsidR="0099618B" w:rsidRPr="00416F48">
          <w:rPr>
            <w:rFonts w:ascii="Times New Roman" w:hAnsi="Times New Roman"/>
            <w:noProof/>
            <w:webHidden/>
            <w:sz w:val="28"/>
            <w:szCs w:val="28"/>
          </w:rPr>
          <w:fldChar w:fldCharType="end"/>
        </w:r>
      </w:hyperlink>
    </w:p>
    <w:p w:rsidR="009B0228" w:rsidRPr="00416F48" w:rsidRDefault="00B816D6" w:rsidP="009B0228">
      <w:pPr>
        <w:pStyle w:val="23"/>
        <w:tabs>
          <w:tab w:val="right" w:leader="dot" w:pos="9345"/>
        </w:tabs>
        <w:spacing w:after="0" w:line="360" w:lineRule="auto"/>
        <w:jc w:val="both"/>
        <w:rPr>
          <w:rFonts w:ascii="Times New Roman" w:eastAsia="Times New Roman" w:hAnsi="Times New Roman"/>
          <w:noProof/>
          <w:sz w:val="28"/>
          <w:szCs w:val="28"/>
          <w:lang w:eastAsia="ru-RU"/>
        </w:rPr>
      </w:pPr>
      <w:hyperlink w:anchor="_Toc516192842" w:history="1">
        <w:r w:rsidR="009B0228" w:rsidRPr="00416F48">
          <w:rPr>
            <w:rStyle w:val="a5"/>
            <w:rFonts w:ascii="Times New Roman" w:hAnsi="Times New Roman"/>
            <w:noProof/>
            <w:sz w:val="28"/>
            <w:szCs w:val="28"/>
          </w:rPr>
          <w:t>1.2. Определение типов связей</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_Toc516192842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4</w:t>
        </w:r>
        <w:r w:rsidR="0099618B" w:rsidRPr="00416F48">
          <w:rPr>
            <w:rFonts w:ascii="Times New Roman" w:hAnsi="Times New Roman"/>
            <w:noProof/>
            <w:webHidden/>
            <w:sz w:val="28"/>
            <w:szCs w:val="28"/>
          </w:rPr>
          <w:fldChar w:fldCharType="end"/>
        </w:r>
      </w:hyperlink>
    </w:p>
    <w:p w:rsidR="009B0228" w:rsidRPr="00416F48" w:rsidRDefault="00B816D6" w:rsidP="009B0228">
      <w:pPr>
        <w:pStyle w:val="23"/>
        <w:tabs>
          <w:tab w:val="right" w:leader="dot" w:pos="9345"/>
        </w:tabs>
        <w:spacing w:after="0" w:line="360" w:lineRule="auto"/>
        <w:jc w:val="both"/>
        <w:rPr>
          <w:rFonts w:ascii="Times New Roman" w:eastAsia="Times New Roman" w:hAnsi="Times New Roman"/>
          <w:noProof/>
          <w:sz w:val="28"/>
          <w:szCs w:val="28"/>
          <w:lang w:eastAsia="ru-RU"/>
        </w:rPr>
      </w:pPr>
      <w:hyperlink w:anchor="_Toc516192843" w:history="1">
        <w:r w:rsidR="009B0228" w:rsidRPr="00416F48">
          <w:rPr>
            <w:rStyle w:val="a5"/>
            <w:rFonts w:ascii="Times New Roman" w:hAnsi="Times New Roman"/>
            <w:noProof/>
            <w:sz w:val="28"/>
            <w:szCs w:val="28"/>
          </w:rPr>
          <w:t>1.3. Определение атрибутов и связывание их с типами сущностей и связей</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_Toc516192843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5</w:t>
        </w:r>
        <w:r w:rsidR="0099618B" w:rsidRPr="00416F48">
          <w:rPr>
            <w:rFonts w:ascii="Times New Roman" w:hAnsi="Times New Roman"/>
            <w:noProof/>
            <w:webHidden/>
            <w:sz w:val="28"/>
            <w:szCs w:val="28"/>
          </w:rPr>
          <w:fldChar w:fldCharType="end"/>
        </w:r>
      </w:hyperlink>
    </w:p>
    <w:p w:rsidR="009B0228" w:rsidRPr="00416F48" w:rsidRDefault="00B816D6" w:rsidP="009B0228">
      <w:pPr>
        <w:pStyle w:val="23"/>
        <w:tabs>
          <w:tab w:val="right" w:leader="dot" w:pos="9345"/>
        </w:tabs>
        <w:spacing w:after="0" w:line="360" w:lineRule="auto"/>
        <w:jc w:val="both"/>
        <w:rPr>
          <w:rFonts w:ascii="Times New Roman" w:eastAsia="Times New Roman" w:hAnsi="Times New Roman"/>
          <w:noProof/>
          <w:sz w:val="28"/>
          <w:szCs w:val="28"/>
          <w:lang w:eastAsia="ru-RU"/>
        </w:rPr>
      </w:pPr>
      <w:hyperlink w:anchor="_Toc516192844" w:history="1">
        <w:r w:rsidR="009B0228" w:rsidRPr="00416F48">
          <w:rPr>
            <w:rStyle w:val="a5"/>
            <w:rFonts w:ascii="Times New Roman" w:hAnsi="Times New Roman"/>
            <w:noProof/>
            <w:sz w:val="28"/>
            <w:szCs w:val="28"/>
          </w:rPr>
          <w:t>1.4. Определение атрибутов, являющихся потенциальными и первичными ключами</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_Toc516192844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6</w:t>
        </w:r>
        <w:r w:rsidR="0099618B" w:rsidRPr="00416F48">
          <w:rPr>
            <w:rFonts w:ascii="Times New Roman" w:hAnsi="Times New Roman"/>
            <w:noProof/>
            <w:webHidden/>
            <w:sz w:val="28"/>
            <w:szCs w:val="28"/>
          </w:rPr>
          <w:fldChar w:fldCharType="end"/>
        </w:r>
      </w:hyperlink>
    </w:p>
    <w:p w:rsidR="009B0228" w:rsidRPr="00416F48" w:rsidRDefault="00B816D6" w:rsidP="009B0228">
      <w:pPr>
        <w:pStyle w:val="23"/>
        <w:tabs>
          <w:tab w:val="right" w:leader="dot" w:pos="9345"/>
        </w:tabs>
        <w:spacing w:after="0" w:line="360" w:lineRule="auto"/>
        <w:jc w:val="both"/>
        <w:rPr>
          <w:rFonts w:ascii="Times New Roman" w:eastAsia="Times New Roman" w:hAnsi="Times New Roman"/>
          <w:noProof/>
          <w:sz w:val="28"/>
          <w:szCs w:val="28"/>
          <w:lang w:eastAsia="ru-RU"/>
        </w:rPr>
      </w:pPr>
      <w:hyperlink w:anchor="_Toc516192845" w:history="1">
        <w:r w:rsidR="009B0228" w:rsidRPr="00416F48">
          <w:rPr>
            <w:rStyle w:val="a5"/>
            <w:rFonts w:ascii="Times New Roman" w:hAnsi="Times New Roman"/>
            <w:noProof/>
            <w:sz w:val="28"/>
            <w:szCs w:val="28"/>
          </w:rPr>
          <w:t>1.5. Создание диаграммы "сущность-связь"</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_Toc516192845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6</w:t>
        </w:r>
        <w:r w:rsidR="0099618B" w:rsidRPr="00416F48">
          <w:rPr>
            <w:rFonts w:ascii="Times New Roman" w:hAnsi="Times New Roman"/>
            <w:noProof/>
            <w:webHidden/>
            <w:sz w:val="28"/>
            <w:szCs w:val="28"/>
          </w:rPr>
          <w:fldChar w:fldCharType="end"/>
        </w:r>
      </w:hyperlink>
    </w:p>
    <w:p w:rsidR="009B0228" w:rsidRPr="00416F48" w:rsidRDefault="00B816D6" w:rsidP="009B0228">
      <w:pPr>
        <w:pStyle w:val="11"/>
        <w:tabs>
          <w:tab w:val="right" w:leader="dot" w:pos="9345"/>
        </w:tabs>
        <w:spacing w:after="0" w:line="360" w:lineRule="auto"/>
        <w:jc w:val="both"/>
        <w:rPr>
          <w:rFonts w:ascii="Times New Roman" w:eastAsia="Times New Roman" w:hAnsi="Times New Roman"/>
          <w:noProof/>
          <w:sz w:val="28"/>
          <w:szCs w:val="28"/>
          <w:lang w:eastAsia="ru-RU"/>
        </w:rPr>
      </w:pPr>
      <w:hyperlink w:anchor="_Toc516192846" w:history="1">
        <w:r w:rsidR="009B0228" w:rsidRPr="00416F48">
          <w:rPr>
            <w:rStyle w:val="a5"/>
            <w:rFonts w:ascii="Times New Roman" w:eastAsia="Times New Roman" w:hAnsi="Times New Roman"/>
            <w:noProof/>
            <w:sz w:val="28"/>
            <w:szCs w:val="28"/>
            <w:lang w:eastAsia="ru-RU"/>
          </w:rPr>
          <w:t>2. ЛОГИЧЕСКОЕ ПРОЕКТИРОВАНИЕ БАЗЫ ДАННЫХ (ДЛЯ РЕЛЯЦИОННОЙ МОДЕЛИ)</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_Toc516192846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7</w:t>
        </w:r>
        <w:r w:rsidR="0099618B" w:rsidRPr="00416F48">
          <w:rPr>
            <w:rFonts w:ascii="Times New Roman" w:hAnsi="Times New Roman"/>
            <w:noProof/>
            <w:webHidden/>
            <w:sz w:val="28"/>
            <w:szCs w:val="28"/>
          </w:rPr>
          <w:fldChar w:fldCharType="end"/>
        </w:r>
      </w:hyperlink>
    </w:p>
    <w:p w:rsidR="009B0228" w:rsidRPr="00416F48" w:rsidRDefault="00B816D6" w:rsidP="009B0228">
      <w:pPr>
        <w:pStyle w:val="23"/>
        <w:tabs>
          <w:tab w:val="right" w:leader="dot" w:pos="9345"/>
        </w:tabs>
        <w:spacing w:after="0" w:line="360" w:lineRule="auto"/>
        <w:jc w:val="both"/>
        <w:rPr>
          <w:rFonts w:ascii="Times New Roman" w:eastAsia="Times New Roman" w:hAnsi="Times New Roman"/>
          <w:noProof/>
          <w:sz w:val="28"/>
          <w:szCs w:val="28"/>
          <w:lang w:eastAsia="ru-RU"/>
        </w:rPr>
      </w:pPr>
      <w:hyperlink w:anchor="_Toc516192847" w:history="1">
        <w:r w:rsidR="009B0228" w:rsidRPr="00416F48">
          <w:rPr>
            <w:rStyle w:val="a5"/>
            <w:rFonts w:ascii="Times New Roman" w:eastAsia="Times New Roman" w:hAnsi="Times New Roman"/>
            <w:noProof/>
            <w:sz w:val="28"/>
            <w:szCs w:val="28"/>
            <w:lang w:eastAsia="ru-RU"/>
          </w:rPr>
          <w:t>2.1. Преобразование концептуальной модели данных в логическую модель</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_Toc516192847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7</w:t>
        </w:r>
        <w:r w:rsidR="0099618B" w:rsidRPr="00416F48">
          <w:rPr>
            <w:rFonts w:ascii="Times New Roman" w:hAnsi="Times New Roman"/>
            <w:noProof/>
            <w:webHidden/>
            <w:sz w:val="28"/>
            <w:szCs w:val="28"/>
          </w:rPr>
          <w:fldChar w:fldCharType="end"/>
        </w:r>
      </w:hyperlink>
    </w:p>
    <w:p w:rsidR="009B0228" w:rsidRPr="00416F48" w:rsidRDefault="00B816D6" w:rsidP="009B0228">
      <w:pPr>
        <w:pStyle w:val="23"/>
        <w:tabs>
          <w:tab w:val="right" w:leader="dot" w:pos="9345"/>
        </w:tabs>
        <w:spacing w:after="0" w:line="360" w:lineRule="auto"/>
        <w:jc w:val="both"/>
        <w:rPr>
          <w:rFonts w:ascii="Times New Roman" w:eastAsia="Times New Roman" w:hAnsi="Times New Roman"/>
          <w:noProof/>
          <w:sz w:val="28"/>
          <w:szCs w:val="28"/>
          <w:lang w:eastAsia="ru-RU"/>
        </w:rPr>
      </w:pPr>
      <w:hyperlink w:anchor="_Toc516192848" w:history="1">
        <w:r w:rsidR="009B0228" w:rsidRPr="00416F48">
          <w:rPr>
            <w:rStyle w:val="a5"/>
            <w:rFonts w:ascii="Times New Roman" w:eastAsia="Times New Roman" w:hAnsi="Times New Roman"/>
            <w:noProof/>
            <w:sz w:val="28"/>
            <w:szCs w:val="28"/>
            <w:lang w:eastAsia="ru-RU"/>
          </w:rPr>
          <w:t>2.2. Проверка модели с помощью правил нормализации</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_Toc516192848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8</w:t>
        </w:r>
        <w:r w:rsidR="0099618B" w:rsidRPr="00416F48">
          <w:rPr>
            <w:rFonts w:ascii="Times New Roman" w:hAnsi="Times New Roman"/>
            <w:noProof/>
            <w:webHidden/>
            <w:sz w:val="28"/>
            <w:szCs w:val="28"/>
          </w:rPr>
          <w:fldChar w:fldCharType="end"/>
        </w:r>
      </w:hyperlink>
    </w:p>
    <w:p w:rsidR="009B0228" w:rsidRPr="00416F48" w:rsidRDefault="00B816D6" w:rsidP="009B0228">
      <w:pPr>
        <w:pStyle w:val="23"/>
        <w:tabs>
          <w:tab w:val="right" w:leader="dot" w:pos="9345"/>
        </w:tabs>
        <w:spacing w:after="0" w:line="360" w:lineRule="auto"/>
        <w:jc w:val="both"/>
        <w:rPr>
          <w:rFonts w:ascii="Times New Roman" w:eastAsia="Times New Roman" w:hAnsi="Times New Roman"/>
          <w:noProof/>
          <w:sz w:val="28"/>
          <w:szCs w:val="28"/>
          <w:lang w:eastAsia="ru-RU"/>
        </w:rPr>
      </w:pPr>
      <w:hyperlink w:anchor="_Toc516192849" w:history="1">
        <w:r w:rsidR="009B0228" w:rsidRPr="00416F48">
          <w:rPr>
            <w:rStyle w:val="a5"/>
            <w:rFonts w:ascii="Times New Roman" w:hAnsi="Times New Roman"/>
            <w:noProof/>
            <w:sz w:val="28"/>
            <w:szCs w:val="28"/>
          </w:rPr>
          <w:t>2.3. Определение требований поддержки целостности данных</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_Toc516192849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9</w:t>
        </w:r>
        <w:r w:rsidR="0099618B" w:rsidRPr="00416F48">
          <w:rPr>
            <w:rFonts w:ascii="Times New Roman" w:hAnsi="Times New Roman"/>
            <w:noProof/>
            <w:webHidden/>
            <w:sz w:val="28"/>
            <w:szCs w:val="28"/>
          </w:rPr>
          <w:fldChar w:fldCharType="end"/>
        </w:r>
      </w:hyperlink>
    </w:p>
    <w:p w:rsidR="009B0228" w:rsidRPr="00416F48" w:rsidRDefault="00B816D6" w:rsidP="009B0228">
      <w:pPr>
        <w:pStyle w:val="11"/>
        <w:tabs>
          <w:tab w:val="right" w:leader="dot" w:pos="9345"/>
        </w:tabs>
        <w:spacing w:after="0" w:line="360" w:lineRule="auto"/>
        <w:jc w:val="both"/>
        <w:rPr>
          <w:rFonts w:ascii="Times New Roman" w:eastAsia="Times New Roman" w:hAnsi="Times New Roman"/>
          <w:noProof/>
          <w:sz w:val="28"/>
          <w:szCs w:val="28"/>
          <w:lang w:eastAsia="ru-RU"/>
        </w:rPr>
      </w:pPr>
      <w:hyperlink w:anchor="_Toc516192850" w:history="1">
        <w:r w:rsidR="009B0228" w:rsidRPr="00416F48">
          <w:rPr>
            <w:rStyle w:val="a5"/>
            <w:rFonts w:ascii="Times New Roman" w:hAnsi="Times New Roman"/>
            <w:noProof/>
            <w:sz w:val="28"/>
            <w:szCs w:val="28"/>
          </w:rPr>
          <w:t>3. ФИЗИЧЕСКОЕ ПРОЕКТИРОВАНИЕ БАЗЫ ДАННЫХ (С ИСПОЛЬЗОВАНИЕМ СУБД MS ACCESS)</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_Toc516192850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11</w:t>
        </w:r>
        <w:r w:rsidR="0099618B" w:rsidRPr="00416F48">
          <w:rPr>
            <w:rFonts w:ascii="Times New Roman" w:hAnsi="Times New Roman"/>
            <w:noProof/>
            <w:webHidden/>
            <w:sz w:val="28"/>
            <w:szCs w:val="28"/>
          </w:rPr>
          <w:fldChar w:fldCharType="end"/>
        </w:r>
      </w:hyperlink>
    </w:p>
    <w:p w:rsidR="009B0228" w:rsidRPr="00416F48" w:rsidRDefault="00B816D6" w:rsidP="009B0228">
      <w:pPr>
        <w:pStyle w:val="23"/>
        <w:tabs>
          <w:tab w:val="right" w:leader="dot" w:pos="9345"/>
        </w:tabs>
        <w:spacing w:after="0" w:line="360" w:lineRule="auto"/>
        <w:jc w:val="both"/>
        <w:rPr>
          <w:rFonts w:ascii="Times New Roman" w:eastAsia="Times New Roman" w:hAnsi="Times New Roman"/>
          <w:noProof/>
          <w:sz w:val="28"/>
          <w:szCs w:val="28"/>
          <w:lang w:eastAsia="ru-RU"/>
        </w:rPr>
      </w:pPr>
      <w:hyperlink w:anchor="_Toc516192851" w:history="1">
        <w:r w:rsidR="009B0228" w:rsidRPr="00416F48">
          <w:rPr>
            <w:rStyle w:val="a5"/>
            <w:rFonts w:ascii="Times New Roman" w:hAnsi="Times New Roman"/>
            <w:noProof/>
            <w:sz w:val="28"/>
            <w:szCs w:val="28"/>
          </w:rPr>
          <w:t>3.1 Проектирование основных таблиц в среде целевой СУБД</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_Toc516192851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11</w:t>
        </w:r>
        <w:r w:rsidR="0099618B" w:rsidRPr="00416F48">
          <w:rPr>
            <w:rFonts w:ascii="Times New Roman" w:hAnsi="Times New Roman"/>
            <w:noProof/>
            <w:webHidden/>
            <w:sz w:val="28"/>
            <w:szCs w:val="28"/>
          </w:rPr>
          <w:fldChar w:fldCharType="end"/>
        </w:r>
      </w:hyperlink>
    </w:p>
    <w:p w:rsidR="009B0228" w:rsidRDefault="00B816D6" w:rsidP="009B0228">
      <w:pPr>
        <w:pStyle w:val="23"/>
        <w:tabs>
          <w:tab w:val="right" w:leader="dot" w:pos="9345"/>
        </w:tabs>
        <w:spacing w:after="0" w:line="360" w:lineRule="auto"/>
        <w:jc w:val="both"/>
        <w:rPr>
          <w:rFonts w:eastAsia="Times New Roman"/>
          <w:noProof/>
          <w:lang w:eastAsia="ru-RU"/>
        </w:rPr>
      </w:pPr>
      <w:hyperlink w:anchor="_Toc516192852" w:history="1">
        <w:r w:rsidR="009B0228" w:rsidRPr="00416F48">
          <w:rPr>
            <w:rStyle w:val="a5"/>
            <w:rFonts w:ascii="Times New Roman" w:hAnsi="Times New Roman"/>
            <w:noProof/>
            <w:sz w:val="28"/>
            <w:szCs w:val="28"/>
          </w:rPr>
          <w:t>3.2. Реализация бизнес-правил предприятия в среде целевой СУБД</w:t>
        </w:r>
        <w:r w:rsidR="009B0228" w:rsidRPr="00416F48">
          <w:rPr>
            <w:rFonts w:ascii="Times New Roman" w:hAnsi="Times New Roman"/>
            <w:noProof/>
            <w:webHidden/>
            <w:sz w:val="28"/>
            <w:szCs w:val="28"/>
          </w:rPr>
          <w:tab/>
        </w:r>
        <w:r w:rsidR="0099618B" w:rsidRPr="00416F48">
          <w:rPr>
            <w:rFonts w:ascii="Times New Roman" w:hAnsi="Times New Roman"/>
            <w:noProof/>
            <w:webHidden/>
            <w:sz w:val="28"/>
            <w:szCs w:val="28"/>
          </w:rPr>
          <w:fldChar w:fldCharType="begin"/>
        </w:r>
        <w:r w:rsidR="009B0228" w:rsidRPr="00416F48">
          <w:rPr>
            <w:rFonts w:ascii="Times New Roman" w:hAnsi="Times New Roman"/>
            <w:noProof/>
            <w:webHidden/>
            <w:sz w:val="28"/>
            <w:szCs w:val="28"/>
          </w:rPr>
          <w:instrText xml:space="preserve"> PAGEREF _Toc516192852 \h </w:instrText>
        </w:r>
        <w:r w:rsidR="0099618B" w:rsidRPr="00416F48">
          <w:rPr>
            <w:rFonts w:ascii="Times New Roman" w:hAnsi="Times New Roman"/>
            <w:noProof/>
            <w:webHidden/>
            <w:sz w:val="28"/>
            <w:szCs w:val="28"/>
          </w:rPr>
        </w:r>
        <w:r w:rsidR="0099618B" w:rsidRPr="00416F48">
          <w:rPr>
            <w:rFonts w:ascii="Times New Roman" w:hAnsi="Times New Roman"/>
            <w:noProof/>
            <w:webHidden/>
            <w:sz w:val="28"/>
            <w:szCs w:val="28"/>
          </w:rPr>
          <w:fldChar w:fldCharType="separate"/>
        </w:r>
        <w:r w:rsidR="009B0228" w:rsidRPr="00416F48">
          <w:rPr>
            <w:rFonts w:ascii="Times New Roman" w:hAnsi="Times New Roman"/>
            <w:noProof/>
            <w:webHidden/>
            <w:sz w:val="28"/>
            <w:szCs w:val="28"/>
          </w:rPr>
          <w:t>13</w:t>
        </w:r>
        <w:r w:rsidR="0099618B" w:rsidRPr="00416F48">
          <w:rPr>
            <w:rFonts w:ascii="Times New Roman" w:hAnsi="Times New Roman"/>
            <w:noProof/>
            <w:webHidden/>
            <w:sz w:val="28"/>
            <w:szCs w:val="28"/>
          </w:rPr>
          <w:fldChar w:fldCharType="end"/>
        </w:r>
      </w:hyperlink>
    </w:p>
    <w:p w:rsidR="009B0228" w:rsidRDefault="0099618B" w:rsidP="009B0228">
      <w:r>
        <w:fldChar w:fldCharType="end"/>
      </w:r>
    </w:p>
    <w:p w:rsidR="009B0228" w:rsidRDefault="009B0228" w:rsidP="009B0228">
      <w:pPr>
        <w:spacing w:after="0" w:line="360" w:lineRule="auto"/>
        <w:rPr>
          <w:rFonts w:ascii="Times New Roman" w:hAnsi="Times New Roman"/>
          <w:sz w:val="28"/>
          <w:szCs w:val="24"/>
          <w:u w:val="single"/>
        </w:rPr>
      </w:pPr>
    </w:p>
    <w:p w:rsidR="009B0228" w:rsidRDefault="009B0228" w:rsidP="009B0228">
      <w:pPr>
        <w:spacing w:after="0" w:line="360" w:lineRule="auto"/>
        <w:rPr>
          <w:rFonts w:ascii="Times New Roman" w:hAnsi="Times New Roman"/>
          <w:sz w:val="28"/>
          <w:szCs w:val="24"/>
          <w:u w:val="single"/>
        </w:rPr>
      </w:pPr>
    </w:p>
    <w:p w:rsidR="009B0228" w:rsidRDefault="009B0228" w:rsidP="009B0228">
      <w:pPr>
        <w:spacing w:after="0" w:line="360" w:lineRule="auto"/>
        <w:rPr>
          <w:rFonts w:ascii="Times New Roman" w:hAnsi="Times New Roman"/>
          <w:sz w:val="28"/>
          <w:szCs w:val="24"/>
          <w:u w:val="single"/>
        </w:rPr>
      </w:pPr>
    </w:p>
    <w:p w:rsidR="009B0228" w:rsidRDefault="009B0228" w:rsidP="009B0228">
      <w:pPr>
        <w:spacing w:after="0" w:line="360" w:lineRule="auto"/>
        <w:rPr>
          <w:rFonts w:ascii="Times New Roman" w:hAnsi="Times New Roman"/>
          <w:sz w:val="28"/>
          <w:szCs w:val="24"/>
          <w:u w:val="single"/>
        </w:rPr>
      </w:pPr>
    </w:p>
    <w:p w:rsidR="009B0228" w:rsidRDefault="009B0228" w:rsidP="009B0228">
      <w:pPr>
        <w:spacing w:after="0" w:line="360" w:lineRule="auto"/>
        <w:rPr>
          <w:rFonts w:ascii="Times New Roman" w:hAnsi="Times New Roman"/>
          <w:sz w:val="28"/>
          <w:szCs w:val="24"/>
          <w:u w:val="single"/>
        </w:rPr>
      </w:pPr>
    </w:p>
    <w:p w:rsidR="009B0228" w:rsidRDefault="009B0228" w:rsidP="009B0228">
      <w:pPr>
        <w:spacing w:after="0" w:line="360" w:lineRule="auto"/>
        <w:rPr>
          <w:rFonts w:ascii="Times New Roman" w:hAnsi="Times New Roman"/>
          <w:sz w:val="28"/>
          <w:szCs w:val="24"/>
          <w:u w:val="single"/>
        </w:rPr>
      </w:pPr>
    </w:p>
    <w:p w:rsidR="009B0228" w:rsidRDefault="009B0228" w:rsidP="009B0228">
      <w:pPr>
        <w:spacing w:after="0" w:line="360" w:lineRule="auto"/>
        <w:rPr>
          <w:rFonts w:ascii="Times New Roman" w:hAnsi="Times New Roman"/>
          <w:sz w:val="28"/>
          <w:szCs w:val="24"/>
          <w:u w:val="single"/>
        </w:rPr>
      </w:pPr>
    </w:p>
    <w:p w:rsidR="009B0228" w:rsidRDefault="009B0228" w:rsidP="009B0228">
      <w:pPr>
        <w:spacing w:after="0" w:line="360" w:lineRule="auto"/>
        <w:rPr>
          <w:rFonts w:ascii="Times New Roman" w:hAnsi="Times New Roman"/>
          <w:sz w:val="28"/>
          <w:szCs w:val="24"/>
          <w:u w:val="single"/>
        </w:rPr>
      </w:pPr>
    </w:p>
    <w:p w:rsidR="009B0228" w:rsidRDefault="009B0228" w:rsidP="009B0228">
      <w:pPr>
        <w:spacing w:after="0" w:line="360" w:lineRule="auto"/>
        <w:rPr>
          <w:rFonts w:ascii="Times New Roman" w:hAnsi="Times New Roman"/>
          <w:sz w:val="28"/>
          <w:szCs w:val="24"/>
          <w:u w:val="single"/>
        </w:rPr>
      </w:pPr>
    </w:p>
    <w:p w:rsidR="009B0228" w:rsidRDefault="009B0228" w:rsidP="009B0228">
      <w:pPr>
        <w:spacing w:after="0" w:line="360" w:lineRule="auto"/>
        <w:rPr>
          <w:rFonts w:ascii="Times New Roman" w:hAnsi="Times New Roman"/>
          <w:sz w:val="28"/>
          <w:szCs w:val="24"/>
          <w:u w:val="single"/>
        </w:rPr>
      </w:pPr>
    </w:p>
    <w:p w:rsidR="009B0228" w:rsidRPr="004D1126" w:rsidRDefault="009B0228" w:rsidP="00D4663B">
      <w:pPr>
        <w:pStyle w:val="1"/>
      </w:pPr>
      <w:bookmarkStart w:id="1" w:name="_Toc516192839"/>
      <w:r>
        <w:lastRenderedPageBreak/>
        <w:t>ЗАДАНИЕ</w:t>
      </w:r>
      <w:bookmarkEnd w:id="1"/>
    </w:p>
    <w:p w:rsidR="009B0228" w:rsidRDefault="009B0228" w:rsidP="009B0228">
      <w:pPr>
        <w:spacing w:after="0" w:line="360" w:lineRule="auto"/>
        <w:ind w:firstLine="709"/>
        <w:jc w:val="both"/>
        <w:rPr>
          <w:rFonts w:ascii="Times New Roman" w:hAnsi="Times New Roman"/>
          <w:sz w:val="28"/>
          <w:szCs w:val="24"/>
        </w:rPr>
      </w:pPr>
    </w:p>
    <w:p w:rsidR="009B0228" w:rsidRPr="004D1126" w:rsidRDefault="009B0228" w:rsidP="009B0228">
      <w:pPr>
        <w:spacing w:after="0" w:line="360" w:lineRule="auto"/>
        <w:ind w:firstLine="709"/>
        <w:jc w:val="both"/>
        <w:rPr>
          <w:rFonts w:ascii="Times New Roman" w:hAnsi="Times New Roman"/>
          <w:sz w:val="28"/>
          <w:szCs w:val="24"/>
        </w:rPr>
      </w:pPr>
      <w:r w:rsidRPr="004D1126">
        <w:rPr>
          <w:rFonts w:ascii="Times New Roman" w:hAnsi="Times New Roman"/>
          <w:sz w:val="28"/>
          <w:szCs w:val="24"/>
        </w:rPr>
        <w:t>Разработать проект базы данных (БД) в соответ</w:t>
      </w:r>
      <w:r>
        <w:rPr>
          <w:rFonts w:ascii="Times New Roman" w:hAnsi="Times New Roman"/>
          <w:sz w:val="28"/>
          <w:szCs w:val="24"/>
        </w:rPr>
        <w:t>ствии с индивидуальным заданием:</w:t>
      </w:r>
    </w:p>
    <w:p w:rsidR="009B0228" w:rsidRDefault="009B0228" w:rsidP="009B0228">
      <w:pPr>
        <w:tabs>
          <w:tab w:val="left" w:pos="993"/>
        </w:tabs>
        <w:spacing w:after="0" w:line="360" w:lineRule="auto"/>
        <w:ind w:firstLine="709"/>
        <w:jc w:val="both"/>
        <w:rPr>
          <w:rFonts w:ascii="Times New Roman" w:hAnsi="Times New Roman"/>
          <w:b/>
          <w:bCs/>
          <w:sz w:val="28"/>
          <w:szCs w:val="24"/>
        </w:rPr>
      </w:pPr>
      <w:r w:rsidRPr="008514EB">
        <w:rPr>
          <w:rFonts w:ascii="Times New Roman" w:hAnsi="Times New Roman"/>
          <w:sz w:val="28"/>
          <w:szCs w:val="24"/>
        </w:rPr>
        <w:t>Сеть магазинов</w:t>
      </w:r>
    </w:p>
    <w:p w:rsidR="009B0228" w:rsidRPr="008514EB" w:rsidRDefault="009B0228" w:rsidP="009B0228">
      <w:pPr>
        <w:tabs>
          <w:tab w:val="left" w:pos="993"/>
        </w:tabs>
        <w:spacing w:after="0" w:line="360" w:lineRule="auto"/>
        <w:ind w:firstLine="709"/>
        <w:jc w:val="both"/>
        <w:rPr>
          <w:rFonts w:ascii="Times New Roman" w:hAnsi="Times New Roman"/>
          <w:sz w:val="28"/>
          <w:szCs w:val="24"/>
        </w:rPr>
      </w:pPr>
      <w:r w:rsidRPr="008514EB">
        <w:rPr>
          <w:rFonts w:ascii="Times New Roman" w:hAnsi="Times New Roman"/>
          <w:sz w:val="28"/>
          <w:szCs w:val="24"/>
        </w:rPr>
        <w:t>База данных должна содержать сведения о следующих объектах:</w:t>
      </w:r>
    </w:p>
    <w:p w:rsidR="009B0228" w:rsidRPr="008514EB" w:rsidRDefault="009B0228" w:rsidP="009B0228">
      <w:pPr>
        <w:numPr>
          <w:ilvl w:val="0"/>
          <w:numId w:val="1"/>
        </w:numPr>
        <w:tabs>
          <w:tab w:val="left" w:pos="993"/>
        </w:tabs>
        <w:spacing w:after="0" w:line="360" w:lineRule="auto"/>
        <w:ind w:left="0" w:firstLine="709"/>
        <w:jc w:val="both"/>
        <w:rPr>
          <w:rFonts w:ascii="Times New Roman" w:hAnsi="Times New Roman"/>
          <w:sz w:val="28"/>
          <w:szCs w:val="24"/>
        </w:rPr>
      </w:pPr>
      <w:r w:rsidRPr="008514EB">
        <w:rPr>
          <w:rFonts w:ascii="Times New Roman" w:hAnsi="Times New Roman"/>
          <w:sz w:val="28"/>
          <w:szCs w:val="24"/>
        </w:rPr>
        <w:t xml:space="preserve">Магазины - название, адрес, персонал, наличие товара. </w:t>
      </w:r>
    </w:p>
    <w:p w:rsidR="009B0228" w:rsidRPr="008514EB" w:rsidRDefault="009B0228" w:rsidP="009B0228">
      <w:pPr>
        <w:numPr>
          <w:ilvl w:val="0"/>
          <w:numId w:val="1"/>
        </w:numPr>
        <w:tabs>
          <w:tab w:val="left" w:pos="993"/>
        </w:tabs>
        <w:spacing w:after="0" w:line="360" w:lineRule="auto"/>
        <w:ind w:left="0" w:firstLine="709"/>
        <w:jc w:val="both"/>
        <w:rPr>
          <w:rFonts w:ascii="Times New Roman" w:hAnsi="Times New Roman"/>
          <w:sz w:val="28"/>
          <w:szCs w:val="24"/>
        </w:rPr>
      </w:pPr>
      <w:r w:rsidRPr="008514EB">
        <w:rPr>
          <w:rFonts w:ascii="Times New Roman" w:hAnsi="Times New Roman"/>
          <w:sz w:val="28"/>
          <w:szCs w:val="24"/>
        </w:rPr>
        <w:t>Продавцы - фамилия, адресные данные.</w:t>
      </w:r>
    </w:p>
    <w:p w:rsidR="009B0228" w:rsidRPr="008514EB" w:rsidRDefault="009B0228" w:rsidP="009B0228">
      <w:pPr>
        <w:numPr>
          <w:ilvl w:val="0"/>
          <w:numId w:val="1"/>
        </w:numPr>
        <w:tabs>
          <w:tab w:val="left" w:pos="993"/>
        </w:tabs>
        <w:spacing w:after="0" w:line="360" w:lineRule="auto"/>
        <w:ind w:left="0" w:firstLine="709"/>
        <w:jc w:val="both"/>
        <w:rPr>
          <w:rFonts w:ascii="Times New Roman" w:hAnsi="Times New Roman"/>
          <w:sz w:val="28"/>
          <w:szCs w:val="24"/>
        </w:rPr>
      </w:pPr>
      <w:r w:rsidRPr="008514EB">
        <w:rPr>
          <w:rFonts w:ascii="Times New Roman" w:hAnsi="Times New Roman"/>
          <w:sz w:val="28"/>
          <w:szCs w:val="24"/>
        </w:rPr>
        <w:t>Выручка - дата, магазин, товар, продавец.</w:t>
      </w:r>
    </w:p>
    <w:p w:rsidR="009B0228" w:rsidRPr="008514EB" w:rsidRDefault="009B0228" w:rsidP="009B0228">
      <w:pPr>
        <w:numPr>
          <w:ilvl w:val="0"/>
          <w:numId w:val="1"/>
        </w:numPr>
        <w:tabs>
          <w:tab w:val="left" w:pos="993"/>
        </w:tabs>
        <w:spacing w:after="0" w:line="360" w:lineRule="auto"/>
        <w:ind w:left="0" w:firstLine="709"/>
        <w:jc w:val="both"/>
        <w:rPr>
          <w:rFonts w:ascii="Times New Roman" w:hAnsi="Times New Roman"/>
          <w:sz w:val="28"/>
          <w:szCs w:val="24"/>
        </w:rPr>
      </w:pPr>
      <w:r w:rsidRPr="008514EB">
        <w:rPr>
          <w:rFonts w:ascii="Times New Roman" w:hAnsi="Times New Roman"/>
          <w:sz w:val="28"/>
          <w:szCs w:val="24"/>
        </w:rPr>
        <w:t>Товар - название</w:t>
      </w: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Pr="004D1126" w:rsidRDefault="009B0228" w:rsidP="00D4663B">
      <w:pPr>
        <w:pStyle w:val="1"/>
      </w:pPr>
      <w:bookmarkStart w:id="2" w:name="_Toc516192840"/>
      <w:r w:rsidRPr="004D1126">
        <w:lastRenderedPageBreak/>
        <w:t>1. КОНЦЕПТУАЛЬНОЕ ПРОЕКТИРОВАНИЕ БАЗЫ ДАННЫХ</w:t>
      </w:r>
      <w:bookmarkEnd w:id="2"/>
    </w:p>
    <w:p w:rsidR="009B0228" w:rsidRPr="004D1126" w:rsidRDefault="009B0228" w:rsidP="009B0228">
      <w:pPr>
        <w:spacing w:after="0" w:line="240" w:lineRule="auto"/>
        <w:rPr>
          <w:rFonts w:ascii="Times New Roman" w:hAnsi="Times New Roman"/>
          <w:sz w:val="28"/>
          <w:szCs w:val="28"/>
        </w:rPr>
      </w:pPr>
    </w:p>
    <w:p w:rsidR="009B0228" w:rsidRPr="004D1126" w:rsidRDefault="009B0228" w:rsidP="00D4663B">
      <w:pPr>
        <w:pStyle w:val="a3"/>
        <w:spacing w:after="0" w:line="360" w:lineRule="auto"/>
        <w:ind w:left="0" w:firstLine="709"/>
        <w:outlineLvl w:val="1"/>
        <w:rPr>
          <w:rFonts w:ascii="Times New Roman" w:eastAsia="Times New Roman" w:hAnsi="Times New Roman"/>
          <w:b/>
          <w:sz w:val="28"/>
          <w:szCs w:val="24"/>
          <w:lang w:eastAsia="ru-RU"/>
        </w:rPr>
      </w:pPr>
      <w:bookmarkStart w:id="3" w:name="_Toc516192841"/>
      <w:r w:rsidRPr="004D1126">
        <w:rPr>
          <w:rFonts w:ascii="Times New Roman" w:eastAsia="Times New Roman" w:hAnsi="Times New Roman"/>
          <w:b/>
          <w:sz w:val="28"/>
          <w:szCs w:val="24"/>
          <w:lang w:eastAsia="ru-RU"/>
        </w:rPr>
        <w:t>1.1</w:t>
      </w:r>
      <w:r>
        <w:rPr>
          <w:rFonts w:ascii="Times New Roman" w:eastAsia="Times New Roman" w:hAnsi="Times New Roman"/>
          <w:b/>
          <w:sz w:val="28"/>
          <w:szCs w:val="24"/>
          <w:lang w:eastAsia="ru-RU"/>
        </w:rPr>
        <w:t>.</w:t>
      </w:r>
      <w:r w:rsidRPr="004D1126">
        <w:rPr>
          <w:rFonts w:ascii="Times New Roman" w:eastAsia="Times New Roman" w:hAnsi="Times New Roman"/>
          <w:b/>
          <w:sz w:val="28"/>
          <w:szCs w:val="24"/>
          <w:lang w:eastAsia="ru-RU"/>
        </w:rPr>
        <w:t xml:space="preserve"> Определение типов сущностей</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43"/>
        <w:gridCol w:w="3686"/>
        <w:gridCol w:w="3254"/>
      </w:tblGrid>
      <w:tr w:rsidR="009B0228" w:rsidRPr="00B6606F" w:rsidTr="004E5353">
        <w:tc>
          <w:tcPr>
            <w:tcW w:w="562"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w:t>
            </w:r>
          </w:p>
        </w:tc>
        <w:tc>
          <w:tcPr>
            <w:tcW w:w="1843"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Имя</w:t>
            </w:r>
          </w:p>
        </w:tc>
        <w:tc>
          <w:tcPr>
            <w:tcW w:w="3686"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Описание</w:t>
            </w:r>
          </w:p>
        </w:tc>
        <w:tc>
          <w:tcPr>
            <w:tcW w:w="3254"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Особенности использования</w:t>
            </w:r>
          </w:p>
        </w:tc>
      </w:tr>
      <w:tr w:rsidR="009B0228" w:rsidRPr="00B6606F" w:rsidTr="004E5353">
        <w:tc>
          <w:tcPr>
            <w:tcW w:w="56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1</w:t>
            </w:r>
          </w:p>
        </w:tc>
        <w:tc>
          <w:tcPr>
            <w:tcW w:w="1843"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w:t>
            </w:r>
          </w:p>
        </w:tc>
        <w:tc>
          <w:tcPr>
            <w:tcW w:w="3686" w:type="dxa"/>
          </w:tcPr>
          <w:p w:rsidR="009B0228" w:rsidRPr="00B6606F" w:rsidRDefault="009B0228" w:rsidP="004E5353">
            <w:pPr>
              <w:spacing w:after="0" w:line="240" w:lineRule="auto"/>
              <w:rPr>
                <w:rFonts w:ascii="Times New Roman" w:hAnsi="Times New Roman"/>
                <w:sz w:val="24"/>
                <w:szCs w:val="24"/>
              </w:rPr>
            </w:pPr>
            <w:r>
              <w:rPr>
                <w:rFonts w:ascii="Times New Roman" w:hAnsi="Times New Roman"/>
                <w:sz w:val="24"/>
                <w:szCs w:val="24"/>
              </w:rPr>
              <w:t>Магазин входит</w:t>
            </w:r>
            <w:r w:rsidRPr="00B6606F">
              <w:rPr>
                <w:rFonts w:ascii="Times New Roman" w:hAnsi="Times New Roman"/>
                <w:sz w:val="24"/>
                <w:szCs w:val="24"/>
              </w:rPr>
              <w:t xml:space="preserve"> в сеть магазинов. В магазине продаются то</w:t>
            </w:r>
            <w:r>
              <w:rPr>
                <w:rFonts w:ascii="Times New Roman" w:hAnsi="Times New Roman"/>
                <w:sz w:val="24"/>
                <w:szCs w:val="24"/>
              </w:rPr>
              <w:t>вары, з</w:t>
            </w:r>
            <w:r w:rsidRPr="00B6606F">
              <w:rPr>
                <w:rFonts w:ascii="Times New Roman" w:hAnsi="Times New Roman"/>
                <w:sz w:val="24"/>
                <w:szCs w:val="24"/>
              </w:rPr>
              <w:t>а счет продажи</w:t>
            </w:r>
            <w:r>
              <w:rPr>
                <w:rFonts w:ascii="Times New Roman" w:hAnsi="Times New Roman"/>
                <w:sz w:val="24"/>
                <w:szCs w:val="24"/>
              </w:rPr>
              <w:t>которыхон</w:t>
            </w:r>
            <w:r w:rsidRPr="00B6606F">
              <w:rPr>
                <w:rFonts w:ascii="Times New Roman" w:hAnsi="Times New Roman"/>
                <w:sz w:val="24"/>
                <w:szCs w:val="24"/>
              </w:rPr>
              <w:t xml:space="preserve"> получает выручку. В магазине работают продавцы.</w:t>
            </w:r>
          </w:p>
        </w:tc>
        <w:tc>
          <w:tcPr>
            <w:tcW w:w="3254"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Два или более магазинов, входящих в сеть магазинов</w:t>
            </w:r>
          </w:p>
        </w:tc>
      </w:tr>
      <w:tr w:rsidR="009B0228" w:rsidRPr="00B6606F" w:rsidTr="004E5353">
        <w:tc>
          <w:tcPr>
            <w:tcW w:w="56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2</w:t>
            </w:r>
          </w:p>
        </w:tc>
        <w:tc>
          <w:tcPr>
            <w:tcW w:w="1843"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Продавец</w:t>
            </w:r>
          </w:p>
        </w:tc>
        <w:tc>
          <w:tcPr>
            <w:tcW w:w="3686"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 xml:space="preserve">Продавец работает в магазине. Продавец </w:t>
            </w:r>
            <w:r>
              <w:rPr>
                <w:rFonts w:ascii="Times New Roman" w:hAnsi="Times New Roman"/>
                <w:sz w:val="24"/>
                <w:szCs w:val="24"/>
              </w:rPr>
              <w:t>продает товары,</w:t>
            </w:r>
            <w:r w:rsidRPr="00B6606F">
              <w:rPr>
                <w:rFonts w:ascii="Times New Roman" w:hAnsi="Times New Roman"/>
                <w:sz w:val="24"/>
                <w:szCs w:val="24"/>
              </w:rPr>
              <w:t xml:space="preserve"> за счет чего магазин имеет выручку</w:t>
            </w:r>
          </w:p>
        </w:tc>
        <w:tc>
          <w:tcPr>
            <w:tcW w:w="3254"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 xml:space="preserve">Продавец </w:t>
            </w:r>
            <w:r>
              <w:rPr>
                <w:rFonts w:ascii="Times New Roman" w:hAnsi="Times New Roman"/>
                <w:sz w:val="24"/>
                <w:szCs w:val="24"/>
              </w:rPr>
              <w:t>работает</w:t>
            </w:r>
            <w:r w:rsidRPr="00B6606F">
              <w:rPr>
                <w:rFonts w:ascii="Times New Roman" w:hAnsi="Times New Roman"/>
                <w:sz w:val="24"/>
                <w:szCs w:val="24"/>
              </w:rPr>
              <w:t xml:space="preserve"> только в одном магазине. В одном магазине </w:t>
            </w:r>
            <w:r>
              <w:rPr>
                <w:rFonts w:ascii="Times New Roman" w:hAnsi="Times New Roman"/>
                <w:sz w:val="24"/>
                <w:szCs w:val="24"/>
              </w:rPr>
              <w:t xml:space="preserve">работают один </w:t>
            </w:r>
            <w:r w:rsidRPr="00B6606F">
              <w:rPr>
                <w:rFonts w:ascii="Times New Roman" w:hAnsi="Times New Roman"/>
                <w:sz w:val="24"/>
                <w:szCs w:val="24"/>
              </w:rPr>
              <w:t>и более продавцов</w:t>
            </w:r>
          </w:p>
        </w:tc>
      </w:tr>
      <w:tr w:rsidR="009B0228" w:rsidRPr="00B6606F" w:rsidTr="004E5353">
        <w:tc>
          <w:tcPr>
            <w:tcW w:w="56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3</w:t>
            </w:r>
          </w:p>
        </w:tc>
        <w:tc>
          <w:tcPr>
            <w:tcW w:w="1843"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Выручка</w:t>
            </w:r>
          </w:p>
        </w:tc>
        <w:tc>
          <w:tcPr>
            <w:tcW w:w="3686" w:type="dxa"/>
          </w:tcPr>
          <w:p w:rsidR="009B0228" w:rsidRPr="00B6606F" w:rsidRDefault="009B0228" w:rsidP="004E5353">
            <w:pPr>
              <w:spacing w:after="0" w:line="240" w:lineRule="auto"/>
              <w:rPr>
                <w:rFonts w:ascii="Times New Roman" w:hAnsi="Times New Roman"/>
                <w:sz w:val="24"/>
                <w:szCs w:val="24"/>
              </w:rPr>
            </w:pPr>
            <w:r>
              <w:rPr>
                <w:rFonts w:ascii="Times New Roman" w:hAnsi="Times New Roman"/>
                <w:sz w:val="24"/>
                <w:szCs w:val="24"/>
              </w:rPr>
              <w:t>Выручкапоявляется</w:t>
            </w:r>
            <w:r w:rsidRPr="00B6606F">
              <w:rPr>
                <w:rFonts w:ascii="Times New Roman" w:hAnsi="Times New Roman"/>
                <w:sz w:val="24"/>
                <w:szCs w:val="24"/>
              </w:rPr>
              <w:t xml:space="preserve"> от продажи товара продавцом в магазине</w:t>
            </w:r>
          </w:p>
        </w:tc>
        <w:tc>
          <w:tcPr>
            <w:tcW w:w="3254"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Выручка может быть получена в указанную дату в магазине от продажи разных товаров разными продавцами</w:t>
            </w:r>
          </w:p>
        </w:tc>
      </w:tr>
      <w:tr w:rsidR="009B0228" w:rsidRPr="00B6606F" w:rsidTr="004E5353">
        <w:tc>
          <w:tcPr>
            <w:tcW w:w="56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4</w:t>
            </w:r>
          </w:p>
        </w:tc>
        <w:tc>
          <w:tcPr>
            <w:tcW w:w="1843"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Товар</w:t>
            </w:r>
          </w:p>
        </w:tc>
        <w:tc>
          <w:tcPr>
            <w:tcW w:w="3686" w:type="dxa"/>
          </w:tcPr>
          <w:p w:rsidR="009B0228" w:rsidRPr="00B6606F" w:rsidRDefault="009B0228" w:rsidP="004E5353">
            <w:pPr>
              <w:spacing w:after="0" w:line="240" w:lineRule="auto"/>
              <w:rPr>
                <w:rFonts w:ascii="Times New Roman" w:hAnsi="Times New Roman"/>
                <w:sz w:val="24"/>
                <w:szCs w:val="24"/>
              </w:rPr>
            </w:pPr>
            <w:r>
              <w:rPr>
                <w:rFonts w:ascii="Times New Roman" w:hAnsi="Times New Roman"/>
                <w:sz w:val="24"/>
                <w:szCs w:val="24"/>
              </w:rPr>
              <w:t>Товар продается</w:t>
            </w:r>
            <w:r w:rsidRPr="00B6606F">
              <w:rPr>
                <w:rFonts w:ascii="Times New Roman" w:hAnsi="Times New Roman"/>
                <w:sz w:val="24"/>
                <w:szCs w:val="24"/>
              </w:rPr>
              <w:t xml:space="preserve"> в магазинах сети</w:t>
            </w:r>
          </w:p>
        </w:tc>
        <w:tc>
          <w:tcPr>
            <w:tcW w:w="3254"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Товар может продаваться в разных магазинах разными продавцами.</w:t>
            </w:r>
          </w:p>
        </w:tc>
      </w:tr>
    </w:tbl>
    <w:p w:rsidR="009B0228" w:rsidRPr="00577541" w:rsidRDefault="009B0228" w:rsidP="009B0228">
      <w:pPr>
        <w:spacing w:after="0" w:line="240" w:lineRule="auto"/>
        <w:rPr>
          <w:rFonts w:ascii="Times New Roman" w:hAnsi="Times New Roman"/>
          <w:sz w:val="24"/>
          <w:szCs w:val="24"/>
        </w:rPr>
      </w:pPr>
    </w:p>
    <w:p w:rsidR="009B0228" w:rsidRPr="00D4663B" w:rsidRDefault="009B0228" w:rsidP="00D4663B">
      <w:pPr>
        <w:pStyle w:val="2"/>
        <w:ind w:firstLine="708"/>
        <w:rPr>
          <w:rFonts w:ascii="Times New Roman" w:eastAsia="Times New Roman" w:hAnsi="Times New Roman" w:cs="Times New Roman"/>
          <w:b/>
          <w:color w:val="auto"/>
          <w:sz w:val="28"/>
          <w:szCs w:val="24"/>
        </w:rPr>
      </w:pPr>
      <w:bookmarkStart w:id="4" w:name="_Toc516192842"/>
      <w:r w:rsidRPr="00D4663B">
        <w:rPr>
          <w:rFonts w:ascii="Times New Roman" w:eastAsia="Times New Roman" w:hAnsi="Times New Roman" w:cs="Times New Roman"/>
          <w:b/>
          <w:color w:val="auto"/>
          <w:sz w:val="28"/>
          <w:szCs w:val="24"/>
        </w:rPr>
        <w:t>1.2. Определение типов связей</w:t>
      </w:r>
      <w:bookmarkEnd w:id="4"/>
    </w:p>
    <w:p w:rsidR="009B0228" w:rsidRDefault="009B0228" w:rsidP="009B0228">
      <w:pPr>
        <w:spacing w:after="0" w:line="360" w:lineRule="auto"/>
        <w:ind w:firstLine="709"/>
        <w:jc w:val="both"/>
        <w:rPr>
          <w:rFonts w:ascii="Times New Roman" w:hAnsi="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639"/>
        <w:gridCol w:w="1785"/>
        <w:gridCol w:w="1270"/>
        <w:gridCol w:w="1276"/>
        <w:gridCol w:w="2835"/>
      </w:tblGrid>
      <w:tr w:rsidR="009B0228" w:rsidRPr="00B6606F" w:rsidTr="004E5353">
        <w:trPr>
          <w:tblHeader/>
        </w:trPr>
        <w:tc>
          <w:tcPr>
            <w:tcW w:w="546"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w:t>
            </w:r>
          </w:p>
        </w:tc>
        <w:tc>
          <w:tcPr>
            <w:tcW w:w="1639"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Тип сущности</w:t>
            </w:r>
          </w:p>
        </w:tc>
        <w:tc>
          <w:tcPr>
            <w:tcW w:w="1785"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Тип связи</w:t>
            </w:r>
          </w:p>
        </w:tc>
        <w:tc>
          <w:tcPr>
            <w:tcW w:w="1270"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Тип сущности</w:t>
            </w:r>
          </w:p>
        </w:tc>
        <w:tc>
          <w:tcPr>
            <w:tcW w:w="1276"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Карди-нальность</w:t>
            </w:r>
          </w:p>
        </w:tc>
        <w:tc>
          <w:tcPr>
            <w:tcW w:w="2835"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Описание</w:t>
            </w:r>
          </w:p>
        </w:tc>
      </w:tr>
      <w:tr w:rsidR="009B0228" w:rsidRPr="00B6606F" w:rsidTr="004E5353">
        <w:tc>
          <w:tcPr>
            <w:tcW w:w="546"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1</w:t>
            </w:r>
          </w:p>
        </w:tc>
        <w:tc>
          <w:tcPr>
            <w:tcW w:w="1639"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w:t>
            </w:r>
          </w:p>
        </w:tc>
        <w:tc>
          <w:tcPr>
            <w:tcW w:w="178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Имеет в штате</w:t>
            </w:r>
          </w:p>
        </w:tc>
        <w:tc>
          <w:tcPr>
            <w:tcW w:w="1270"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Продавец</w:t>
            </w:r>
          </w:p>
        </w:tc>
        <w:tc>
          <w:tcPr>
            <w:tcW w:w="1276" w:type="dxa"/>
          </w:tcPr>
          <w:p w:rsidR="009B0228" w:rsidRPr="00B6606F" w:rsidRDefault="009B0228" w:rsidP="004E5353">
            <w:pPr>
              <w:spacing w:after="0" w:line="240" w:lineRule="auto"/>
              <w:rPr>
                <w:rFonts w:ascii="Times New Roman" w:hAnsi="Times New Roman"/>
                <w:sz w:val="24"/>
                <w:szCs w:val="24"/>
              </w:rPr>
            </w:pPr>
            <w:r>
              <w:rPr>
                <w:rFonts w:ascii="Times New Roman" w:hAnsi="Times New Roman"/>
                <w:sz w:val="24"/>
                <w:szCs w:val="24"/>
              </w:rPr>
              <w:t>М:</w:t>
            </w:r>
            <w:r w:rsidRPr="00B6606F">
              <w:rPr>
                <w:rFonts w:ascii="Times New Roman" w:hAnsi="Times New Roman"/>
                <w:sz w:val="24"/>
                <w:szCs w:val="24"/>
              </w:rPr>
              <w:t>1</w:t>
            </w:r>
          </w:p>
        </w:tc>
        <w:tc>
          <w:tcPr>
            <w:tcW w:w="283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В каждом магазине один и более продавцов. Продавец работает в одном магазине</w:t>
            </w:r>
          </w:p>
        </w:tc>
      </w:tr>
      <w:tr w:rsidR="009B0228" w:rsidRPr="00B6606F" w:rsidTr="004E5353">
        <w:trPr>
          <w:cantSplit/>
        </w:trPr>
        <w:tc>
          <w:tcPr>
            <w:tcW w:w="546"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2</w:t>
            </w:r>
          </w:p>
        </w:tc>
        <w:tc>
          <w:tcPr>
            <w:tcW w:w="1639"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w:t>
            </w:r>
          </w:p>
        </w:tc>
        <w:tc>
          <w:tcPr>
            <w:tcW w:w="178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Продает</w:t>
            </w:r>
          </w:p>
        </w:tc>
        <w:tc>
          <w:tcPr>
            <w:tcW w:w="1270"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Товар</w:t>
            </w:r>
          </w:p>
        </w:tc>
        <w:tc>
          <w:tcPr>
            <w:tcW w:w="1276"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lang w:val="en-US"/>
              </w:rPr>
              <w:t>M</w:t>
            </w:r>
            <w:r w:rsidRPr="00B6606F">
              <w:rPr>
                <w:rFonts w:ascii="Times New Roman" w:hAnsi="Times New Roman"/>
                <w:sz w:val="24"/>
                <w:szCs w:val="24"/>
              </w:rPr>
              <w:t>:</w:t>
            </w:r>
            <w:r w:rsidRPr="00B6606F">
              <w:rPr>
                <w:rFonts w:ascii="Times New Roman" w:hAnsi="Times New Roman"/>
                <w:sz w:val="24"/>
                <w:szCs w:val="24"/>
                <w:lang w:val="en-US"/>
              </w:rPr>
              <w:t>N</w:t>
            </w:r>
          </w:p>
        </w:tc>
        <w:tc>
          <w:tcPr>
            <w:tcW w:w="283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 продает множество наименований товаров. Одинаковый товар продается в разных магазинах</w:t>
            </w:r>
          </w:p>
        </w:tc>
      </w:tr>
      <w:tr w:rsidR="009B0228" w:rsidRPr="00B6606F" w:rsidTr="004E5353">
        <w:tc>
          <w:tcPr>
            <w:tcW w:w="546"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3</w:t>
            </w:r>
          </w:p>
        </w:tc>
        <w:tc>
          <w:tcPr>
            <w:tcW w:w="1639"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w:t>
            </w:r>
          </w:p>
        </w:tc>
        <w:tc>
          <w:tcPr>
            <w:tcW w:w="178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Имеет</w:t>
            </w:r>
          </w:p>
        </w:tc>
        <w:tc>
          <w:tcPr>
            <w:tcW w:w="1270"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Выручка</w:t>
            </w:r>
          </w:p>
        </w:tc>
        <w:tc>
          <w:tcPr>
            <w:tcW w:w="1276"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1:</w:t>
            </w:r>
            <w:r w:rsidRPr="00B6606F">
              <w:rPr>
                <w:rFonts w:ascii="Times New Roman" w:hAnsi="Times New Roman"/>
                <w:sz w:val="24"/>
                <w:szCs w:val="24"/>
                <w:lang w:val="en-US"/>
              </w:rPr>
              <w:t>M</w:t>
            </w:r>
          </w:p>
        </w:tc>
        <w:tc>
          <w:tcPr>
            <w:tcW w:w="283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 имеет разную выручку за разные дни. Одна определенная выручка может принадлежать только одному магазину</w:t>
            </w:r>
          </w:p>
        </w:tc>
      </w:tr>
      <w:tr w:rsidR="009B0228" w:rsidRPr="00B6606F" w:rsidTr="004E5353">
        <w:tc>
          <w:tcPr>
            <w:tcW w:w="546"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4</w:t>
            </w:r>
          </w:p>
        </w:tc>
        <w:tc>
          <w:tcPr>
            <w:tcW w:w="1639"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Выручка</w:t>
            </w:r>
          </w:p>
        </w:tc>
        <w:tc>
          <w:tcPr>
            <w:tcW w:w="178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Образуется в результате продажи</w:t>
            </w:r>
          </w:p>
        </w:tc>
        <w:tc>
          <w:tcPr>
            <w:tcW w:w="1270"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Товар</w:t>
            </w:r>
          </w:p>
        </w:tc>
        <w:tc>
          <w:tcPr>
            <w:tcW w:w="1276"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1:</w:t>
            </w:r>
            <w:r w:rsidRPr="00B6606F">
              <w:rPr>
                <w:rFonts w:ascii="Times New Roman" w:hAnsi="Times New Roman"/>
                <w:sz w:val="24"/>
                <w:szCs w:val="24"/>
                <w:lang w:val="en-US"/>
              </w:rPr>
              <w:t>M</w:t>
            </w:r>
          </w:p>
        </w:tc>
        <w:tc>
          <w:tcPr>
            <w:tcW w:w="283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Выручка образуется в результате продажи нескольких товаров</w:t>
            </w:r>
          </w:p>
        </w:tc>
      </w:tr>
      <w:tr w:rsidR="009B0228" w:rsidRPr="00B6606F" w:rsidTr="004E5353">
        <w:tc>
          <w:tcPr>
            <w:tcW w:w="546"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5</w:t>
            </w:r>
          </w:p>
        </w:tc>
        <w:tc>
          <w:tcPr>
            <w:tcW w:w="1639"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Выручка</w:t>
            </w:r>
          </w:p>
        </w:tc>
        <w:tc>
          <w:tcPr>
            <w:tcW w:w="178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Образуется в результате работы</w:t>
            </w:r>
          </w:p>
        </w:tc>
        <w:tc>
          <w:tcPr>
            <w:tcW w:w="1270"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Продавец</w:t>
            </w:r>
          </w:p>
        </w:tc>
        <w:tc>
          <w:tcPr>
            <w:tcW w:w="1276"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1:М</w:t>
            </w:r>
          </w:p>
        </w:tc>
        <w:tc>
          <w:tcPr>
            <w:tcW w:w="283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Выручка образуется в результате работы нескольких продавцов</w:t>
            </w:r>
          </w:p>
        </w:tc>
      </w:tr>
    </w:tbl>
    <w:p w:rsidR="009B0228" w:rsidRDefault="009B0228" w:rsidP="009B0228">
      <w:pPr>
        <w:spacing w:after="0" w:line="240" w:lineRule="auto"/>
        <w:rPr>
          <w:rFonts w:ascii="Times New Roman" w:hAnsi="Times New Roman"/>
          <w:sz w:val="24"/>
          <w:szCs w:val="24"/>
        </w:rPr>
      </w:pPr>
    </w:p>
    <w:p w:rsidR="009B0228" w:rsidRPr="004E5353" w:rsidRDefault="004E5353" w:rsidP="004E5353">
      <w:pPr>
        <w:spacing w:after="0" w:line="240" w:lineRule="auto"/>
        <w:rPr>
          <w:rFonts w:ascii="Times New Roman" w:hAnsi="Times New Roman"/>
          <w:b/>
          <w:color w:val="FF0000"/>
          <w:sz w:val="24"/>
          <w:szCs w:val="24"/>
        </w:rPr>
      </w:pPr>
      <w:r w:rsidRPr="004E5353">
        <w:rPr>
          <w:rFonts w:ascii="Times New Roman" w:hAnsi="Times New Roman"/>
          <w:b/>
          <w:color w:val="FF0000"/>
          <w:sz w:val="24"/>
          <w:szCs w:val="24"/>
        </w:rPr>
        <w:t>Объяснение связей для пунктов 4 и 5 получилось недостаточно корректным. Сравните с предыдущими пунктами, где есть связи аналогичного типа.</w:t>
      </w:r>
    </w:p>
    <w:p w:rsidR="009B0228" w:rsidRPr="00522AE2" w:rsidRDefault="009B0228" w:rsidP="004E5353">
      <w:pPr>
        <w:spacing w:after="0" w:line="240" w:lineRule="auto"/>
        <w:rPr>
          <w:rFonts w:ascii="Times New Roman" w:hAnsi="Times New Roman"/>
          <w:sz w:val="24"/>
          <w:szCs w:val="24"/>
        </w:rPr>
      </w:pPr>
    </w:p>
    <w:p w:rsidR="009B0228" w:rsidRPr="00D4663B" w:rsidRDefault="009B0228" w:rsidP="00D4663B">
      <w:pPr>
        <w:pStyle w:val="2"/>
        <w:ind w:firstLine="708"/>
        <w:jc w:val="center"/>
        <w:rPr>
          <w:rFonts w:ascii="Times New Roman" w:eastAsia="Times New Roman" w:hAnsi="Times New Roman" w:cs="Times New Roman"/>
          <w:b/>
          <w:color w:val="auto"/>
          <w:sz w:val="28"/>
          <w:szCs w:val="24"/>
        </w:rPr>
      </w:pPr>
      <w:bookmarkStart w:id="5" w:name="_Toc516192843"/>
      <w:r w:rsidRPr="00D4663B">
        <w:rPr>
          <w:rFonts w:ascii="Times New Roman" w:eastAsia="Times New Roman" w:hAnsi="Times New Roman" w:cs="Times New Roman"/>
          <w:b/>
          <w:color w:val="auto"/>
          <w:sz w:val="28"/>
          <w:szCs w:val="24"/>
        </w:rPr>
        <w:lastRenderedPageBreak/>
        <w:t>1.3. Определение атрибутов и связывание их с типами сущностей и связей</w:t>
      </w:r>
      <w:bookmarkEnd w:id="5"/>
    </w:p>
    <w:p w:rsidR="009B0228" w:rsidRPr="00D4663B" w:rsidRDefault="009B0228" w:rsidP="00D4663B">
      <w:pPr>
        <w:pStyle w:val="2"/>
        <w:jc w:val="center"/>
        <w:rPr>
          <w:rFonts w:ascii="Times New Roman" w:eastAsia="Times New Roman" w:hAnsi="Times New Roman" w:cs="Times New Roman"/>
          <w:b/>
          <w:color w:val="auto"/>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3115"/>
        <w:gridCol w:w="1361"/>
        <w:gridCol w:w="1482"/>
        <w:gridCol w:w="1681"/>
      </w:tblGrid>
      <w:tr w:rsidR="009B0228" w:rsidRPr="00B6606F" w:rsidTr="004E5353">
        <w:trPr>
          <w:tblHeader/>
          <w:jc w:val="center"/>
        </w:trPr>
        <w:tc>
          <w:tcPr>
            <w:tcW w:w="1241"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Атрибут</w:t>
            </w:r>
          </w:p>
        </w:tc>
        <w:tc>
          <w:tcPr>
            <w:tcW w:w="3115"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Описание</w:t>
            </w:r>
          </w:p>
        </w:tc>
        <w:tc>
          <w:tcPr>
            <w:tcW w:w="1361"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Тип данных</w:t>
            </w:r>
          </w:p>
        </w:tc>
        <w:tc>
          <w:tcPr>
            <w:tcW w:w="1482"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Значение по умолчанию</w:t>
            </w:r>
          </w:p>
        </w:tc>
        <w:tc>
          <w:tcPr>
            <w:tcW w:w="1681"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Допустимость</w:t>
            </w:r>
          </w:p>
          <w:p w:rsidR="009B0228" w:rsidRPr="00B6606F" w:rsidRDefault="009B0228" w:rsidP="004E5353">
            <w:pPr>
              <w:spacing w:after="0" w:line="240" w:lineRule="auto"/>
              <w:jc w:val="center"/>
              <w:rPr>
                <w:rFonts w:ascii="Times New Roman" w:hAnsi="Times New Roman"/>
                <w:sz w:val="24"/>
                <w:szCs w:val="24"/>
                <w:lang w:val="en-US"/>
              </w:rPr>
            </w:pPr>
            <w:r w:rsidRPr="00B6606F">
              <w:rPr>
                <w:rFonts w:ascii="Times New Roman" w:hAnsi="Times New Roman"/>
                <w:sz w:val="24"/>
                <w:szCs w:val="24"/>
                <w:lang w:val="en-US"/>
              </w:rPr>
              <w:t>NULL</w:t>
            </w:r>
          </w:p>
        </w:tc>
      </w:tr>
      <w:tr w:rsidR="009B0228" w:rsidRPr="00B6606F" w:rsidTr="004E5353">
        <w:trPr>
          <w:jc w:val="center"/>
        </w:trPr>
        <w:tc>
          <w:tcPr>
            <w:tcW w:w="8880" w:type="dxa"/>
            <w:gridSpan w:val="5"/>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Магазин</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Уникальный номер магазина</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Числовой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Название</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Название магазина</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Строковый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Адрес</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Юридический адрес магазина</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Строковый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Да</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Персонал</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Продавцы, работающие в магазине</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Строковый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Товар</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Товар, реализуемый магазином</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Строковый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8880" w:type="dxa"/>
            <w:gridSpan w:val="5"/>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Продавец</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Уникальный номер продавца</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Числовой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Фамилия</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Фамилия продавца</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Строковый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Адресные данные</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Фактический адрес проживания продавца</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Строковый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Да</w:t>
            </w:r>
          </w:p>
        </w:tc>
      </w:tr>
      <w:tr w:rsidR="009B0228" w:rsidRPr="00B6606F" w:rsidTr="004E5353">
        <w:trPr>
          <w:jc w:val="center"/>
        </w:trPr>
        <w:tc>
          <w:tcPr>
            <w:tcW w:w="8880" w:type="dxa"/>
            <w:gridSpan w:val="5"/>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Выручка</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Уникальный номер выручки</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Числовой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Дата</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Дата расчета выручки</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Дата</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01.01.2017</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 в котором осуществляется расчет выручки</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Строковый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cantSplit/>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Товар</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Товар, по которому осуществляется расчет выручки</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Строковый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Продавец</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Продавцы, по которым осуществляется расчет выручки</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Строковый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8880" w:type="dxa"/>
            <w:gridSpan w:val="5"/>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Товар</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Уникальный номер товара</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Числовой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r w:rsidR="009B0228" w:rsidRPr="00B6606F" w:rsidTr="004E5353">
        <w:trPr>
          <w:jc w:val="center"/>
        </w:trPr>
        <w:tc>
          <w:tcPr>
            <w:tcW w:w="124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Название</w:t>
            </w:r>
          </w:p>
        </w:tc>
        <w:tc>
          <w:tcPr>
            <w:tcW w:w="3115"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Наименование товара</w:t>
            </w:r>
          </w:p>
        </w:tc>
        <w:tc>
          <w:tcPr>
            <w:tcW w:w="136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Строковый</w:t>
            </w:r>
          </w:p>
        </w:tc>
        <w:tc>
          <w:tcPr>
            <w:tcW w:w="148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Отсутствует</w:t>
            </w:r>
          </w:p>
        </w:tc>
        <w:tc>
          <w:tcPr>
            <w:tcW w:w="168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Нет</w:t>
            </w:r>
          </w:p>
        </w:tc>
      </w:tr>
    </w:tbl>
    <w:p w:rsidR="009B0228" w:rsidRPr="00E61719" w:rsidRDefault="00E61719" w:rsidP="00E61719">
      <w:pPr>
        <w:spacing w:after="0" w:line="240" w:lineRule="auto"/>
        <w:jc w:val="both"/>
        <w:rPr>
          <w:rFonts w:ascii="Times New Roman" w:hAnsi="Times New Roman"/>
          <w:b/>
          <w:color w:val="FF0000"/>
          <w:sz w:val="28"/>
          <w:szCs w:val="24"/>
        </w:rPr>
      </w:pPr>
      <w:r w:rsidRPr="00E61719">
        <w:rPr>
          <w:rFonts w:ascii="Times New Roman" w:hAnsi="Times New Roman"/>
          <w:b/>
          <w:color w:val="FF0000"/>
          <w:sz w:val="28"/>
          <w:szCs w:val="24"/>
        </w:rPr>
        <w:t>Для сущности Выручка атрибут Магазин в принципе не нужен, т.к. между значениями атрибутов Магазин и Продавец имеется однозначное соответствие.</w:t>
      </w:r>
    </w:p>
    <w:p w:rsidR="009B0228" w:rsidRPr="00D4663B" w:rsidRDefault="009B0228" w:rsidP="00D4663B">
      <w:pPr>
        <w:pStyle w:val="2"/>
        <w:ind w:firstLine="708"/>
        <w:rPr>
          <w:rFonts w:ascii="Times New Roman" w:eastAsia="Times New Roman" w:hAnsi="Times New Roman" w:cs="Times New Roman"/>
          <w:b/>
          <w:color w:val="auto"/>
          <w:sz w:val="28"/>
          <w:szCs w:val="24"/>
        </w:rPr>
      </w:pPr>
      <w:bookmarkStart w:id="6" w:name="_Toc516192844"/>
      <w:r w:rsidRPr="00D4663B">
        <w:rPr>
          <w:rFonts w:ascii="Times New Roman" w:eastAsia="Times New Roman" w:hAnsi="Times New Roman" w:cs="Times New Roman"/>
          <w:b/>
          <w:color w:val="auto"/>
          <w:sz w:val="28"/>
          <w:szCs w:val="24"/>
        </w:rPr>
        <w:t>1.4. Определение атрибутов, являющихся потенциальными и первичными ключами</w:t>
      </w:r>
      <w:bookmarkEnd w:id="6"/>
    </w:p>
    <w:p w:rsidR="009B0228" w:rsidRPr="004D1126" w:rsidRDefault="009B0228" w:rsidP="009B022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810"/>
        <w:gridCol w:w="2940"/>
        <w:gridCol w:w="2957"/>
      </w:tblGrid>
      <w:tr w:rsidR="009B0228" w:rsidRPr="00B6606F" w:rsidTr="004E5353">
        <w:trPr>
          <w:jc w:val="center"/>
        </w:trPr>
        <w:tc>
          <w:tcPr>
            <w:tcW w:w="451" w:type="pct"/>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w:t>
            </w:r>
          </w:p>
        </w:tc>
        <w:tc>
          <w:tcPr>
            <w:tcW w:w="1468" w:type="pct"/>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Тип сущности</w:t>
            </w:r>
          </w:p>
        </w:tc>
        <w:tc>
          <w:tcPr>
            <w:tcW w:w="1536" w:type="pct"/>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Потенциальные ключи</w:t>
            </w:r>
          </w:p>
        </w:tc>
        <w:tc>
          <w:tcPr>
            <w:tcW w:w="1545" w:type="pct"/>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Первичный ключ</w:t>
            </w:r>
          </w:p>
        </w:tc>
      </w:tr>
      <w:tr w:rsidR="009B0228" w:rsidRPr="00B6606F" w:rsidTr="004E5353">
        <w:trPr>
          <w:jc w:val="center"/>
        </w:trPr>
        <w:tc>
          <w:tcPr>
            <w:tcW w:w="451"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1</w:t>
            </w:r>
          </w:p>
        </w:tc>
        <w:tc>
          <w:tcPr>
            <w:tcW w:w="1468"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w:t>
            </w:r>
          </w:p>
        </w:tc>
        <w:tc>
          <w:tcPr>
            <w:tcW w:w="1536" w:type="pct"/>
          </w:tcPr>
          <w:p w:rsidR="009B0228" w:rsidRDefault="009B0228" w:rsidP="004E5353">
            <w:pPr>
              <w:spacing w:after="0" w:line="240" w:lineRule="auto"/>
              <w:rPr>
                <w:rFonts w:ascii="Times New Roman" w:hAnsi="Times New Roman"/>
                <w:sz w:val="24"/>
                <w:szCs w:val="24"/>
              </w:rPr>
            </w:pPr>
            <w:r>
              <w:rPr>
                <w:rFonts w:ascii="Times New Roman" w:hAnsi="Times New Roman"/>
                <w:sz w:val="24"/>
                <w:szCs w:val="24"/>
              </w:rPr>
              <w:t>Код</w:t>
            </w:r>
          </w:p>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Название</w:t>
            </w:r>
          </w:p>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Адрес</w:t>
            </w:r>
          </w:p>
        </w:tc>
        <w:tc>
          <w:tcPr>
            <w:tcW w:w="1545"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w:t>
            </w:r>
          </w:p>
        </w:tc>
      </w:tr>
      <w:tr w:rsidR="009B0228" w:rsidRPr="00B6606F" w:rsidTr="004E5353">
        <w:trPr>
          <w:jc w:val="center"/>
        </w:trPr>
        <w:tc>
          <w:tcPr>
            <w:tcW w:w="451"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2</w:t>
            </w:r>
          </w:p>
        </w:tc>
        <w:tc>
          <w:tcPr>
            <w:tcW w:w="1468"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Продавец</w:t>
            </w:r>
          </w:p>
        </w:tc>
        <w:tc>
          <w:tcPr>
            <w:tcW w:w="1536" w:type="pct"/>
          </w:tcPr>
          <w:p w:rsidR="009B0228" w:rsidRDefault="009B0228" w:rsidP="004E5353">
            <w:pPr>
              <w:spacing w:after="0" w:line="240" w:lineRule="auto"/>
              <w:rPr>
                <w:rFonts w:ascii="Times New Roman" w:hAnsi="Times New Roman"/>
                <w:sz w:val="24"/>
                <w:szCs w:val="24"/>
              </w:rPr>
            </w:pPr>
            <w:r>
              <w:rPr>
                <w:rFonts w:ascii="Times New Roman" w:hAnsi="Times New Roman"/>
                <w:sz w:val="24"/>
                <w:szCs w:val="24"/>
              </w:rPr>
              <w:t>Код</w:t>
            </w:r>
          </w:p>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lastRenderedPageBreak/>
              <w:t>Фамилия</w:t>
            </w:r>
          </w:p>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Адрес</w:t>
            </w:r>
          </w:p>
        </w:tc>
        <w:tc>
          <w:tcPr>
            <w:tcW w:w="1545"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lastRenderedPageBreak/>
              <w:t>Код</w:t>
            </w:r>
          </w:p>
        </w:tc>
      </w:tr>
      <w:tr w:rsidR="009B0228" w:rsidRPr="00B6606F" w:rsidTr="004E5353">
        <w:trPr>
          <w:jc w:val="center"/>
        </w:trPr>
        <w:tc>
          <w:tcPr>
            <w:tcW w:w="451"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lastRenderedPageBreak/>
              <w:t>3</w:t>
            </w:r>
          </w:p>
        </w:tc>
        <w:tc>
          <w:tcPr>
            <w:tcW w:w="1468"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Товар</w:t>
            </w:r>
          </w:p>
        </w:tc>
        <w:tc>
          <w:tcPr>
            <w:tcW w:w="1536" w:type="pct"/>
          </w:tcPr>
          <w:p w:rsidR="009B0228" w:rsidRDefault="009B0228" w:rsidP="004E5353">
            <w:pPr>
              <w:spacing w:after="0" w:line="240" w:lineRule="auto"/>
              <w:rPr>
                <w:rFonts w:ascii="Times New Roman" w:hAnsi="Times New Roman"/>
                <w:sz w:val="24"/>
                <w:szCs w:val="24"/>
              </w:rPr>
            </w:pPr>
            <w:r>
              <w:rPr>
                <w:rFonts w:ascii="Times New Roman" w:hAnsi="Times New Roman"/>
                <w:sz w:val="24"/>
                <w:szCs w:val="24"/>
              </w:rPr>
              <w:t>Код</w:t>
            </w:r>
          </w:p>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Название</w:t>
            </w:r>
          </w:p>
        </w:tc>
        <w:tc>
          <w:tcPr>
            <w:tcW w:w="1545"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w:t>
            </w:r>
          </w:p>
        </w:tc>
      </w:tr>
      <w:tr w:rsidR="009B0228" w:rsidRPr="00B6606F" w:rsidTr="004E5353">
        <w:trPr>
          <w:jc w:val="center"/>
        </w:trPr>
        <w:tc>
          <w:tcPr>
            <w:tcW w:w="451"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4</w:t>
            </w:r>
          </w:p>
        </w:tc>
        <w:tc>
          <w:tcPr>
            <w:tcW w:w="1468" w:type="pct"/>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Выручка</w:t>
            </w:r>
          </w:p>
        </w:tc>
        <w:tc>
          <w:tcPr>
            <w:tcW w:w="1536" w:type="pct"/>
          </w:tcPr>
          <w:p w:rsidR="009B0228" w:rsidRDefault="009B0228" w:rsidP="004E5353">
            <w:pPr>
              <w:spacing w:after="0" w:line="240" w:lineRule="auto"/>
              <w:rPr>
                <w:rFonts w:ascii="Times New Roman" w:hAnsi="Times New Roman"/>
                <w:sz w:val="24"/>
                <w:szCs w:val="24"/>
              </w:rPr>
            </w:pPr>
            <w:r>
              <w:rPr>
                <w:rFonts w:ascii="Times New Roman" w:hAnsi="Times New Roman"/>
                <w:sz w:val="24"/>
                <w:szCs w:val="24"/>
              </w:rPr>
              <w:t>Код</w:t>
            </w:r>
          </w:p>
          <w:p w:rsidR="009B0228"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 xml:space="preserve">Дата </w:t>
            </w:r>
          </w:p>
          <w:p w:rsidR="009B0228" w:rsidRDefault="009B0228" w:rsidP="004E5353">
            <w:pPr>
              <w:spacing w:after="0" w:line="240" w:lineRule="auto"/>
              <w:rPr>
                <w:rFonts w:ascii="Times New Roman" w:hAnsi="Times New Roman"/>
                <w:sz w:val="24"/>
                <w:szCs w:val="24"/>
              </w:rPr>
            </w:pPr>
            <w:r>
              <w:rPr>
                <w:rFonts w:ascii="Times New Roman" w:hAnsi="Times New Roman"/>
                <w:sz w:val="24"/>
                <w:szCs w:val="24"/>
              </w:rPr>
              <w:t>Продавец</w:t>
            </w:r>
          </w:p>
          <w:p w:rsidR="009B0228" w:rsidRDefault="009B0228" w:rsidP="004E5353">
            <w:pPr>
              <w:spacing w:after="0" w:line="240" w:lineRule="auto"/>
              <w:rPr>
                <w:rFonts w:ascii="Times New Roman" w:hAnsi="Times New Roman"/>
                <w:sz w:val="24"/>
                <w:szCs w:val="24"/>
              </w:rPr>
            </w:pPr>
            <w:r>
              <w:rPr>
                <w:rFonts w:ascii="Times New Roman" w:hAnsi="Times New Roman"/>
                <w:sz w:val="24"/>
                <w:szCs w:val="24"/>
              </w:rPr>
              <w:t>Магазин</w:t>
            </w:r>
          </w:p>
          <w:p w:rsidR="009B0228" w:rsidRPr="00B6606F" w:rsidRDefault="009B0228" w:rsidP="004E5353">
            <w:pPr>
              <w:spacing w:after="0" w:line="240" w:lineRule="auto"/>
              <w:rPr>
                <w:rFonts w:ascii="Times New Roman" w:hAnsi="Times New Roman"/>
                <w:sz w:val="24"/>
                <w:szCs w:val="24"/>
              </w:rPr>
            </w:pPr>
            <w:r>
              <w:rPr>
                <w:rFonts w:ascii="Times New Roman" w:hAnsi="Times New Roman"/>
                <w:sz w:val="24"/>
                <w:szCs w:val="24"/>
              </w:rPr>
              <w:t>Товар</w:t>
            </w:r>
          </w:p>
        </w:tc>
        <w:tc>
          <w:tcPr>
            <w:tcW w:w="1545" w:type="pct"/>
          </w:tcPr>
          <w:p w:rsidR="009B0228" w:rsidRPr="00B6606F" w:rsidRDefault="009B0228" w:rsidP="004E5353">
            <w:pPr>
              <w:spacing w:after="0" w:line="240" w:lineRule="auto"/>
              <w:rPr>
                <w:rFonts w:ascii="Times New Roman" w:hAnsi="Times New Roman"/>
                <w:sz w:val="24"/>
                <w:szCs w:val="24"/>
              </w:rPr>
            </w:pPr>
            <w:r>
              <w:rPr>
                <w:rFonts w:ascii="Times New Roman" w:hAnsi="Times New Roman"/>
                <w:sz w:val="24"/>
                <w:szCs w:val="24"/>
              </w:rPr>
              <w:t>Дата-Продавец</w:t>
            </w:r>
          </w:p>
        </w:tc>
      </w:tr>
    </w:tbl>
    <w:p w:rsidR="009B0228" w:rsidRPr="00E61719" w:rsidRDefault="00E61719" w:rsidP="00E61719">
      <w:pPr>
        <w:spacing w:before="120" w:after="0" w:line="240" w:lineRule="auto"/>
        <w:jc w:val="both"/>
        <w:rPr>
          <w:rFonts w:ascii="Times New Roman" w:hAnsi="Times New Roman"/>
          <w:b/>
          <w:color w:val="FF0000"/>
          <w:sz w:val="24"/>
          <w:szCs w:val="24"/>
        </w:rPr>
      </w:pPr>
      <w:r w:rsidRPr="00E61719">
        <w:rPr>
          <w:rFonts w:ascii="Times New Roman" w:hAnsi="Times New Roman"/>
          <w:b/>
          <w:color w:val="FF0000"/>
          <w:sz w:val="24"/>
          <w:szCs w:val="24"/>
        </w:rPr>
        <w:t>Для сущности Выручка указанные простые потенциальные ключи не подходят, а предлагаемый составной первичный ключ «Дата-Продавец» не обеспечит полноценную поддержку корректности данных.</w:t>
      </w:r>
    </w:p>
    <w:p w:rsidR="009B0228" w:rsidRPr="00D4663B" w:rsidRDefault="009B0228" w:rsidP="00D4663B">
      <w:pPr>
        <w:pStyle w:val="2"/>
        <w:ind w:firstLine="708"/>
        <w:rPr>
          <w:rFonts w:ascii="Times New Roman" w:eastAsia="Times New Roman" w:hAnsi="Times New Roman" w:cs="Times New Roman"/>
          <w:b/>
          <w:color w:val="auto"/>
          <w:sz w:val="28"/>
          <w:szCs w:val="24"/>
        </w:rPr>
      </w:pPr>
      <w:bookmarkStart w:id="7" w:name="_Toc516192845"/>
      <w:r w:rsidRPr="00D4663B">
        <w:rPr>
          <w:rFonts w:ascii="Times New Roman" w:eastAsia="Times New Roman" w:hAnsi="Times New Roman" w:cs="Times New Roman"/>
          <w:b/>
          <w:color w:val="auto"/>
          <w:sz w:val="28"/>
          <w:szCs w:val="24"/>
        </w:rPr>
        <w:t>1.5. Создание диаграммы "сущность-связь"</w:t>
      </w:r>
      <w:bookmarkEnd w:id="7"/>
    </w:p>
    <w:p w:rsidR="009B0228" w:rsidRPr="004D1126" w:rsidRDefault="009B0228" w:rsidP="009B0228"/>
    <w:p w:rsidR="009B0228" w:rsidRPr="00B52ACA" w:rsidRDefault="009B0228" w:rsidP="009B0228">
      <w:pPr>
        <w:spacing w:after="0" w:line="240" w:lineRule="auto"/>
        <w:rPr>
          <w:rFonts w:ascii="Times New Roman" w:hAnsi="Times New Roman"/>
          <w:sz w:val="24"/>
          <w:szCs w:val="24"/>
        </w:rPr>
      </w:pPr>
      <w:r>
        <w:object w:dxaOrig="10111" w:dyaOrig="3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64.4pt" o:ole="">
            <v:imagedata r:id="rId5" o:title=""/>
          </v:shape>
          <o:OLEObject Type="Embed" ProgID="Visio.Drawing.15" ShapeID="_x0000_i1025" DrawAspect="Content" ObjectID="_1591281824" r:id="rId6"/>
        </w:object>
      </w:r>
    </w:p>
    <w:p w:rsidR="009B0228" w:rsidRPr="00315124" w:rsidRDefault="00E61719" w:rsidP="009B0228">
      <w:pPr>
        <w:spacing w:after="0" w:line="240" w:lineRule="auto"/>
        <w:rPr>
          <w:rFonts w:ascii="Times New Roman" w:hAnsi="Times New Roman"/>
          <w:b/>
          <w:color w:val="FF0000"/>
          <w:sz w:val="24"/>
          <w:szCs w:val="24"/>
        </w:rPr>
      </w:pPr>
      <w:r w:rsidRPr="00315124">
        <w:rPr>
          <w:rFonts w:ascii="Times New Roman" w:hAnsi="Times New Roman"/>
          <w:b/>
          <w:color w:val="FF0000"/>
          <w:sz w:val="24"/>
          <w:szCs w:val="24"/>
        </w:rPr>
        <w:t>Очень странная диаграмма, на которой всего 2 сущности!</w:t>
      </w:r>
    </w:p>
    <w:p w:rsidR="009B0228" w:rsidRPr="00026629" w:rsidRDefault="009B0228" w:rsidP="009B0228">
      <w:pPr>
        <w:spacing w:after="0" w:line="240" w:lineRule="auto"/>
        <w:rPr>
          <w:rFonts w:ascii="Times New Roman" w:hAnsi="Times New Roman"/>
          <w:sz w:val="24"/>
          <w:szCs w:val="24"/>
        </w:rPr>
      </w:pPr>
    </w:p>
    <w:p w:rsidR="009B0228" w:rsidRDefault="009B0228" w:rsidP="009B0228">
      <w:pPr>
        <w:pStyle w:val="a3"/>
        <w:spacing w:after="0" w:line="360" w:lineRule="auto"/>
        <w:ind w:left="0" w:firstLine="709"/>
        <w:jc w:val="both"/>
        <w:rPr>
          <w:rFonts w:ascii="Times New Roman" w:eastAsia="Times New Roman" w:hAnsi="Times New Roman"/>
          <w:sz w:val="28"/>
          <w:szCs w:val="24"/>
          <w:u w:val="single"/>
          <w:lang w:eastAsia="ru-RU"/>
        </w:rPr>
      </w:pPr>
    </w:p>
    <w:p w:rsidR="009B0228" w:rsidRDefault="009B0228" w:rsidP="009B0228">
      <w:pPr>
        <w:pStyle w:val="a3"/>
        <w:spacing w:after="0" w:line="360" w:lineRule="auto"/>
        <w:ind w:left="0" w:firstLine="709"/>
        <w:jc w:val="both"/>
        <w:rPr>
          <w:rFonts w:ascii="Times New Roman" w:eastAsia="Times New Roman" w:hAnsi="Times New Roman"/>
          <w:sz w:val="28"/>
          <w:szCs w:val="24"/>
          <w:u w:val="single"/>
          <w:lang w:eastAsia="ru-RU"/>
        </w:rPr>
      </w:pPr>
    </w:p>
    <w:p w:rsidR="009B0228" w:rsidRDefault="009B0228" w:rsidP="009B0228">
      <w:pPr>
        <w:pStyle w:val="a3"/>
        <w:spacing w:after="0" w:line="360" w:lineRule="auto"/>
        <w:ind w:left="0" w:firstLine="709"/>
        <w:jc w:val="both"/>
        <w:rPr>
          <w:rFonts w:ascii="Times New Roman" w:eastAsia="Times New Roman" w:hAnsi="Times New Roman"/>
          <w:sz w:val="28"/>
          <w:szCs w:val="24"/>
          <w:u w:val="single"/>
          <w:lang w:eastAsia="ru-RU"/>
        </w:rPr>
      </w:pPr>
    </w:p>
    <w:p w:rsidR="009B0228" w:rsidRDefault="009B0228" w:rsidP="009B0228">
      <w:pPr>
        <w:pStyle w:val="a3"/>
        <w:spacing w:after="0" w:line="360" w:lineRule="auto"/>
        <w:ind w:left="0" w:firstLine="709"/>
        <w:jc w:val="both"/>
        <w:rPr>
          <w:rFonts w:ascii="Times New Roman" w:eastAsia="Times New Roman" w:hAnsi="Times New Roman"/>
          <w:sz w:val="28"/>
          <w:szCs w:val="24"/>
          <w:u w:val="single"/>
          <w:lang w:eastAsia="ru-RU"/>
        </w:rPr>
      </w:pPr>
    </w:p>
    <w:p w:rsidR="009B0228" w:rsidRDefault="009B0228" w:rsidP="009B0228">
      <w:pPr>
        <w:pStyle w:val="a3"/>
        <w:spacing w:after="0" w:line="360" w:lineRule="auto"/>
        <w:ind w:left="0" w:firstLine="709"/>
        <w:jc w:val="both"/>
        <w:rPr>
          <w:rFonts w:ascii="Times New Roman" w:eastAsia="Times New Roman" w:hAnsi="Times New Roman"/>
          <w:sz w:val="28"/>
          <w:szCs w:val="24"/>
          <w:u w:val="single"/>
          <w:lang w:eastAsia="ru-RU"/>
        </w:rPr>
      </w:pPr>
    </w:p>
    <w:p w:rsidR="009B0228" w:rsidRDefault="009B0228" w:rsidP="009B0228">
      <w:pPr>
        <w:pStyle w:val="a3"/>
        <w:spacing w:after="0" w:line="360" w:lineRule="auto"/>
        <w:ind w:left="0" w:firstLine="709"/>
        <w:jc w:val="both"/>
        <w:rPr>
          <w:rFonts w:ascii="Times New Roman" w:eastAsia="Times New Roman" w:hAnsi="Times New Roman"/>
          <w:sz w:val="28"/>
          <w:szCs w:val="24"/>
          <w:u w:val="single"/>
          <w:lang w:eastAsia="ru-RU"/>
        </w:rPr>
      </w:pPr>
    </w:p>
    <w:p w:rsidR="009B0228" w:rsidRDefault="009B0228" w:rsidP="009B0228">
      <w:pPr>
        <w:pStyle w:val="a3"/>
        <w:spacing w:after="0" w:line="360" w:lineRule="auto"/>
        <w:ind w:left="0" w:firstLine="709"/>
        <w:jc w:val="both"/>
        <w:rPr>
          <w:rFonts w:ascii="Times New Roman" w:eastAsia="Times New Roman" w:hAnsi="Times New Roman"/>
          <w:sz w:val="28"/>
          <w:szCs w:val="24"/>
          <w:u w:val="single"/>
          <w:lang w:eastAsia="ru-RU"/>
        </w:rPr>
      </w:pPr>
    </w:p>
    <w:p w:rsidR="009B0228" w:rsidRDefault="009B0228" w:rsidP="009B0228">
      <w:pPr>
        <w:pStyle w:val="a3"/>
        <w:spacing w:after="0" w:line="360" w:lineRule="auto"/>
        <w:ind w:left="0" w:firstLine="709"/>
        <w:jc w:val="both"/>
        <w:rPr>
          <w:rFonts w:ascii="Times New Roman" w:eastAsia="Times New Roman" w:hAnsi="Times New Roman"/>
          <w:sz w:val="28"/>
          <w:szCs w:val="24"/>
          <w:u w:val="single"/>
          <w:lang w:eastAsia="ru-RU"/>
        </w:rPr>
      </w:pPr>
    </w:p>
    <w:p w:rsidR="009B0228" w:rsidRPr="004D1126" w:rsidRDefault="009B0228" w:rsidP="009B0228">
      <w:pPr>
        <w:pStyle w:val="a3"/>
        <w:spacing w:after="0" w:line="360" w:lineRule="auto"/>
        <w:ind w:left="0"/>
        <w:jc w:val="center"/>
        <w:outlineLvl w:val="0"/>
        <w:rPr>
          <w:rFonts w:ascii="Times New Roman" w:eastAsia="Times New Roman" w:hAnsi="Times New Roman"/>
          <w:b/>
          <w:sz w:val="28"/>
          <w:szCs w:val="24"/>
          <w:lang w:eastAsia="ru-RU"/>
        </w:rPr>
      </w:pPr>
      <w:bookmarkStart w:id="8" w:name="_Toc516192846"/>
      <w:r w:rsidRPr="004D1126">
        <w:rPr>
          <w:rFonts w:ascii="Times New Roman" w:eastAsia="Times New Roman" w:hAnsi="Times New Roman"/>
          <w:b/>
          <w:sz w:val="28"/>
          <w:szCs w:val="24"/>
          <w:lang w:eastAsia="ru-RU"/>
        </w:rPr>
        <w:t>2. ЛОГИЧЕСКОЕ ПРОЕКТИРОВАНИЕ БАЗЫ ДАННЫХ (ДЛЯ РЕЛЯЦИОННОЙ МОДЕЛИ)</w:t>
      </w:r>
      <w:bookmarkEnd w:id="8"/>
    </w:p>
    <w:p w:rsidR="009B0228" w:rsidRDefault="009B0228" w:rsidP="009B0228">
      <w:pPr>
        <w:pStyle w:val="a3"/>
        <w:spacing w:after="0" w:line="360" w:lineRule="auto"/>
        <w:ind w:left="0" w:firstLine="709"/>
        <w:jc w:val="both"/>
        <w:rPr>
          <w:rFonts w:ascii="Times New Roman" w:eastAsia="Times New Roman" w:hAnsi="Times New Roman"/>
          <w:sz w:val="28"/>
          <w:szCs w:val="24"/>
          <w:u w:val="single"/>
          <w:lang w:eastAsia="ru-RU"/>
        </w:rPr>
      </w:pPr>
    </w:p>
    <w:p w:rsidR="009B0228" w:rsidRPr="004D1126" w:rsidRDefault="009B0228" w:rsidP="00D4663B">
      <w:pPr>
        <w:pStyle w:val="a3"/>
        <w:spacing w:after="0" w:line="360" w:lineRule="auto"/>
        <w:ind w:left="0" w:firstLine="708"/>
        <w:outlineLvl w:val="1"/>
        <w:rPr>
          <w:rFonts w:ascii="Times New Roman" w:eastAsia="Times New Roman" w:hAnsi="Times New Roman"/>
          <w:b/>
          <w:sz w:val="28"/>
          <w:szCs w:val="24"/>
          <w:lang w:eastAsia="ru-RU"/>
        </w:rPr>
      </w:pPr>
      <w:bookmarkStart w:id="9" w:name="_Toc516192847"/>
      <w:r w:rsidRPr="004D1126">
        <w:rPr>
          <w:rFonts w:ascii="Times New Roman" w:eastAsia="Times New Roman" w:hAnsi="Times New Roman"/>
          <w:b/>
          <w:sz w:val="28"/>
          <w:szCs w:val="24"/>
          <w:lang w:eastAsia="ru-RU"/>
        </w:rPr>
        <w:lastRenderedPageBreak/>
        <w:t>2.1. Преобразование концептуальной модели данных в логическую модель</w:t>
      </w:r>
      <w:bookmarkEnd w:id="9"/>
    </w:p>
    <w:p w:rsidR="009B0228" w:rsidRPr="00E877A7" w:rsidRDefault="009B0228" w:rsidP="009B0228">
      <w:pPr>
        <w:pStyle w:val="a3"/>
        <w:spacing w:after="0" w:line="360" w:lineRule="auto"/>
        <w:ind w:left="0" w:firstLine="709"/>
        <w:jc w:val="both"/>
        <w:rPr>
          <w:rFonts w:ascii="Times New Roman" w:eastAsia="Times New Roman" w:hAnsi="Times New Roman"/>
          <w:sz w:val="28"/>
          <w:szCs w:val="24"/>
          <w:lang w:eastAsia="ru-RU"/>
        </w:rPr>
      </w:pPr>
    </w:p>
    <w:p w:rsidR="009B0228" w:rsidRPr="004D1126" w:rsidRDefault="009B0228" w:rsidP="009B0228">
      <w:pPr>
        <w:pStyle w:val="a3"/>
        <w:spacing w:after="0" w:line="360" w:lineRule="auto"/>
        <w:ind w:left="0"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Среди всех моделей данных (реляционная, сетева</w:t>
      </w:r>
      <w:r w:rsidRPr="004D1126">
        <w:rPr>
          <w:rFonts w:ascii="Times New Roman" w:eastAsia="Times New Roman" w:hAnsi="Times New Roman"/>
          <w:sz w:val="28"/>
          <w:szCs w:val="24"/>
          <w:lang w:eastAsia="ru-RU"/>
        </w:rPr>
        <w:t xml:space="preserve">я, иерархическая) выберем реляционную модель данных в связи с наглядностью табличного представления данных и удобства работы с ними, а также по причине того, что целевая СУБД </w:t>
      </w:r>
      <w:r w:rsidRPr="004D1126">
        <w:rPr>
          <w:rFonts w:ascii="Times New Roman" w:eastAsia="Times New Roman" w:hAnsi="Times New Roman"/>
          <w:sz w:val="28"/>
          <w:szCs w:val="24"/>
          <w:lang w:val="en-US" w:eastAsia="ru-RU"/>
        </w:rPr>
        <w:t>MSAccess</w:t>
      </w:r>
      <w:r w:rsidRPr="004D1126">
        <w:rPr>
          <w:rFonts w:ascii="Times New Roman" w:eastAsia="Times New Roman" w:hAnsi="Times New Roman"/>
          <w:sz w:val="28"/>
          <w:szCs w:val="24"/>
          <w:lang w:eastAsia="ru-RU"/>
        </w:rPr>
        <w:t xml:space="preserve"> является реляционной.</w:t>
      </w:r>
    </w:p>
    <w:p w:rsidR="009B0228" w:rsidRDefault="009B0228" w:rsidP="009B0228">
      <w:pPr>
        <w:pStyle w:val="a3"/>
        <w:spacing w:after="0" w:line="360" w:lineRule="auto"/>
        <w:ind w:left="0" w:firstLine="709"/>
        <w:jc w:val="both"/>
        <w:rPr>
          <w:rFonts w:ascii="Times New Roman" w:eastAsia="Times New Roman" w:hAnsi="Times New Roman"/>
          <w:sz w:val="28"/>
          <w:szCs w:val="24"/>
          <w:lang w:eastAsia="ru-RU"/>
        </w:rPr>
      </w:pPr>
      <w:r w:rsidRPr="00E877A7">
        <w:rPr>
          <w:rFonts w:ascii="Times New Roman" w:eastAsia="Times New Roman" w:hAnsi="Times New Roman"/>
          <w:sz w:val="28"/>
          <w:szCs w:val="24"/>
          <w:lang w:eastAsia="ru-RU"/>
        </w:rPr>
        <w:t xml:space="preserve">Определение набора таблиц исходя из модели </w:t>
      </w:r>
      <w:r>
        <w:rPr>
          <w:rFonts w:ascii="Times New Roman" w:eastAsia="Times New Roman" w:hAnsi="Times New Roman"/>
          <w:sz w:val="28"/>
          <w:szCs w:val="24"/>
          <w:lang w:eastAsia="ru-RU"/>
        </w:rPr>
        <w:t xml:space="preserve">«сущность-связь» </w:t>
      </w:r>
      <w:r w:rsidRPr="00E877A7">
        <w:rPr>
          <w:rFonts w:ascii="Times New Roman" w:eastAsia="Times New Roman" w:hAnsi="Times New Roman"/>
          <w:sz w:val="28"/>
          <w:szCs w:val="24"/>
          <w:lang w:eastAsia="ru-RU"/>
        </w:rPr>
        <w:t xml:space="preserve">и их документирование. </w:t>
      </w:r>
    </w:p>
    <w:p w:rsidR="009B0228" w:rsidRDefault="009B0228" w:rsidP="009B0228">
      <w:pPr>
        <w:spacing w:after="0" w:line="360" w:lineRule="auto"/>
        <w:ind w:firstLine="709"/>
        <w:jc w:val="both"/>
        <w:rPr>
          <w:rFonts w:ascii="Times New Roman" w:hAnsi="Times New Roman"/>
          <w:sz w:val="28"/>
          <w:szCs w:val="24"/>
        </w:rPr>
      </w:pPr>
      <w:r>
        <w:rPr>
          <w:rFonts w:ascii="Times New Roman" w:hAnsi="Times New Roman"/>
          <w:sz w:val="28"/>
          <w:szCs w:val="24"/>
        </w:rPr>
        <w:t>В таблице приведено соответствие сущностей и их атрибутов в концептуальной модели и таблиц и их полей в логической модели. В процессе преобразования концептуальной модели в логическую необходимо учесть кардинальность связей между сущностями. Одинаковыми цветами отмечены атрибуты сущностей и поля таблиц, имеющие одинаковое назначение в концептуальной и логической модели соответственно.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9B0228" w:rsidRPr="00B6606F" w:rsidTr="004E5353">
        <w:trPr>
          <w:tblHeader/>
        </w:trPr>
        <w:tc>
          <w:tcPr>
            <w:tcW w:w="4672" w:type="dxa"/>
            <w:gridSpan w:val="2"/>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Концептуальная модель</w:t>
            </w:r>
          </w:p>
        </w:tc>
        <w:tc>
          <w:tcPr>
            <w:tcW w:w="4673" w:type="dxa"/>
            <w:gridSpan w:val="2"/>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Логическая модель</w:t>
            </w:r>
          </w:p>
        </w:tc>
      </w:tr>
      <w:tr w:rsidR="009B0228" w:rsidRPr="00B6606F" w:rsidTr="004E5353">
        <w:trPr>
          <w:tblHeader/>
        </w:trPr>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Тип сущности</w:t>
            </w: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Атрибут</w:t>
            </w: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Таблица</w:t>
            </w: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Поле</w:t>
            </w:r>
          </w:p>
        </w:tc>
      </w:tr>
      <w:tr w:rsidR="009B0228" w:rsidRPr="00B6606F" w:rsidTr="004E5353">
        <w:tc>
          <w:tcPr>
            <w:tcW w:w="2336" w:type="dxa"/>
            <w:vMerge w:val="restart"/>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Товар</w:t>
            </w: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Код</w:t>
            </w:r>
          </w:p>
        </w:tc>
        <w:tc>
          <w:tcPr>
            <w:tcW w:w="2336" w:type="dxa"/>
            <w:vMerge w:val="restart"/>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Товар</w:t>
            </w: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Код</w:t>
            </w:r>
          </w:p>
        </w:tc>
      </w:tr>
      <w:tr w:rsidR="009B0228" w:rsidRPr="00B6606F" w:rsidTr="004E5353">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Название</w:t>
            </w:r>
          </w:p>
        </w:tc>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Название</w:t>
            </w:r>
          </w:p>
        </w:tc>
      </w:tr>
      <w:tr w:rsidR="009B0228" w:rsidRPr="00B6606F" w:rsidTr="004E5353">
        <w:tc>
          <w:tcPr>
            <w:tcW w:w="2336" w:type="dxa"/>
            <w:vMerge w:val="restart"/>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Магазин</w:t>
            </w: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Код</w:t>
            </w:r>
          </w:p>
        </w:tc>
        <w:tc>
          <w:tcPr>
            <w:tcW w:w="2336" w:type="dxa"/>
            <w:vMerge w:val="restart"/>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Магазин</w:t>
            </w: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Код</w:t>
            </w:r>
          </w:p>
        </w:tc>
      </w:tr>
      <w:tr w:rsidR="009B0228" w:rsidRPr="00B6606F" w:rsidTr="004E5353">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Название</w:t>
            </w:r>
          </w:p>
        </w:tc>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Название</w:t>
            </w:r>
          </w:p>
        </w:tc>
      </w:tr>
      <w:tr w:rsidR="009B0228" w:rsidRPr="00B6606F" w:rsidTr="004E5353">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Адрес</w:t>
            </w:r>
          </w:p>
        </w:tc>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Адрес</w:t>
            </w:r>
          </w:p>
        </w:tc>
      </w:tr>
      <w:tr w:rsidR="009B0228" w:rsidRPr="00B6606F" w:rsidTr="004E5353">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6" w:type="dxa"/>
            <w:tcBorders>
              <w:bottom w:val="single" w:sz="4" w:space="0" w:color="auto"/>
            </w:tcBorders>
            <w:shd w:val="clear" w:color="auto" w:fill="BDD6EE"/>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П</w:t>
            </w:r>
            <w:r w:rsidRPr="00B6606F">
              <w:rPr>
                <w:rFonts w:ascii="Times New Roman" w:hAnsi="Times New Roman"/>
                <w:sz w:val="24"/>
                <w:szCs w:val="24"/>
                <w:shd w:val="clear" w:color="auto" w:fill="B4C6E7"/>
              </w:rPr>
              <w:t>ерсонал</w:t>
            </w:r>
          </w:p>
        </w:tc>
        <w:tc>
          <w:tcPr>
            <w:tcW w:w="2336" w:type="dxa"/>
            <w:vMerge/>
            <w:tcBorders>
              <w:bottom w:val="single" w:sz="4" w:space="0" w:color="auto"/>
            </w:tcBorders>
          </w:tcPr>
          <w:p w:rsidR="009B0228" w:rsidRPr="00B6606F" w:rsidRDefault="009B0228" w:rsidP="004E5353">
            <w:pPr>
              <w:spacing w:after="0" w:line="360" w:lineRule="auto"/>
              <w:jc w:val="both"/>
              <w:rPr>
                <w:rFonts w:ascii="Times New Roman" w:hAnsi="Times New Roman"/>
                <w:sz w:val="24"/>
                <w:szCs w:val="24"/>
              </w:rPr>
            </w:pPr>
          </w:p>
        </w:tc>
        <w:tc>
          <w:tcPr>
            <w:tcW w:w="2337" w:type="dxa"/>
            <w:tcBorders>
              <w:bottom w:val="single" w:sz="4" w:space="0" w:color="auto"/>
            </w:tcBorders>
          </w:tcPr>
          <w:p w:rsidR="009B0228" w:rsidRPr="00B6606F" w:rsidRDefault="009B0228" w:rsidP="004E5353">
            <w:pPr>
              <w:spacing w:after="0" w:line="360" w:lineRule="auto"/>
              <w:jc w:val="both"/>
              <w:rPr>
                <w:rFonts w:ascii="Times New Roman" w:hAnsi="Times New Roman"/>
                <w:sz w:val="24"/>
                <w:szCs w:val="24"/>
              </w:rPr>
            </w:pPr>
          </w:p>
        </w:tc>
      </w:tr>
      <w:tr w:rsidR="009B0228" w:rsidRPr="00B6606F" w:rsidTr="004E5353">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6" w:type="dxa"/>
            <w:shd w:val="clear" w:color="auto" w:fill="F7CAAC"/>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Товар</w:t>
            </w:r>
          </w:p>
        </w:tc>
        <w:tc>
          <w:tcPr>
            <w:tcW w:w="2336" w:type="dxa"/>
            <w:vMerge w:val="restart"/>
            <w:shd w:val="clear" w:color="auto" w:fill="F7CAAC"/>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МагазинТовар</w:t>
            </w:r>
          </w:p>
        </w:tc>
        <w:tc>
          <w:tcPr>
            <w:tcW w:w="2337" w:type="dxa"/>
            <w:shd w:val="clear" w:color="auto" w:fill="F7CAAC"/>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Код</w:t>
            </w:r>
          </w:p>
        </w:tc>
      </w:tr>
      <w:tr w:rsidR="009B0228" w:rsidRPr="00B6606F" w:rsidTr="004E5353">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6" w:type="dxa"/>
            <w:shd w:val="clear" w:color="auto" w:fill="F7CAAC"/>
          </w:tcPr>
          <w:p w:rsidR="009B0228" w:rsidRPr="00B6606F" w:rsidRDefault="009B0228" w:rsidP="004E5353">
            <w:pPr>
              <w:spacing w:after="0" w:line="360" w:lineRule="auto"/>
              <w:jc w:val="both"/>
              <w:rPr>
                <w:rFonts w:ascii="Times New Roman" w:hAnsi="Times New Roman"/>
                <w:sz w:val="24"/>
                <w:szCs w:val="24"/>
              </w:rPr>
            </w:pPr>
          </w:p>
        </w:tc>
        <w:tc>
          <w:tcPr>
            <w:tcW w:w="2336" w:type="dxa"/>
            <w:vMerge/>
            <w:shd w:val="clear" w:color="auto" w:fill="F7CAAC"/>
          </w:tcPr>
          <w:p w:rsidR="009B0228" w:rsidRPr="00B6606F" w:rsidRDefault="009B0228" w:rsidP="004E5353">
            <w:pPr>
              <w:spacing w:after="0" w:line="360" w:lineRule="auto"/>
              <w:jc w:val="both"/>
              <w:rPr>
                <w:rFonts w:ascii="Times New Roman" w:hAnsi="Times New Roman"/>
                <w:sz w:val="24"/>
                <w:szCs w:val="24"/>
              </w:rPr>
            </w:pPr>
          </w:p>
        </w:tc>
        <w:tc>
          <w:tcPr>
            <w:tcW w:w="2337" w:type="dxa"/>
            <w:shd w:val="clear" w:color="auto" w:fill="F7CAAC"/>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Магазин</w:t>
            </w:r>
          </w:p>
        </w:tc>
      </w:tr>
      <w:tr w:rsidR="009B0228" w:rsidRPr="00B6606F" w:rsidTr="004E5353">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6" w:type="dxa"/>
            <w:shd w:val="clear" w:color="auto" w:fill="F7CAAC"/>
          </w:tcPr>
          <w:p w:rsidR="009B0228" w:rsidRPr="00B6606F" w:rsidRDefault="009B0228" w:rsidP="004E5353">
            <w:pPr>
              <w:spacing w:after="0" w:line="360" w:lineRule="auto"/>
              <w:jc w:val="both"/>
              <w:rPr>
                <w:rFonts w:ascii="Times New Roman" w:hAnsi="Times New Roman"/>
                <w:sz w:val="24"/>
                <w:szCs w:val="24"/>
              </w:rPr>
            </w:pPr>
          </w:p>
        </w:tc>
        <w:tc>
          <w:tcPr>
            <w:tcW w:w="2336" w:type="dxa"/>
            <w:vMerge/>
            <w:shd w:val="clear" w:color="auto" w:fill="F7CAAC"/>
          </w:tcPr>
          <w:p w:rsidR="009B0228" w:rsidRPr="00B6606F" w:rsidRDefault="009B0228" w:rsidP="004E5353">
            <w:pPr>
              <w:spacing w:after="0" w:line="360" w:lineRule="auto"/>
              <w:jc w:val="both"/>
              <w:rPr>
                <w:rFonts w:ascii="Times New Roman" w:hAnsi="Times New Roman"/>
                <w:sz w:val="24"/>
                <w:szCs w:val="24"/>
              </w:rPr>
            </w:pPr>
          </w:p>
        </w:tc>
        <w:tc>
          <w:tcPr>
            <w:tcW w:w="2337" w:type="dxa"/>
            <w:shd w:val="clear" w:color="auto" w:fill="F7CAAC"/>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Товар</w:t>
            </w:r>
          </w:p>
        </w:tc>
      </w:tr>
      <w:tr w:rsidR="009B0228" w:rsidRPr="00B6606F" w:rsidTr="004E5353">
        <w:tc>
          <w:tcPr>
            <w:tcW w:w="2336" w:type="dxa"/>
            <w:vMerge w:val="restart"/>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Продавец</w:t>
            </w: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Код</w:t>
            </w:r>
          </w:p>
        </w:tc>
        <w:tc>
          <w:tcPr>
            <w:tcW w:w="2336" w:type="dxa"/>
            <w:vMerge w:val="restart"/>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Продавец</w:t>
            </w: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Код</w:t>
            </w:r>
          </w:p>
        </w:tc>
      </w:tr>
      <w:tr w:rsidR="009B0228" w:rsidRPr="00B6606F" w:rsidTr="004E5353">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Фамилия</w:t>
            </w:r>
          </w:p>
        </w:tc>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Фамилия</w:t>
            </w:r>
          </w:p>
        </w:tc>
      </w:tr>
      <w:tr w:rsidR="009B0228" w:rsidRPr="00B6606F" w:rsidTr="004E5353">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Адресные данные</w:t>
            </w:r>
          </w:p>
        </w:tc>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Адресные данные</w:t>
            </w:r>
          </w:p>
        </w:tc>
      </w:tr>
      <w:tr w:rsidR="009B0228" w:rsidRPr="00B6606F" w:rsidTr="004E5353">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6" w:type="dxa"/>
          </w:tcPr>
          <w:p w:rsidR="009B0228" w:rsidRPr="00B6606F" w:rsidRDefault="009B0228" w:rsidP="004E5353">
            <w:pPr>
              <w:spacing w:after="0" w:line="360" w:lineRule="auto"/>
              <w:jc w:val="both"/>
              <w:rPr>
                <w:rFonts w:ascii="Times New Roman" w:hAnsi="Times New Roman"/>
                <w:sz w:val="24"/>
                <w:szCs w:val="24"/>
              </w:rPr>
            </w:pPr>
          </w:p>
        </w:tc>
        <w:tc>
          <w:tcPr>
            <w:tcW w:w="2336" w:type="dxa"/>
            <w:vMerge/>
          </w:tcPr>
          <w:p w:rsidR="009B0228" w:rsidRPr="00B6606F" w:rsidRDefault="009B0228" w:rsidP="004E5353">
            <w:pPr>
              <w:spacing w:after="0" w:line="360" w:lineRule="auto"/>
              <w:jc w:val="both"/>
              <w:rPr>
                <w:rFonts w:ascii="Times New Roman" w:hAnsi="Times New Roman"/>
                <w:sz w:val="24"/>
                <w:szCs w:val="24"/>
              </w:rPr>
            </w:pPr>
          </w:p>
        </w:tc>
        <w:tc>
          <w:tcPr>
            <w:tcW w:w="2337" w:type="dxa"/>
            <w:shd w:val="clear" w:color="auto" w:fill="9CC2E5"/>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Магазин</w:t>
            </w:r>
          </w:p>
        </w:tc>
      </w:tr>
      <w:tr w:rsidR="009B0228" w:rsidRPr="00B6606F" w:rsidTr="004E5353">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Выручка</w:t>
            </w: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Код</w:t>
            </w: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Выручка</w:t>
            </w: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Код</w:t>
            </w:r>
          </w:p>
        </w:tc>
      </w:tr>
      <w:tr w:rsidR="009B0228" w:rsidRPr="00B6606F" w:rsidTr="004E5353">
        <w:tc>
          <w:tcPr>
            <w:tcW w:w="2336" w:type="dxa"/>
          </w:tcPr>
          <w:p w:rsidR="009B0228" w:rsidRPr="00B6606F" w:rsidRDefault="009B0228" w:rsidP="004E5353">
            <w:pPr>
              <w:spacing w:after="0" w:line="360" w:lineRule="auto"/>
              <w:jc w:val="both"/>
              <w:rPr>
                <w:rFonts w:ascii="Times New Roman" w:hAnsi="Times New Roman"/>
                <w:sz w:val="24"/>
                <w:szCs w:val="24"/>
              </w:rPr>
            </w:pPr>
          </w:p>
        </w:tc>
        <w:tc>
          <w:tcPr>
            <w:tcW w:w="2336"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Дата</w:t>
            </w:r>
          </w:p>
        </w:tc>
        <w:tc>
          <w:tcPr>
            <w:tcW w:w="2336" w:type="dxa"/>
          </w:tcPr>
          <w:p w:rsidR="009B0228" w:rsidRPr="00B6606F" w:rsidRDefault="009B0228" w:rsidP="004E5353">
            <w:pPr>
              <w:spacing w:after="0" w:line="360" w:lineRule="auto"/>
              <w:jc w:val="both"/>
              <w:rPr>
                <w:rFonts w:ascii="Times New Roman" w:hAnsi="Times New Roman"/>
                <w:sz w:val="24"/>
                <w:szCs w:val="24"/>
              </w:rPr>
            </w:pPr>
          </w:p>
        </w:tc>
        <w:tc>
          <w:tcPr>
            <w:tcW w:w="2337" w:type="dxa"/>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Дата</w:t>
            </w:r>
          </w:p>
        </w:tc>
      </w:tr>
      <w:tr w:rsidR="009B0228" w:rsidRPr="00B6606F" w:rsidTr="004E5353">
        <w:tc>
          <w:tcPr>
            <w:tcW w:w="2336" w:type="dxa"/>
          </w:tcPr>
          <w:p w:rsidR="009B0228" w:rsidRPr="00B6606F" w:rsidRDefault="009B0228" w:rsidP="004E5353">
            <w:pPr>
              <w:spacing w:after="0" w:line="360" w:lineRule="auto"/>
              <w:jc w:val="both"/>
              <w:rPr>
                <w:rFonts w:ascii="Times New Roman" w:hAnsi="Times New Roman"/>
                <w:sz w:val="24"/>
                <w:szCs w:val="24"/>
              </w:rPr>
            </w:pPr>
          </w:p>
        </w:tc>
        <w:tc>
          <w:tcPr>
            <w:tcW w:w="2336" w:type="dxa"/>
            <w:tcBorders>
              <w:bottom w:val="single" w:sz="4" w:space="0" w:color="auto"/>
            </w:tcBorders>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Магазин</w:t>
            </w:r>
          </w:p>
        </w:tc>
        <w:tc>
          <w:tcPr>
            <w:tcW w:w="2336" w:type="dxa"/>
            <w:tcBorders>
              <w:bottom w:val="single" w:sz="4" w:space="0" w:color="auto"/>
            </w:tcBorders>
          </w:tcPr>
          <w:p w:rsidR="009B0228" w:rsidRPr="00B6606F" w:rsidRDefault="009B0228" w:rsidP="004E5353">
            <w:pPr>
              <w:spacing w:after="0" w:line="360" w:lineRule="auto"/>
              <w:jc w:val="both"/>
              <w:rPr>
                <w:rFonts w:ascii="Times New Roman" w:hAnsi="Times New Roman"/>
                <w:sz w:val="24"/>
                <w:szCs w:val="24"/>
              </w:rPr>
            </w:pPr>
          </w:p>
        </w:tc>
        <w:tc>
          <w:tcPr>
            <w:tcW w:w="2337" w:type="dxa"/>
            <w:tcBorders>
              <w:bottom w:val="single" w:sz="4" w:space="0" w:color="auto"/>
            </w:tcBorders>
          </w:tcPr>
          <w:p w:rsidR="009B0228" w:rsidRPr="00B6606F" w:rsidRDefault="009B0228" w:rsidP="004E5353">
            <w:pPr>
              <w:spacing w:after="0" w:line="360" w:lineRule="auto"/>
              <w:jc w:val="both"/>
              <w:rPr>
                <w:rFonts w:ascii="Times New Roman" w:hAnsi="Times New Roman"/>
                <w:sz w:val="24"/>
                <w:szCs w:val="24"/>
              </w:rPr>
            </w:pPr>
            <w:r>
              <w:rPr>
                <w:rFonts w:ascii="Times New Roman" w:hAnsi="Times New Roman"/>
                <w:sz w:val="24"/>
                <w:szCs w:val="24"/>
              </w:rPr>
              <w:t>Магазин</w:t>
            </w:r>
          </w:p>
        </w:tc>
      </w:tr>
      <w:tr w:rsidR="009B0228" w:rsidRPr="00B6606F" w:rsidTr="004E5353">
        <w:tc>
          <w:tcPr>
            <w:tcW w:w="2336" w:type="dxa"/>
          </w:tcPr>
          <w:p w:rsidR="009B0228" w:rsidRPr="00B6606F" w:rsidRDefault="009B0228" w:rsidP="004E5353">
            <w:pPr>
              <w:spacing w:after="0" w:line="360" w:lineRule="auto"/>
              <w:jc w:val="both"/>
              <w:rPr>
                <w:rFonts w:ascii="Times New Roman" w:hAnsi="Times New Roman"/>
                <w:sz w:val="24"/>
                <w:szCs w:val="24"/>
              </w:rPr>
            </w:pPr>
          </w:p>
        </w:tc>
        <w:tc>
          <w:tcPr>
            <w:tcW w:w="2336" w:type="dxa"/>
            <w:shd w:val="clear" w:color="auto" w:fill="auto"/>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Товар</w:t>
            </w:r>
          </w:p>
        </w:tc>
        <w:tc>
          <w:tcPr>
            <w:tcW w:w="2336" w:type="dxa"/>
            <w:shd w:val="clear" w:color="auto" w:fill="auto"/>
          </w:tcPr>
          <w:p w:rsidR="009B0228" w:rsidRPr="00B6606F" w:rsidRDefault="009B0228" w:rsidP="004E5353">
            <w:pPr>
              <w:spacing w:after="0" w:line="360" w:lineRule="auto"/>
              <w:jc w:val="both"/>
              <w:rPr>
                <w:rFonts w:ascii="Times New Roman" w:hAnsi="Times New Roman"/>
                <w:sz w:val="24"/>
                <w:szCs w:val="24"/>
              </w:rPr>
            </w:pPr>
          </w:p>
        </w:tc>
        <w:tc>
          <w:tcPr>
            <w:tcW w:w="2337" w:type="dxa"/>
            <w:shd w:val="clear" w:color="auto" w:fill="auto"/>
          </w:tcPr>
          <w:p w:rsidR="009B0228" w:rsidRPr="00B6606F" w:rsidRDefault="009B0228" w:rsidP="004E5353">
            <w:pPr>
              <w:spacing w:after="0" w:line="360" w:lineRule="auto"/>
              <w:jc w:val="both"/>
              <w:rPr>
                <w:rFonts w:ascii="Times New Roman" w:hAnsi="Times New Roman"/>
                <w:sz w:val="24"/>
                <w:szCs w:val="24"/>
              </w:rPr>
            </w:pPr>
            <w:r>
              <w:rPr>
                <w:rFonts w:ascii="Times New Roman" w:hAnsi="Times New Roman"/>
                <w:sz w:val="24"/>
                <w:szCs w:val="24"/>
              </w:rPr>
              <w:t>Товар</w:t>
            </w:r>
          </w:p>
        </w:tc>
      </w:tr>
      <w:tr w:rsidR="009B0228" w:rsidRPr="00B6606F" w:rsidTr="004E5353">
        <w:tc>
          <w:tcPr>
            <w:tcW w:w="2336" w:type="dxa"/>
          </w:tcPr>
          <w:p w:rsidR="009B0228" w:rsidRPr="00B6606F" w:rsidRDefault="009B0228" w:rsidP="004E5353">
            <w:pPr>
              <w:spacing w:after="0" w:line="360" w:lineRule="auto"/>
              <w:jc w:val="both"/>
              <w:rPr>
                <w:rFonts w:ascii="Times New Roman" w:hAnsi="Times New Roman"/>
                <w:sz w:val="24"/>
                <w:szCs w:val="24"/>
              </w:rPr>
            </w:pPr>
          </w:p>
        </w:tc>
        <w:tc>
          <w:tcPr>
            <w:tcW w:w="2336" w:type="dxa"/>
            <w:shd w:val="clear" w:color="auto" w:fill="auto"/>
          </w:tcPr>
          <w:p w:rsidR="009B0228" w:rsidRPr="00B6606F" w:rsidRDefault="009B0228" w:rsidP="004E5353">
            <w:pPr>
              <w:spacing w:after="0" w:line="360" w:lineRule="auto"/>
              <w:jc w:val="both"/>
              <w:rPr>
                <w:rFonts w:ascii="Times New Roman" w:hAnsi="Times New Roman"/>
                <w:sz w:val="24"/>
                <w:szCs w:val="24"/>
              </w:rPr>
            </w:pPr>
            <w:r>
              <w:rPr>
                <w:rFonts w:ascii="Times New Roman" w:hAnsi="Times New Roman"/>
                <w:sz w:val="24"/>
                <w:szCs w:val="24"/>
              </w:rPr>
              <w:t>Количество</w:t>
            </w:r>
          </w:p>
        </w:tc>
        <w:tc>
          <w:tcPr>
            <w:tcW w:w="2336" w:type="dxa"/>
            <w:shd w:val="clear" w:color="auto" w:fill="auto"/>
          </w:tcPr>
          <w:p w:rsidR="009B0228" w:rsidRPr="00B6606F" w:rsidRDefault="009B0228" w:rsidP="004E5353">
            <w:pPr>
              <w:spacing w:after="0" w:line="360" w:lineRule="auto"/>
              <w:jc w:val="both"/>
              <w:rPr>
                <w:rFonts w:ascii="Times New Roman" w:hAnsi="Times New Roman"/>
                <w:sz w:val="24"/>
                <w:szCs w:val="24"/>
              </w:rPr>
            </w:pPr>
          </w:p>
        </w:tc>
        <w:tc>
          <w:tcPr>
            <w:tcW w:w="2337" w:type="dxa"/>
            <w:shd w:val="clear" w:color="auto" w:fill="auto"/>
          </w:tcPr>
          <w:p w:rsidR="009B0228" w:rsidRDefault="009B0228" w:rsidP="004E5353">
            <w:pPr>
              <w:spacing w:after="0" w:line="360" w:lineRule="auto"/>
              <w:jc w:val="both"/>
              <w:rPr>
                <w:rFonts w:ascii="Times New Roman" w:hAnsi="Times New Roman"/>
                <w:sz w:val="24"/>
                <w:szCs w:val="24"/>
              </w:rPr>
            </w:pPr>
            <w:r>
              <w:rPr>
                <w:rFonts w:ascii="Times New Roman" w:hAnsi="Times New Roman"/>
                <w:sz w:val="24"/>
                <w:szCs w:val="24"/>
              </w:rPr>
              <w:t>Количество</w:t>
            </w:r>
          </w:p>
        </w:tc>
      </w:tr>
      <w:tr w:rsidR="009B0228" w:rsidRPr="00B6606F" w:rsidTr="004E5353">
        <w:tc>
          <w:tcPr>
            <w:tcW w:w="2336" w:type="dxa"/>
          </w:tcPr>
          <w:p w:rsidR="009B0228" w:rsidRPr="00B6606F" w:rsidRDefault="009B0228" w:rsidP="004E5353">
            <w:pPr>
              <w:spacing w:after="0" w:line="360" w:lineRule="auto"/>
              <w:jc w:val="both"/>
              <w:rPr>
                <w:rFonts w:ascii="Times New Roman" w:hAnsi="Times New Roman"/>
                <w:sz w:val="24"/>
                <w:szCs w:val="24"/>
              </w:rPr>
            </w:pPr>
          </w:p>
        </w:tc>
        <w:tc>
          <w:tcPr>
            <w:tcW w:w="2336" w:type="dxa"/>
            <w:shd w:val="clear" w:color="auto" w:fill="auto"/>
          </w:tcPr>
          <w:p w:rsidR="009B0228" w:rsidRPr="00B6606F" w:rsidRDefault="009B0228" w:rsidP="004E5353">
            <w:pPr>
              <w:spacing w:after="0" w:line="360" w:lineRule="auto"/>
              <w:jc w:val="both"/>
              <w:rPr>
                <w:rFonts w:ascii="Times New Roman" w:hAnsi="Times New Roman"/>
                <w:sz w:val="24"/>
                <w:szCs w:val="24"/>
              </w:rPr>
            </w:pPr>
            <w:r w:rsidRPr="00B6606F">
              <w:rPr>
                <w:rFonts w:ascii="Times New Roman" w:hAnsi="Times New Roman"/>
                <w:sz w:val="24"/>
                <w:szCs w:val="24"/>
              </w:rPr>
              <w:t>Продавец</w:t>
            </w:r>
          </w:p>
        </w:tc>
        <w:tc>
          <w:tcPr>
            <w:tcW w:w="2336" w:type="dxa"/>
            <w:shd w:val="clear" w:color="auto" w:fill="auto"/>
          </w:tcPr>
          <w:p w:rsidR="009B0228" w:rsidRPr="00B6606F" w:rsidRDefault="009B0228" w:rsidP="004E5353">
            <w:pPr>
              <w:spacing w:after="0" w:line="360" w:lineRule="auto"/>
              <w:jc w:val="both"/>
              <w:rPr>
                <w:rFonts w:ascii="Times New Roman" w:hAnsi="Times New Roman"/>
                <w:sz w:val="24"/>
                <w:szCs w:val="24"/>
              </w:rPr>
            </w:pPr>
          </w:p>
        </w:tc>
        <w:tc>
          <w:tcPr>
            <w:tcW w:w="2337" w:type="dxa"/>
            <w:shd w:val="clear" w:color="auto" w:fill="auto"/>
          </w:tcPr>
          <w:p w:rsidR="009B0228" w:rsidRPr="00B6606F" w:rsidRDefault="009B0228" w:rsidP="004E5353">
            <w:pPr>
              <w:spacing w:after="0" w:line="360" w:lineRule="auto"/>
              <w:jc w:val="both"/>
              <w:rPr>
                <w:rFonts w:ascii="Times New Roman" w:hAnsi="Times New Roman"/>
                <w:sz w:val="24"/>
                <w:szCs w:val="24"/>
              </w:rPr>
            </w:pPr>
            <w:r>
              <w:rPr>
                <w:rFonts w:ascii="Times New Roman" w:hAnsi="Times New Roman"/>
                <w:sz w:val="24"/>
                <w:szCs w:val="24"/>
              </w:rPr>
              <w:t>Продавец</w:t>
            </w:r>
          </w:p>
        </w:tc>
      </w:tr>
    </w:tbl>
    <w:p w:rsidR="009B0228" w:rsidRDefault="009B0228" w:rsidP="009B0228">
      <w:pPr>
        <w:spacing w:after="0" w:line="360" w:lineRule="auto"/>
        <w:jc w:val="both"/>
        <w:rPr>
          <w:rFonts w:ascii="Times New Roman" w:hAnsi="Times New Roman"/>
          <w:sz w:val="28"/>
          <w:szCs w:val="24"/>
        </w:rPr>
      </w:pPr>
    </w:p>
    <w:p w:rsidR="009B0228" w:rsidRDefault="009B0228" w:rsidP="009B0228">
      <w:pPr>
        <w:spacing w:after="0" w:line="360" w:lineRule="auto"/>
        <w:ind w:firstLine="709"/>
        <w:jc w:val="both"/>
        <w:rPr>
          <w:rFonts w:ascii="Times New Roman" w:hAnsi="Times New Roman"/>
          <w:sz w:val="28"/>
          <w:szCs w:val="24"/>
        </w:rPr>
      </w:pPr>
      <w:r>
        <w:rPr>
          <w:rFonts w:ascii="Times New Roman" w:hAnsi="Times New Roman"/>
          <w:sz w:val="28"/>
          <w:szCs w:val="24"/>
        </w:rPr>
        <w:t>3. Строим логическую модель</w:t>
      </w:r>
    </w:p>
    <w:p w:rsidR="009B0228" w:rsidRPr="004D1126" w:rsidRDefault="009B0228" w:rsidP="009B0228">
      <w:pPr>
        <w:spacing w:after="0" w:line="360" w:lineRule="auto"/>
        <w:jc w:val="both"/>
        <w:rPr>
          <w:rFonts w:ascii="Times New Roman" w:hAnsi="Times New Roman"/>
          <w:sz w:val="28"/>
          <w:szCs w:val="24"/>
        </w:rPr>
      </w:pPr>
      <w:r w:rsidRPr="00E41DE4">
        <w:rPr>
          <w:rFonts w:ascii="Times New Roman" w:hAnsi="Times New Roman"/>
          <w:noProof/>
          <w:sz w:val="28"/>
          <w:szCs w:val="24"/>
        </w:rPr>
        <w:drawing>
          <wp:inline distT="0" distB="0" distL="0" distR="0">
            <wp:extent cx="5934075" cy="34004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noFill/>
                    <a:ln>
                      <a:noFill/>
                    </a:ln>
                  </pic:spPr>
                </pic:pic>
              </a:graphicData>
            </a:graphic>
          </wp:inline>
        </w:drawing>
      </w:r>
    </w:p>
    <w:p w:rsidR="009B0228" w:rsidRPr="00315124" w:rsidRDefault="00315124" w:rsidP="00315124">
      <w:pPr>
        <w:pStyle w:val="a3"/>
        <w:spacing w:after="120" w:line="240" w:lineRule="auto"/>
        <w:ind w:left="0"/>
        <w:contextualSpacing w:val="0"/>
        <w:jc w:val="both"/>
        <w:rPr>
          <w:rFonts w:ascii="Times New Roman" w:eastAsia="Times New Roman" w:hAnsi="Times New Roman"/>
          <w:b/>
          <w:color w:val="FF0000"/>
          <w:sz w:val="24"/>
          <w:szCs w:val="24"/>
          <w:lang w:eastAsia="ru-RU"/>
        </w:rPr>
      </w:pPr>
      <w:r w:rsidRPr="00315124">
        <w:rPr>
          <w:rFonts w:ascii="Times New Roman" w:hAnsi="Times New Roman"/>
          <w:b/>
          <w:color w:val="FF0000"/>
          <w:sz w:val="28"/>
          <w:szCs w:val="24"/>
        </w:rPr>
        <w:t>Логическую модель можно было бы сделать более рациональной. В частности, для таблицы МагазинТовар атрибут КодМагазинТовар является вообще бесполезным (постараюсь продемонстрировать это позднее). Кроме того, в таблице Выручка так и остался дефект, о котором шла речь еще на уровне концептуальной модели.</w:t>
      </w:r>
    </w:p>
    <w:p w:rsidR="009B0228" w:rsidRPr="00106560" w:rsidRDefault="009B0228" w:rsidP="00D4663B">
      <w:pPr>
        <w:pStyle w:val="a3"/>
        <w:spacing w:after="0" w:line="360" w:lineRule="auto"/>
        <w:ind w:left="696" w:firstLine="720"/>
        <w:jc w:val="both"/>
        <w:outlineLvl w:val="1"/>
        <w:rPr>
          <w:rFonts w:ascii="Times New Roman" w:eastAsia="Times New Roman" w:hAnsi="Times New Roman"/>
          <w:b/>
          <w:sz w:val="28"/>
          <w:szCs w:val="28"/>
          <w:lang w:eastAsia="ru-RU"/>
        </w:rPr>
      </w:pPr>
      <w:bookmarkStart w:id="10" w:name="_Toc516192848"/>
      <w:r w:rsidRPr="00106560">
        <w:rPr>
          <w:rFonts w:ascii="Times New Roman" w:eastAsia="Times New Roman" w:hAnsi="Times New Roman"/>
          <w:b/>
          <w:sz w:val="28"/>
          <w:szCs w:val="28"/>
          <w:lang w:eastAsia="ru-RU"/>
        </w:rPr>
        <w:t>2.2. Проверка модели с помощью правил нормализации</w:t>
      </w:r>
      <w:bookmarkEnd w:id="10"/>
    </w:p>
    <w:p w:rsidR="009B0228" w:rsidRPr="00522AE2" w:rsidRDefault="009B0228" w:rsidP="009B0228">
      <w:pPr>
        <w:pStyle w:val="a3"/>
        <w:spacing w:after="0" w:line="360" w:lineRule="auto"/>
        <w:ind w:left="0" w:firstLine="720"/>
        <w:jc w:val="both"/>
        <w:rPr>
          <w:rFonts w:ascii="Times New Roman" w:eastAsia="Times New Roman" w:hAnsi="Times New Roman"/>
          <w:sz w:val="24"/>
          <w:szCs w:val="24"/>
          <w:lang w:eastAsia="ru-RU"/>
        </w:rPr>
      </w:pPr>
    </w:p>
    <w:p w:rsidR="009B0228" w:rsidRDefault="009B0228" w:rsidP="009B0228">
      <w:pPr>
        <w:pStyle w:val="a3"/>
        <w:spacing w:after="0" w:line="360" w:lineRule="auto"/>
        <w:ind w:left="0"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На данном этапе необходимо убедиться, что все таблицы базы данных находятся по крайней мере в третьей нормальной форме.</w:t>
      </w:r>
    </w:p>
    <w:p w:rsidR="009B0228" w:rsidRDefault="009B0228" w:rsidP="009B0228">
      <w:pPr>
        <w:pStyle w:val="a3"/>
        <w:spacing w:after="0" w:line="360" w:lineRule="auto"/>
        <w:ind w:left="0"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Проверка соответствия таблиц первой нормальной форме. Все поля таблиц содержат простые неделимые атрибуты сущностей. </w:t>
      </w:r>
    </w:p>
    <w:p w:rsidR="009B0228" w:rsidRDefault="009B0228" w:rsidP="009B0228">
      <w:pPr>
        <w:pStyle w:val="a3"/>
        <w:spacing w:after="0" w:line="360" w:lineRule="auto"/>
        <w:ind w:left="0"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Все связи типа «многие-ко-многим» удалены из модели путем введения дополнительных вспомогательных таблиц. Так, связь типа «многие-ко мно</w:t>
      </w:r>
      <w:r>
        <w:rPr>
          <w:rFonts w:ascii="Times New Roman" w:eastAsia="Times New Roman" w:hAnsi="Times New Roman"/>
          <w:sz w:val="28"/>
          <w:szCs w:val="24"/>
          <w:lang w:eastAsia="ru-RU"/>
        </w:rPr>
        <w:lastRenderedPageBreak/>
        <w:t>гим» между сущностями «Товар» и «Магазин» в концептуальной модели удалена из логической модели путем добавления вспомогательной таблицы «ТоварМагазин».</w:t>
      </w:r>
    </w:p>
    <w:p w:rsidR="009B0228" w:rsidRPr="00E41DE4" w:rsidRDefault="009B0228" w:rsidP="009B0228">
      <w:pPr>
        <w:pStyle w:val="a3"/>
        <w:spacing w:after="0" w:line="360" w:lineRule="auto"/>
        <w:ind w:left="0"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Проверка соответствия таблиц второй нормальной форме. Схема отношения находится во второй нормальной форме, если любой неключевой атрибут зависит только от ключа, но не зависит от подмножества его атрибутов. Проверка на соответствие второй нормальной форме имеет смысл только для составных ключей. Такой ключ имеется в таблице «Выручка». Действительно, неключевые поля этой таблицы: товар и количество зависят от обоих ключевых полей: дата и продавец. Таким образом, таблицы БД находятся во второй нормальной форме.</w:t>
      </w:r>
    </w:p>
    <w:p w:rsidR="009B0228" w:rsidRPr="002548EE" w:rsidRDefault="009B0228" w:rsidP="009B0228">
      <w:pPr>
        <w:pStyle w:val="a3"/>
        <w:spacing w:after="0" w:line="360" w:lineRule="auto"/>
        <w:ind w:left="0"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Проверка соответствия таблиц третьей нормальной форме. Таблица находится в третьей нормальной форме, если она не содержит транзитивных зависимостей. Для того, чтоб таблицы соответствовали третьей нормальной  форме необходимо избавиться от избыточности информации. Так, например, поле «Магазин» таблицы «Продавец» должно содержать код магазина, в котором работает продавец, но не его название. Это позволит при смене названия магазина изменить его однократно в таблице «Магазины» и не вносить никакие изменения в таблицу «Продавцы».</w:t>
      </w:r>
    </w:p>
    <w:p w:rsidR="009B0228" w:rsidRDefault="009B0228" w:rsidP="009B0228">
      <w:pPr>
        <w:pStyle w:val="a3"/>
        <w:spacing w:after="0" w:line="360" w:lineRule="auto"/>
        <w:ind w:firstLine="709"/>
        <w:jc w:val="both"/>
        <w:rPr>
          <w:rFonts w:ascii="Times New Roman" w:eastAsia="Times New Roman" w:hAnsi="Times New Roman"/>
          <w:sz w:val="28"/>
          <w:szCs w:val="24"/>
          <w:lang w:eastAsia="ru-RU"/>
        </w:rPr>
      </w:pPr>
    </w:p>
    <w:p w:rsidR="009B0228" w:rsidRPr="00D4663B" w:rsidRDefault="009B0228" w:rsidP="00D4663B">
      <w:pPr>
        <w:pStyle w:val="2"/>
        <w:jc w:val="center"/>
        <w:rPr>
          <w:rFonts w:ascii="Times New Roman" w:eastAsia="Times New Roman" w:hAnsi="Times New Roman" w:cs="Times New Roman"/>
          <w:b/>
          <w:bCs/>
          <w:color w:val="auto"/>
          <w:kern w:val="32"/>
          <w:sz w:val="28"/>
          <w:szCs w:val="28"/>
        </w:rPr>
      </w:pPr>
      <w:bookmarkStart w:id="11" w:name="_Toc516192849"/>
      <w:r w:rsidRPr="00D4663B">
        <w:rPr>
          <w:rFonts w:ascii="Times New Roman" w:eastAsia="Times New Roman" w:hAnsi="Times New Roman" w:cs="Times New Roman"/>
          <w:b/>
          <w:bCs/>
          <w:color w:val="auto"/>
          <w:kern w:val="32"/>
          <w:sz w:val="28"/>
          <w:szCs w:val="28"/>
        </w:rPr>
        <w:t>2.3. Определение требований поддержки целостности данных</w:t>
      </w:r>
      <w:bookmarkEnd w:id="11"/>
    </w:p>
    <w:p w:rsidR="009B0228" w:rsidRPr="00C26A0F" w:rsidRDefault="009B0228" w:rsidP="009B0228">
      <w:pPr>
        <w:spacing w:after="0" w:line="360" w:lineRule="auto"/>
        <w:ind w:firstLine="709"/>
        <w:rPr>
          <w:rFonts w:ascii="Times New Roman" w:hAnsi="Times New Roman"/>
          <w:sz w:val="28"/>
          <w:szCs w:val="24"/>
          <w:u w:val="single"/>
        </w:rPr>
      </w:pPr>
    </w:p>
    <w:p w:rsidR="009B0228" w:rsidRDefault="009B0228" w:rsidP="009B0228">
      <w:pPr>
        <w:spacing w:after="0" w:line="360" w:lineRule="auto"/>
        <w:ind w:firstLine="709"/>
        <w:jc w:val="both"/>
        <w:rPr>
          <w:rFonts w:ascii="Times New Roman" w:hAnsi="Times New Roman"/>
          <w:sz w:val="28"/>
          <w:szCs w:val="24"/>
        </w:rPr>
      </w:pPr>
      <w:r w:rsidRPr="0041677E">
        <w:rPr>
          <w:rFonts w:ascii="Times New Roman" w:hAnsi="Times New Roman"/>
          <w:sz w:val="28"/>
          <w:szCs w:val="24"/>
        </w:rPr>
        <w:t>Целостность данных во время их добавления, удаления и модификации обеспечивается за счет использования внешних ключей. Рассмотрим все внешние ключи, представленные в логической модели.</w:t>
      </w:r>
    </w:p>
    <w:p w:rsidR="009B0228" w:rsidRDefault="009B0228" w:rsidP="009B0228">
      <w:pPr>
        <w:spacing w:after="0" w:line="360" w:lineRule="auto"/>
        <w:jc w:val="both"/>
        <w:rPr>
          <w:rFonts w:ascii="Times New Roman" w:hAnsi="Times New Roman"/>
          <w:sz w:val="28"/>
          <w:szCs w:val="24"/>
        </w:rPr>
      </w:pPr>
    </w:p>
    <w:p w:rsidR="009B0228" w:rsidRDefault="009B0228" w:rsidP="009B0228">
      <w:pPr>
        <w:spacing w:after="0" w:line="360" w:lineRule="auto"/>
        <w:jc w:val="both"/>
        <w:rPr>
          <w:rFonts w:ascii="Times New Roman" w:hAnsi="Times New Roman"/>
          <w:sz w:val="28"/>
          <w:szCs w:val="24"/>
        </w:rPr>
      </w:pPr>
    </w:p>
    <w:p w:rsidR="009B0228" w:rsidRPr="0041677E" w:rsidRDefault="009B0228" w:rsidP="009B0228">
      <w:pPr>
        <w:spacing w:after="0" w:line="360" w:lineRule="auto"/>
        <w:jc w:val="both"/>
        <w:rPr>
          <w:rFonts w:ascii="Times New Roman" w:hAnsi="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643"/>
        <w:gridCol w:w="1531"/>
        <w:gridCol w:w="1788"/>
        <w:gridCol w:w="2112"/>
        <w:gridCol w:w="1609"/>
      </w:tblGrid>
      <w:tr w:rsidR="009B0228" w:rsidRPr="00B6606F" w:rsidTr="004E5353">
        <w:trPr>
          <w:tblHeader/>
        </w:trPr>
        <w:tc>
          <w:tcPr>
            <w:tcW w:w="662" w:type="dxa"/>
            <w:vMerge w:val="restart"/>
            <w:vAlign w:val="center"/>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w:t>
            </w:r>
          </w:p>
        </w:tc>
        <w:tc>
          <w:tcPr>
            <w:tcW w:w="1643" w:type="dxa"/>
            <w:vMerge w:val="restart"/>
            <w:vAlign w:val="center"/>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Внешний ключ</w:t>
            </w:r>
          </w:p>
        </w:tc>
        <w:tc>
          <w:tcPr>
            <w:tcW w:w="3319" w:type="dxa"/>
            <w:gridSpan w:val="2"/>
          </w:tcPr>
          <w:p w:rsidR="009B0228" w:rsidRPr="00B6606F" w:rsidRDefault="009B0228" w:rsidP="004E5353">
            <w:pPr>
              <w:keepNext/>
              <w:keepLines/>
              <w:spacing w:after="0" w:line="240" w:lineRule="auto"/>
              <w:jc w:val="center"/>
              <w:rPr>
                <w:rFonts w:ascii="Times New Roman" w:hAnsi="Times New Roman"/>
                <w:sz w:val="24"/>
                <w:szCs w:val="24"/>
              </w:rPr>
            </w:pPr>
            <w:r w:rsidRPr="00B6606F">
              <w:rPr>
                <w:rFonts w:ascii="Times New Roman" w:hAnsi="Times New Roman"/>
                <w:sz w:val="24"/>
                <w:szCs w:val="24"/>
              </w:rPr>
              <w:t>Родительская таблица</w:t>
            </w:r>
          </w:p>
        </w:tc>
        <w:tc>
          <w:tcPr>
            <w:tcW w:w="3721" w:type="dxa"/>
            <w:gridSpan w:val="2"/>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Дочерняя таблица</w:t>
            </w:r>
          </w:p>
        </w:tc>
      </w:tr>
      <w:tr w:rsidR="009B0228" w:rsidRPr="00B6606F" w:rsidTr="004E5353">
        <w:trPr>
          <w:tblHeader/>
        </w:trPr>
        <w:tc>
          <w:tcPr>
            <w:tcW w:w="662" w:type="dxa"/>
            <w:vMerge/>
          </w:tcPr>
          <w:p w:rsidR="009B0228" w:rsidRPr="00B6606F" w:rsidRDefault="009B0228" w:rsidP="004E5353">
            <w:pPr>
              <w:spacing w:after="0" w:line="240" w:lineRule="auto"/>
              <w:rPr>
                <w:rFonts w:ascii="Times New Roman" w:hAnsi="Times New Roman"/>
                <w:sz w:val="24"/>
                <w:szCs w:val="24"/>
              </w:rPr>
            </w:pPr>
          </w:p>
        </w:tc>
        <w:tc>
          <w:tcPr>
            <w:tcW w:w="1643" w:type="dxa"/>
            <w:vMerge/>
            <w:vAlign w:val="center"/>
          </w:tcPr>
          <w:p w:rsidR="009B0228" w:rsidRPr="00B6606F" w:rsidRDefault="009B0228" w:rsidP="004E5353">
            <w:pPr>
              <w:spacing w:after="0" w:line="240" w:lineRule="auto"/>
              <w:rPr>
                <w:rFonts w:ascii="Times New Roman" w:hAnsi="Times New Roman"/>
                <w:sz w:val="24"/>
                <w:szCs w:val="24"/>
              </w:rPr>
            </w:pPr>
          </w:p>
        </w:tc>
        <w:tc>
          <w:tcPr>
            <w:tcW w:w="1531"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Таблица</w:t>
            </w:r>
          </w:p>
        </w:tc>
        <w:tc>
          <w:tcPr>
            <w:tcW w:w="1788"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Поле</w:t>
            </w:r>
          </w:p>
        </w:tc>
        <w:tc>
          <w:tcPr>
            <w:tcW w:w="2112"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Таблица</w:t>
            </w:r>
          </w:p>
        </w:tc>
        <w:tc>
          <w:tcPr>
            <w:tcW w:w="1609" w:type="dxa"/>
          </w:tcPr>
          <w:p w:rsidR="009B0228" w:rsidRPr="00B6606F" w:rsidRDefault="009B0228" w:rsidP="004E5353">
            <w:pPr>
              <w:spacing w:after="0" w:line="240" w:lineRule="auto"/>
              <w:jc w:val="center"/>
              <w:rPr>
                <w:rFonts w:ascii="Times New Roman" w:hAnsi="Times New Roman"/>
                <w:sz w:val="24"/>
                <w:szCs w:val="24"/>
              </w:rPr>
            </w:pPr>
            <w:r w:rsidRPr="00B6606F">
              <w:rPr>
                <w:rFonts w:ascii="Times New Roman" w:hAnsi="Times New Roman"/>
                <w:sz w:val="24"/>
                <w:szCs w:val="24"/>
              </w:rPr>
              <w:t>Поле</w:t>
            </w:r>
          </w:p>
        </w:tc>
      </w:tr>
      <w:tr w:rsidR="009B0228" w:rsidRPr="00B6606F" w:rsidTr="004E5353">
        <w:tc>
          <w:tcPr>
            <w:tcW w:w="66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1</w:t>
            </w:r>
          </w:p>
        </w:tc>
        <w:tc>
          <w:tcPr>
            <w:tcW w:w="1643" w:type="dxa"/>
          </w:tcPr>
          <w:p w:rsidR="009B0228" w:rsidRPr="00B6606F" w:rsidRDefault="009B0228" w:rsidP="004E5353">
            <w:pPr>
              <w:spacing w:after="0" w:line="240" w:lineRule="auto"/>
              <w:rPr>
                <w:rFonts w:ascii="Times New Roman" w:hAnsi="Times New Roman"/>
                <w:sz w:val="24"/>
                <w:szCs w:val="24"/>
                <w:lang w:val="en-US"/>
              </w:rPr>
            </w:pPr>
            <w:r w:rsidRPr="00B6606F">
              <w:rPr>
                <w:rFonts w:ascii="Times New Roman" w:hAnsi="Times New Roman"/>
                <w:sz w:val="24"/>
                <w:szCs w:val="24"/>
                <w:lang w:val="en-US"/>
              </w:rPr>
              <w:t>R1</w:t>
            </w:r>
          </w:p>
        </w:tc>
        <w:tc>
          <w:tcPr>
            <w:tcW w:w="153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Товар</w:t>
            </w:r>
          </w:p>
        </w:tc>
        <w:tc>
          <w:tcPr>
            <w:tcW w:w="1788"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КодТовар</w:t>
            </w:r>
          </w:p>
        </w:tc>
        <w:tc>
          <w:tcPr>
            <w:tcW w:w="211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МагазинТовар</w:t>
            </w:r>
          </w:p>
        </w:tc>
        <w:tc>
          <w:tcPr>
            <w:tcW w:w="1609"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КодТовар</w:t>
            </w:r>
          </w:p>
        </w:tc>
      </w:tr>
      <w:tr w:rsidR="009B0228" w:rsidRPr="00B6606F" w:rsidTr="004E5353">
        <w:tc>
          <w:tcPr>
            <w:tcW w:w="66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lastRenderedPageBreak/>
              <w:t>2</w:t>
            </w:r>
          </w:p>
        </w:tc>
        <w:tc>
          <w:tcPr>
            <w:tcW w:w="1643" w:type="dxa"/>
          </w:tcPr>
          <w:p w:rsidR="009B0228" w:rsidRPr="00B6606F" w:rsidRDefault="009B0228" w:rsidP="004E5353">
            <w:pPr>
              <w:spacing w:after="0" w:line="240" w:lineRule="auto"/>
              <w:rPr>
                <w:rFonts w:ascii="Times New Roman" w:hAnsi="Times New Roman"/>
                <w:sz w:val="24"/>
                <w:szCs w:val="24"/>
                <w:lang w:val="en-US"/>
              </w:rPr>
            </w:pPr>
            <w:r w:rsidRPr="00B6606F">
              <w:rPr>
                <w:rFonts w:ascii="Times New Roman" w:hAnsi="Times New Roman"/>
                <w:sz w:val="24"/>
                <w:szCs w:val="24"/>
                <w:lang w:val="en-US"/>
              </w:rPr>
              <w:t>R2</w:t>
            </w:r>
          </w:p>
        </w:tc>
        <w:tc>
          <w:tcPr>
            <w:tcW w:w="153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w:t>
            </w:r>
          </w:p>
        </w:tc>
        <w:tc>
          <w:tcPr>
            <w:tcW w:w="1788"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КодМагазин</w:t>
            </w:r>
          </w:p>
        </w:tc>
        <w:tc>
          <w:tcPr>
            <w:tcW w:w="211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МагазинТовар</w:t>
            </w:r>
          </w:p>
        </w:tc>
        <w:tc>
          <w:tcPr>
            <w:tcW w:w="1609"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КодМагазин</w:t>
            </w:r>
          </w:p>
        </w:tc>
      </w:tr>
      <w:tr w:rsidR="009B0228" w:rsidRPr="00B6606F" w:rsidTr="004E5353">
        <w:tc>
          <w:tcPr>
            <w:tcW w:w="66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3</w:t>
            </w:r>
          </w:p>
        </w:tc>
        <w:tc>
          <w:tcPr>
            <w:tcW w:w="1643" w:type="dxa"/>
          </w:tcPr>
          <w:p w:rsidR="009B0228" w:rsidRPr="00B6606F" w:rsidRDefault="009B0228" w:rsidP="004E5353">
            <w:pPr>
              <w:spacing w:after="0" w:line="240" w:lineRule="auto"/>
              <w:rPr>
                <w:rFonts w:ascii="Times New Roman" w:hAnsi="Times New Roman"/>
                <w:sz w:val="24"/>
                <w:szCs w:val="24"/>
                <w:lang w:val="en-US"/>
              </w:rPr>
            </w:pPr>
            <w:r w:rsidRPr="00B6606F">
              <w:rPr>
                <w:rFonts w:ascii="Times New Roman" w:hAnsi="Times New Roman"/>
                <w:sz w:val="24"/>
                <w:szCs w:val="24"/>
                <w:lang w:val="en-US"/>
              </w:rPr>
              <w:t>R3</w:t>
            </w:r>
          </w:p>
        </w:tc>
        <w:tc>
          <w:tcPr>
            <w:tcW w:w="153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Магазин</w:t>
            </w:r>
          </w:p>
        </w:tc>
        <w:tc>
          <w:tcPr>
            <w:tcW w:w="1788"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КодМагазин</w:t>
            </w:r>
          </w:p>
        </w:tc>
        <w:tc>
          <w:tcPr>
            <w:tcW w:w="211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Продавец</w:t>
            </w:r>
          </w:p>
        </w:tc>
        <w:tc>
          <w:tcPr>
            <w:tcW w:w="1609"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КодМагазин</w:t>
            </w:r>
          </w:p>
        </w:tc>
      </w:tr>
      <w:tr w:rsidR="009B0228" w:rsidRPr="00B6606F" w:rsidTr="004E5353">
        <w:tc>
          <w:tcPr>
            <w:tcW w:w="66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5</w:t>
            </w:r>
          </w:p>
        </w:tc>
        <w:tc>
          <w:tcPr>
            <w:tcW w:w="1643" w:type="dxa"/>
          </w:tcPr>
          <w:p w:rsidR="009B0228" w:rsidRPr="00B6606F" w:rsidRDefault="009B0228" w:rsidP="004E5353">
            <w:pPr>
              <w:spacing w:after="0" w:line="240" w:lineRule="auto"/>
              <w:rPr>
                <w:rFonts w:ascii="Times New Roman" w:hAnsi="Times New Roman"/>
                <w:sz w:val="24"/>
                <w:szCs w:val="24"/>
                <w:lang w:val="en-US"/>
              </w:rPr>
            </w:pPr>
            <w:r>
              <w:rPr>
                <w:rFonts w:ascii="Times New Roman" w:hAnsi="Times New Roman"/>
                <w:sz w:val="24"/>
                <w:szCs w:val="24"/>
                <w:lang w:val="en-US"/>
              </w:rPr>
              <w:t>R4</w:t>
            </w:r>
          </w:p>
        </w:tc>
        <w:tc>
          <w:tcPr>
            <w:tcW w:w="1531"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Продавец</w:t>
            </w:r>
          </w:p>
        </w:tc>
        <w:tc>
          <w:tcPr>
            <w:tcW w:w="1788"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КодПродавец</w:t>
            </w:r>
          </w:p>
        </w:tc>
        <w:tc>
          <w:tcPr>
            <w:tcW w:w="2112" w:type="dxa"/>
          </w:tcPr>
          <w:p w:rsidR="009B0228" w:rsidRPr="00B6606F" w:rsidRDefault="009B0228" w:rsidP="004E5353">
            <w:pPr>
              <w:spacing w:after="0" w:line="240" w:lineRule="auto"/>
              <w:rPr>
                <w:rFonts w:ascii="Times New Roman" w:hAnsi="Times New Roman"/>
                <w:sz w:val="24"/>
                <w:szCs w:val="24"/>
              </w:rPr>
            </w:pPr>
            <w:r>
              <w:rPr>
                <w:rFonts w:ascii="Times New Roman" w:hAnsi="Times New Roman"/>
                <w:sz w:val="24"/>
                <w:szCs w:val="24"/>
              </w:rPr>
              <w:t>Выручка</w:t>
            </w:r>
          </w:p>
        </w:tc>
        <w:tc>
          <w:tcPr>
            <w:tcW w:w="1609"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КодПродавец</w:t>
            </w:r>
          </w:p>
        </w:tc>
      </w:tr>
      <w:tr w:rsidR="009B0228" w:rsidRPr="00B6606F" w:rsidTr="004E5353">
        <w:tc>
          <w:tcPr>
            <w:tcW w:w="662"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7</w:t>
            </w:r>
          </w:p>
        </w:tc>
        <w:tc>
          <w:tcPr>
            <w:tcW w:w="1643" w:type="dxa"/>
          </w:tcPr>
          <w:p w:rsidR="009B0228" w:rsidRPr="00B6606F" w:rsidRDefault="009B0228" w:rsidP="004E5353">
            <w:pPr>
              <w:spacing w:after="0" w:line="240" w:lineRule="auto"/>
              <w:rPr>
                <w:rFonts w:ascii="Times New Roman" w:hAnsi="Times New Roman"/>
                <w:sz w:val="24"/>
                <w:szCs w:val="24"/>
                <w:lang w:val="en-US"/>
              </w:rPr>
            </w:pPr>
            <w:r>
              <w:rPr>
                <w:rFonts w:ascii="Times New Roman" w:hAnsi="Times New Roman"/>
                <w:sz w:val="24"/>
                <w:szCs w:val="24"/>
                <w:lang w:val="en-US"/>
              </w:rPr>
              <w:t>R5</w:t>
            </w:r>
          </w:p>
        </w:tc>
        <w:tc>
          <w:tcPr>
            <w:tcW w:w="1531" w:type="dxa"/>
          </w:tcPr>
          <w:p w:rsidR="009B0228" w:rsidRPr="00B6606F" w:rsidRDefault="009B0228" w:rsidP="004E5353">
            <w:pPr>
              <w:spacing w:after="0" w:line="240" w:lineRule="auto"/>
              <w:rPr>
                <w:rFonts w:ascii="Times New Roman" w:hAnsi="Times New Roman"/>
                <w:sz w:val="24"/>
                <w:szCs w:val="24"/>
                <w:lang w:val="uk-UA"/>
              </w:rPr>
            </w:pPr>
            <w:r w:rsidRPr="00B6606F">
              <w:rPr>
                <w:rFonts w:ascii="Times New Roman" w:hAnsi="Times New Roman"/>
                <w:sz w:val="24"/>
                <w:szCs w:val="24"/>
                <w:lang w:val="uk-UA"/>
              </w:rPr>
              <w:t>Товар</w:t>
            </w:r>
          </w:p>
        </w:tc>
        <w:tc>
          <w:tcPr>
            <w:tcW w:w="1788"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КодТовар</w:t>
            </w:r>
          </w:p>
        </w:tc>
        <w:tc>
          <w:tcPr>
            <w:tcW w:w="2112" w:type="dxa"/>
          </w:tcPr>
          <w:p w:rsidR="009B0228" w:rsidRPr="00B6606F" w:rsidRDefault="009B0228" w:rsidP="004E5353">
            <w:pPr>
              <w:spacing w:after="0" w:line="240" w:lineRule="auto"/>
              <w:rPr>
                <w:rFonts w:ascii="Times New Roman" w:hAnsi="Times New Roman"/>
                <w:sz w:val="24"/>
                <w:szCs w:val="24"/>
              </w:rPr>
            </w:pPr>
            <w:r>
              <w:rPr>
                <w:rFonts w:ascii="Times New Roman" w:hAnsi="Times New Roman"/>
                <w:sz w:val="24"/>
                <w:szCs w:val="24"/>
              </w:rPr>
              <w:t>Выручка</w:t>
            </w:r>
          </w:p>
        </w:tc>
        <w:tc>
          <w:tcPr>
            <w:tcW w:w="1609" w:type="dxa"/>
          </w:tcPr>
          <w:p w:rsidR="009B0228" w:rsidRPr="00B6606F" w:rsidRDefault="009B0228" w:rsidP="004E5353">
            <w:pPr>
              <w:spacing w:after="0" w:line="240" w:lineRule="auto"/>
              <w:rPr>
                <w:rFonts w:ascii="Times New Roman" w:hAnsi="Times New Roman"/>
                <w:sz w:val="24"/>
                <w:szCs w:val="24"/>
              </w:rPr>
            </w:pPr>
            <w:r w:rsidRPr="00B6606F">
              <w:rPr>
                <w:rFonts w:ascii="Times New Roman" w:hAnsi="Times New Roman"/>
                <w:sz w:val="24"/>
                <w:szCs w:val="24"/>
              </w:rPr>
              <w:t>КодТовар</w:t>
            </w:r>
          </w:p>
        </w:tc>
      </w:tr>
    </w:tbl>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240" w:lineRule="auto"/>
        <w:rPr>
          <w:rFonts w:ascii="Times New Roman" w:hAnsi="Times New Roman"/>
          <w:sz w:val="24"/>
          <w:szCs w:val="24"/>
        </w:rPr>
      </w:pPr>
    </w:p>
    <w:p w:rsidR="009B0228" w:rsidRPr="00106560" w:rsidRDefault="009B0228" w:rsidP="00D4663B">
      <w:pPr>
        <w:pStyle w:val="1"/>
      </w:pPr>
      <w:bookmarkStart w:id="12" w:name="_Toc516192850"/>
      <w:r w:rsidRPr="00106560">
        <w:lastRenderedPageBreak/>
        <w:t>3. ФИЗИЧЕСКОЕ ПРОЕКТИРОВАНИЕ БАЗЫ ДАННЫХ (С ИСПОЛЬЗОВАНИЕМ СУБД MS ACCESS)</w:t>
      </w:r>
      <w:bookmarkEnd w:id="12"/>
    </w:p>
    <w:p w:rsidR="009B0228" w:rsidRPr="00C26A0F" w:rsidRDefault="009B0228" w:rsidP="009B0228">
      <w:pPr>
        <w:spacing w:after="0" w:line="240" w:lineRule="auto"/>
        <w:rPr>
          <w:rFonts w:ascii="Times New Roman" w:hAnsi="Times New Roman"/>
          <w:sz w:val="24"/>
          <w:szCs w:val="24"/>
        </w:rPr>
      </w:pPr>
    </w:p>
    <w:p w:rsidR="009B0228" w:rsidRPr="00D4663B" w:rsidRDefault="009B0228" w:rsidP="00D4663B">
      <w:pPr>
        <w:pStyle w:val="2"/>
        <w:jc w:val="center"/>
        <w:rPr>
          <w:rFonts w:ascii="Times New Roman" w:eastAsia="Times New Roman" w:hAnsi="Times New Roman" w:cs="Times New Roman"/>
          <w:b/>
          <w:bCs/>
          <w:color w:val="auto"/>
          <w:kern w:val="32"/>
          <w:sz w:val="28"/>
          <w:szCs w:val="28"/>
        </w:rPr>
      </w:pPr>
      <w:bookmarkStart w:id="13" w:name="_Toc516192851"/>
      <w:r w:rsidRPr="00D4663B">
        <w:rPr>
          <w:rFonts w:ascii="Times New Roman" w:eastAsia="Times New Roman" w:hAnsi="Times New Roman" w:cs="Times New Roman"/>
          <w:b/>
          <w:bCs/>
          <w:color w:val="auto"/>
          <w:kern w:val="32"/>
          <w:sz w:val="28"/>
          <w:szCs w:val="28"/>
        </w:rPr>
        <w:t>3.1 Проектирование основных таблиц в среде целевой СУБД</w:t>
      </w:r>
      <w:bookmarkEnd w:id="13"/>
    </w:p>
    <w:p w:rsidR="009B0228" w:rsidRDefault="009B0228" w:rsidP="009B0228">
      <w:pPr>
        <w:spacing w:after="0" w:line="360" w:lineRule="auto"/>
        <w:ind w:firstLine="709"/>
        <w:rPr>
          <w:rFonts w:ascii="Times New Roman" w:hAnsi="Times New Roman"/>
          <w:sz w:val="28"/>
          <w:szCs w:val="24"/>
        </w:rPr>
      </w:pPr>
    </w:p>
    <w:p w:rsidR="009B0228" w:rsidRPr="00DF698C" w:rsidRDefault="009B0228" w:rsidP="009B0228">
      <w:pPr>
        <w:spacing w:after="0" w:line="360" w:lineRule="auto"/>
        <w:jc w:val="center"/>
        <w:rPr>
          <w:rFonts w:ascii="Times New Roman" w:hAnsi="Times New Roman"/>
          <w:sz w:val="28"/>
          <w:szCs w:val="24"/>
        </w:rPr>
      </w:pPr>
      <w:r w:rsidRPr="00C813D6">
        <w:rPr>
          <w:noProof/>
        </w:rPr>
        <w:drawing>
          <wp:inline distT="0" distB="0" distL="0" distR="0">
            <wp:extent cx="5286375" cy="8382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l="15393" t="19942" r="26402" b="62798"/>
                    <a:stretch>
                      <a:fillRect/>
                    </a:stretch>
                  </pic:blipFill>
                  <pic:spPr bwMode="auto">
                    <a:xfrm>
                      <a:off x="0" y="0"/>
                      <a:ext cx="5286375" cy="838200"/>
                    </a:xfrm>
                    <a:prstGeom prst="rect">
                      <a:avLst/>
                    </a:prstGeom>
                    <a:noFill/>
                    <a:ln>
                      <a:noFill/>
                    </a:ln>
                  </pic:spPr>
                </pic:pic>
              </a:graphicData>
            </a:graphic>
          </wp:inline>
        </w:drawing>
      </w:r>
    </w:p>
    <w:p w:rsidR="009B0228" w:rsidRDefault="009B0228" w:rsidP="009B0228">
      <w:pPr>
        <w:spacing w:after="0" w:line="240" w:lineRule="auto"/>
        <w:jc w:val="center"/>
        <w:rPr>
          <w:rFonts w:ascii="Times New Roman" w:hAnsi="Times New Roman"/>
          <w:sz w:val="28"/>
          <w:szCs w:val="24"/>
        </w:rPr>
      </w:pPr>
    </w:p>
    <w:p w:rsidR="009B0228" w:rsidRDefault="009B0228" w:rsidP="009B0228">
      <w:pPr>
        <w:spacing w:after="0" w:line="240" w:lineRule="auto"/>
        <w:jc w:val="center"/>
        <w:rPr>
          <w:rFonts w:ascii="Times New Roman" w:hAnsi="Times New Roman"/>
          <w:sz w:val="24"/>
          <w:szCs w:val="24"/>
        </w:rPr>
      </w:pPr>
      <w:r w:rsidRPr="00C813D6">
        <w:rPr>
          <w:noProof/>
        </w:rPr>
        <w:drawing>
          <wp:inline distT="0" distB="0" distL="0" distR="0">
            <wp:extent cx="5229225" cy="914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l="15392" t="20238" r="26402" b="60715"/>
                    <a:stretch>
                      <a:fillRect/>
                    </a:stretch>
                  </pic:blipFill>
                  <pic:spPr bwMode="auto">
                    <a:xfrm>
                      <a:off x="0" y="0"/>
                      <a:ext cx="5229225" cy="914400"/>
                    </a:xfrm>
                    <a:prstGeom prst="rect">
                      <a:avLst/>
                    </a:prstGeom>
                    <a:noFill/>
                    <a:ln>
                      <a:noFill/>
                    </a:ln>
                  </pic:spPr>
                </pic:pic>
              </a:graphicData>
            </a:graphic>
          </wp:inline>
        </w:drawing>
      </w:r>
    </w:p>
    <w:p w:rsidR="009B0228" w:rsidRPr="00FA61E3" w:rsidRDefault="009B0228" w:rsidP="009B0228">
      <w:pPr>
        <w:spacing w:after="0" w:line="240" w:lineRule="auto"/>
        <w:rPr>
          <w:rFonts w:ascii="Times New Roman" w:hAnsi="Times New Roman"/>
          <w:sz w:val="28"/>
          <w:szCs w:val="24"/>
        </w:rPr>
      </w:pPr>
    </w:p>
    <w:p w:rsidR="009B0228" w:rsidRPr="00C60E0A" w:rsidRDefault="009B0228" w:rsidP="009B0228">
      <w:pPr>
        <w:spacing w:after="0" w:line="240" w:lineRule="auto"/>
        <w:jc w:val="center"/>
        <w:rPr>
          <w:rFonts w:ascii="Times New Roman" w:hAnsi="Times New Roman"/>
          <w:sz w:val="24"/>
          <w:szCs w:val="24"/>
        </w:rPr>
      </w:pPr>
      <w:r w:rsidRPr="00C813D6">
        <w:rPr>
          <w:noProof/>
        </w:rPr>
        <w:drawing>
          <wp:inline distT="0" distB="0" distL="0" distR="0">
            <wp:extent cx="5162550" cy="100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l="15395" t="19942" r="26242" b="59225"/>
                    <a:stretch>
                      <a:fillRect/>
                    </a:stretch>
                  </pic:blipFill>
                  <pic:spPr bwMode="auto">
                    <a:xfrm>
                      <a:off x="0" y="0"/>
                      <a:ext cx="5162550" cy="1000125"/>
                    </a:xfrm>
                    <a:prstGeom prst="rect">
                      <a:avLst/>
                    </a:prstGeom>
                    <a:noFill/>
                    <a:ln>
                      <a:noFill/>
                    </a:ln>
                  </pic:spPr>
                </pic:pic>
              </a:graphicData>
            </a:graphic>
          </wp:inline>
        </w:drawing>
      </w:r>
    </w:p>
    <w:p w:rsidR="009B0228" w:rsidRPr="004A62EC" w:rsidRDefault="009B0228" w:rsidP="009B0228">
      <w:pPr>
        <w:spacing w:after="0" w:line="240" w:lineRule="auto"/>
        <w:rPr>
          <w:rFonts w:ascii="Times New Roman" w:hAnsi="Times New Roman"/>
          <w:sz w:val="28"/>
          <w:szCs w:val="24"/>
        </w:rPr>
      </w:pPr>
    </w:p>
    <w:p w:rsidR="009B0228" w:rsidRDefault="009B0228" w:rsidP="009B0228">
      <w:pPr>
        <w:spacing w:after="0" w:line="240" w:lineRule="auto"/>
        <w:jc w:val="center"/>
        <w:rPr>
          <w:rFonts w:ascii="Times New Roman" w:hAnsi="Times New Roman"/>
          <w:sz w:val="24"/>
          <w:szCs w:val="24"/>
        </w:rPr>
      </w:pPr>
      <w:r w:rsidRPr="00C813D6">
        <w:rPr>
          <w:noProof/>
        </w:rPr>
        <w:drawing>
          <wp:inline distT="0" distB="0" distL="0" distR="0">
            <wp:extent cx="5181600" cy="1123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l="15233" t="19643" r="26242" b="56845"/>
                    <a:stretch>
                      <a:fillRect/>
                    </a:stretch>
                  </pic:blipFill>
                  <pic:spPr bwMode="auto">
                    <a:xfrm>
                      <a:off x="0" y="0"/>
                      <a:ext cx="5181600" cy="1123950"/>
                    </a:xfrm>
                    <a:prstGeom prst="rect">
                      <a:avLst/>
                    </a:prstGeom>
                    <a:noFill/>
                    <a:ln>
                      <a:noFill/>
                    </a:ln>
                  </pic:spPr>
                </pic:pic>
              </a:graphicData>
            </a:graphic>
          </wp:inline>
        </w:drawing>
      </w:r>
    </w:p>
    <w:p w:rsidR="009B0228" w:rsidRPr="0076134E" w:rsidRDefault="009B0228" w:rsidP="009B0228">
      <w:pPr>
        <w:spacing w:after="0" w:line="240" w:lineRule="auto"/>
        <w:rPr>
          <w:rFonts w:ascii="Times New Roman" w:hAnsi="Times New Roman"/>
          <w:sz w:val="28"/>
          <w:szCs w:val="24"/>
        </w:rPr>
      </w:pPr>
    </w:p>
    <w:p w:rsidR="009B0228" w:rsidRPr="00FA61E3" w:rsidRDefault="009B0228" w:rsidP="009B0228">
      <w:pPr>
        <w:spacing w:after="0" w:line="240" w:lineRule="auto"/>
        <w:jc w:val="center"/>
        <w:rPr>
          <w:rFonts w:ascii="Times New Roman" w:hAnsi="Times New Roman"/>
          <w:sz w:val="24"/>
          <w:szCs w:val="24"/>
        </w:rPr>
      </w:pPr>
      <w:r w:rsidRPr="00612704">
        <w:rPr>
          <w:noProof/>
        </w:rPr>
        <w:drawing>
          <wp:inline distT="0" distB="0" distL="0" distR="0">
            <wp:extent cx="5000625" cy="1238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15610" t="23357" r="26454" b="49994"/>
                    <a:stretch>
                      <a:fillRect/>
                    </a:stretch>
                  </pic:blipFill>
                  <pic:spPr bwMode="auto">
                    <a:xfrm>
                      <a:off x="0" y="0"/>
                      <a:ext cx="5000625" cy="1238250"/>
                    </a:xfrm>
                    <a:prstGeom prst="rect">
                      <a:avLst/>
                    </a:prstGeom>
                    <a:noFill/>
                    <a:ln>
                      <a:noFill/>
                    </a:ln>
                  </pic:spPr>
                </pic:pic>
              </a:graphicData>
            </a:graphic>
          </wp:inline>
        </w:drawing>
      </w:r>
    </w:p>
    <w:p w:rsidR="009B0228" w:rsidRPr="00427656" w:rsidRDefault="00427656" w:rsidP="00427656">
      <w:pPr>
        <w:spacing w:after="0" w:line="240" w:lineRule="auto"/>
        <w:rPr>
          <w:rFonts w:ascii="Times New Roman" w:hAnsi="Times New Roman"/>
          <w:b/>
          <w:color w:val="FF0000"/>
          <w:sz w:val="24"/>
          <w:szCs w:val="24"/>
        </w:rPr>
      </w:pPr>
      <w:r w:rsidRPr="00427656">
        <w:rPr>
          <w:rFonts w:ascii="Times New Roman" w:hAnsi="Times New Roman"/>
          <w:b/>
          <w:color w:val="FF0000"/>
          <w:sz w:val="24"/>
          <w:szCs w:val="24"/>
        </w:rPr>
        <w:t>Почему здесь вдруг оказался простой первичный ключ?</w:t>
      </w:r>
    </w:p>
    <w:p w:rsidR="009B0228" w:rsidRDefault="009B0228" w:rsidP="009B0228">
      <w:pPr>
        <w:pStyle w:val="a3"/>
        <w:spacing w:after="0" w:line="240" w:lineRule="auto"/>
        <w:rPr>
          <w:rFonts w:ascii="Times New Roman" w:eastAsia="Times New Roman" w:hAnsi="Times New Roman"/>
          <w:sz w:val="24"/>
          <w:szCs w:val="24"/>
          <w:lang w:eastAsia="ru-RU"/>
        </w:rPr>
      </w:pPr>
    </w:p>
    <w:p w:rsidR="009B0228" w:rsidRDefault="009B0228" w:rsidP="009B0228">
      <w:pPr>
        <w:spacing w:after="0" w:line="240" w:lineRule="auto"/>
        <w:rPr>
          <w:rFonts w:ascii="Times New Roman" w:hAnsi="Times New Roman"/>
          <w:sz w:val="24"/>
          <w:szCs w:val="24"/>
        </w:rPr>
      </w:pPr>
    </w:p>
    <w:p w:rsidR="009B0228" w:rsidRDefault="009B0228" w:rsidP="009B0228">
      <w:pPr>
        <w:spacing w:after="0" w:line="360" w:lineRule="auto"/>
        <w:ind w:firstLine="709"/>
        <w:jc w:val="both"/>
        <w:rPr>
          <w:rFonts w:ascii="Times New Roman" w:hAnsi="Times New Roman"/>
          <w:sz w:val="24"/>
          <w:szCs w:val="24"/>
        </w:rPr>
      </w:pPr>
      <w:r w:rsidRPr="00106560">
        <w:rPr>
          <w:rFonts w:ascii="Times New Roman" w:hAnsi="Times New Roman"/>
          <w:sz w:val="28"/>
          <w:szCs w:val="24"/>
        </w:rPr>
        <w:t>Схема связей между таблицами</w:t>
      </w:r>
      <w:r>
        <w:rPr>
          <w:rFonts w:ascii="Times New Roman" w:hAnsi="Times New Roman"/>
          <w:sz w:val="24"/>
          <w:szCs w:val="24"/>
        </w:rPr>
        <w:t>:</w:t>
      </w:r>
    </w:p>
    <w:p w:rsidR="009B0228" w:rsidRDefault="009B0228" w:rsidP="009B0228">
      <w:pPr>
        <w:spacing w:after="0" w:line="240" w:lineRule="auto"/>
        <w:jc w:val="center"/>
        <w:rPr>
          <w:rFonts w:ascii="Times New Roman" w:hAnsi="Times New Roman"/>
          <w:sz w:val="24"/>
          <w:szCs w:val="24"/>
        </w:rPr>
      </w:pPr>
      <w:r w:rsidRPr="00612704">
        <w:rPr>
          <w:noProof/>
        </w:rPr>
        <w:lastRenderedPageBreak/>
        <w:drawing>
          <wp:inline distT="0" distB="0" distL="0" distR="0">
            <wp:extent cx="4610100" cy="2133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26195" t="26624" r="3532" b="12613"/>
                    <a:stretch>
                      <a:fillRect/>
                    </a:stretch>
                  </pic:blipFill>
                  <pic:spPr bwMode="auto">
                    <a:xfrm>
                      <a:off x="0" y="0"/>
                      <a:ext cx="4610100" cy="2133600"/>
                    </a:xfrm>
                    <a:prstGeom prst="rect">
                      <a:avLst/>
                    </a:prstGeom>
                    <a:noFill/>
                    <a:ln>
                      <a:noFill/>
                    </a:ln>
                  </pic:spPr>
                </pic:pic>
              </a:graphicData>
            </a:graphic>
          </wp:inline>
        </w:drawing>
      </w:r>
    </w:p>
    <w:p w:rsidR="009B0228" w:rsidRPr="00106560" w:rsidRDefault="009B0228" w:rsidP="009B0228">
      <w:pPr>
        <w:spacing w:after="0" w:line="240" w:lineRule="auto"/>
        <w:rPr>
          <w:rFonts w:ascii="Times New Roman" w:hAnsi="Times New Roman"/>
          <w:sz w:val="16"/>
          <w:szCs w:val="16"/>
        </w:rPr>
      </w:pPr>
    </w:p>
    <w:p w:rsidR="009B0228" w:rsidRPr="004F105C" w:rsidRDefault="009B0228" w:rsidP="009B0228">
      <w:pPr>
        <w:spacing w:after="0" w:line="240" w:lineRule="auto"/>
        <w:rPr>
          <w:rFonts w:ascii="Times New Roman" w:hAnsi="Times New Roman"/>
          <w:sz w:val="24"/>
          <w:szCs w:val="24"/>
        </w:rPr>
      </w:pPr>
    </w:p>
    <w:p w:rsidR="009B0228" w:rsidRDefault="009B0228" w:rsidP="009B0228">
      <w:pPr>
        <w:spacing w:after="0" w:line="360" w:lineRule="auto"/>
        <w:ind w:firstLine="709"/>
        <w:jc w:val="both"/>
        <w:rPr>
          <w:rFonts w:ascii="Times New Roman" w:hAnsi="Times New Roman"/>
          <w:sz w:val="28"/>
          <w:szCs w:val="28"/>
        </w:rPr>
      </w:pPr>
      <w:r w:rsidRPr="00106560">
        <w:rPr>
          <w:rFonts w:ascii="Times New Roman" w:hAnsi="Times New Roman"/>
          <w:sz w:val="28"/>
          <w:szCs w:val="28"/>
        </w:rPr>
        <w:t>Содержание таблиц в режиме таблицы:</w:t>
      </w:r>
    </w:p>
    <w:p w:rsidR="009B0228" w:rsidRDefault="009B0228" w:rsidP="009B0228">
      <w:pPr>
        <w:spacing w:after="0"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4114800"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l="14790" t="16571" r="56110" b="56572"/>
                    <a:stretch>
                      <a:fillRect/>
                    </a:stretch>
                  </pic:blipFill>
                  <pic:spPr bwMode="auto">
                    <a:xfrm>
                      <a:off x="0" y="0"/>
                      <a:ext cx="4114800" cy="2133600"/>
                    </a:xfrm>
                    <a:prstGeom prst="rect">
                      <a:avLst/>
                    </a:prstGeom>
                    <a:noFill/>
                    <a:ln>
                      <a:noFill/>
                    </a:ln>
                  </pic:spPr>
                </pic:pic>
              </a:graphicData>
            </a:graphic>
          </wp:inline>
        </w:drawing>
      </w:r>
    </w:p>
    <w:p w:rsidR="009B0228" w:rsidRPr="00106560" w:rsidRDefault="009B0228" w:rsidP="009B0228">
      <w:pPr>
        <w:spacing w:after="0" w:line="360" w:lineRule="auto"/>
        <w:ind w:firstLine="709"/>
        <w:jc w:val="center"/>
        <w:rPr>
          <w:rFonts w:ascii="Times New Roman" w:hAnsi="Times New Roman"/>
          <w:sz w:val="16"/>
          <w:szCs w:val="16"/>
        </w:rPr>
      </w:pPr>
    </w:p>
    <w:p w:rsidR="009B0228" w:rsidRDefault="009B0228" w:rsidP="009B0228">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5257800" cy="1028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15594" t="16856" r="45016" b="69429"/>
                    <a:stretch>
                      <a:fillRect/>
                    </a:stretch>
                  </pic:blipFill>
                  <pic:spPr bwMode="auto">
                    <a:xfrm>
                      <a:off x="0" y="0"/>
                      <a:ext cx="5257800" cy="1028700"/>
                    </a:xfrm>
                    <a:prstGeom prst="rect">
                      <a:avLst/>
                    </a:prstGeom>
                    <a:noFill/>
                    <a:ln>
                      <a:noFill/>
                    </a:ln>
                  </pic:spPr>
                </pic:pic>
              </a:graphicData>
            </a:graphic>
          </wp:inline>
        </w:drawing>
      </w:r>
    </w:p>
    <w:p w:rsidR="009B0228" w:rsidRPr="002D1033" w:rsidRDefault="009B0228" w:rsidP="009B0228">
      <w:pPr>
        <w:spacing w:after="0" w:line="360" w:lineRule="auto"/>
        <w:ind w:firstLine="709"/>
        <w:jc w:val="both"/>
        <w:rPr>
          <w:rFonts w:ascii="Times New Roman" w:hAnsi="Times New Roman"/>
          <w:sz w:val="24"/>
          <w:szCs w:val="24"/>
        </w:rPr>
      </w:pPr>
    </w:p>
    <w:p w:rsidR="009B0228" w:rsidRDefault="009B0228" w:rsidP="009B0228">
      <w:pPr>
        <w:spacing w:after="0" w:line="360" w:lineRule="auto"/>
        <w:ind w:firstLine="709"/>
        <w:jc w:val="center"/>
        <w:rPr>
          <w:noProof/>
        </w:rPr>
      </w:pPr>
      <w:r w:rsidRPr="00C813D6">
        <w:rPr>
          <w:noProof/>
        </w:rPr>
        <w:lastRenderedPageBreak/>
        <w:drawing>
          <wp:inline distT="0" distB="0" distL="0" distR="0">
            <wp:extent cx="3067050" cy="2981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l="15393" t="22243" r="47087" b="10133"/>
                    <a:stretch>
                      <a:fillRect/>
                    </a:stretch>
                  </pic:blipFill>
                  <pic:spPr bwMode="auto">
                    <a:xfrm>
                      <a:off x="0" y="0"/>
                      <a:ext cx="3067050" cy="2981325"/>
                    </a:xfrm>
                    <a:prstGeom prst="rect">
                      <a:avLst/>
                    </a:prstGeom>
                    <a:noFill/>
                    <a:ln>
                      <a:noFill/>
                    </a:ln>
                  </pic:spPr>
                </pic:pic>
              </a:graphicData>
            </a:graphic>
          </wp:inline>
        </w:drawing>
      </w:r>
    </w:p>
    <w:p w:rsidR="00427656" w:rsidRPr="005D2530" w:rsidRDefault="00427656" w:rsidP="005D2530">
      <w:pPr>
        <w:spacing w:after="0" w:line="240" w:lineRule="auto"/>
        <w:jc w:val="both"/>
        <w:rPr>
          <w:noProof/>
          <w:color w:val="FF0000"/>
        </w:rPr>
      </w:pPr>
      <w:r w:rsidRPr="005D2530">
        <w:rPr>
          <w:noProof/>
          <w:color w:val="FF0000"/>
        </w:rPr>
        <w:t>Можете самостоятельно провести эксперимент и убедиться, что сюда легко добавляются следующие записи:</w:t>
      </w:r>
    </w:p>
    <w:tbl>
      <w:tblPr>
        <w:tblStyle w:val="a8"/>
        <w:tblW w:w="0" w:type="auto"/>
        <w:jc w:val="center"/>
        <w:tblLook w:val="04A0" w:firstRow="1" w:lastRow="0" w:firstColumn="1" w:lastColumn="0" w:noHBand="0" w:noVBand="1"/>
      </w:tblPr>
      <w:tblGrid>
        <w:gridCol w:w="1568"/>
        <w:gridCol w:w="1138"/>
        <w:gridCol w:w="936"/>
      </w:tblGrid>
      <w:tr w:rsidR="00427656" w:rsidRPr="005D2530" w:rsidTr="00427656">
        <w:trPr>
          <w:jc w:val="center"/>
        </w:trPr>
        <w:tc>
          <w:tcPr>
            <w:tcW w:w="0" w:type="auto"/>
          </w:tcPr>
          <w:p w:rsidR="00427656" w:rsidRPr="005D2530" w:rsidRDefault="00427656" w:rsidP="009B0228">
            <w:pPr>
              <w:spacing w:after="0" w:line="360" w:lineRule="auto"/>
              <w:jc w:val="center"/>
              <w:rPr>
                <w:rFonts w:ascii="Times New Roman" w:hAnsi="Times New Roman"/>
                <w:b/>
                <w:color w:val="FF0000"/>
                <w:sz w:val="16"/>
                <w:szCs w:val="16"/>
              </w:rPr>
            </w:pPr>
            <w:r w:rsidRPr="005D2530">
              <w:rPr>
                <w:rFonts w:ascii="Times New Roman" w:hAnsi="Times New Roman"/>
                <w:b/>
                <w:color w:val="FF0000"/>
                <w:sz w:val="16"/>
                <w:szCs w:val="16"/>
              </w:rPr>
              <w:t>КодМагазинТовар</w:t>
            </w:r>
          </w:p>
        </w:tc>
        <w:tc>
          <w:tcPr>
            <w:tcW w:w="0" w:type="auto"/>
          </w:tcPr>
          <w:p w:rsidR="00427656" w:rsidRPr="005D2530" w:rsidRDefault="00427656" w:rsidP="009B0228">
            <w:pPr>
              <w:spacing w:after="0" w:line="360" w:lineRule="auto"/>
              <w:jc w:val="center"/>
              <w:rPr>
                <w:rFonts w:ascii="Times New Roman" w:hAnsi="Times New Roman"/>
                <w:b/>
                <w:color w:val="FF0000"/>
                <w:sz w:val="16"/>
                <w:szCs w:val="16"/>
              </w:rPr>
            </w:pPr>
            <w:r w:rsidRPr="005D2530">
              <w:rPr>
                <w:rFonts w:ascii="Times New Roman" w:hAnsi="Times New Roman"/>
                <w:b/>
                <w:color w:val="FF0000"/>
                <w:sz w:val="16"/>
                <w:szCs w:val="16"/>
              </w:rPr>
              <w:t>КодМагизин</w:t>
            </w:r>
          </w:p>
        </w:tc>
        <w:tc>
          <w:tcPr>
            <w:tcW w:w="0" w:type="auto"/>
          </w:tcPr>
          <w:p w:rsidR="00427656" w:rsidRPr="005D2530" w:rsidRDefault="00427656" w:rsidP="009B0228">
            <w:pPr>
              <w:spacing w:after="0" w:line="360" w:lineRule="auto"/>
              <w:jc w:val="center"/>
              <w:rPr>
                <w:rFonts w:ascii="Times New Roman" w:hAnsi="Times New Roman"/>
                <w:b/>
                <w:color w:val="FF0000"/>
                <w:sz w:val="16"/>
                <w:szCs w:val="16"/>
              </w:rPr>
            </w:pPr>
            <w:r w:rsidRPr="005D2530">
              <w:rPr>
                <w:rFonts w:ascii="Times New Roman" w:hAnsi="Times New Roman"/>
                <w:b/>
                <w:color w:val="FF0000"/>
                <w:sz w:val="16"/>
                <w:szCs w:val="16"/>
              </w:rPr>
              <w:t>КодТовар</w:t>
            </w:r>
          </w:p>
        </w:tc>
      </w:tr>
      <w:tr w:rsidR="00427656" w:rsidRPr="005D2530" w:rsidTr="00427656">
        <w:trPr>
          <w:jc w:val="center"/>
        </w:trPr>
        <w:tc>
          <w:tcPr>
            <w:tcW w:w="0" w:type="auto"/>
          </w:tcPr>
          <w:p w:rsidR="00427656" w:rsidRPr="005D2530" w:rsidRDefault="00427656" w:rsidP="009B0228">
            <w:pPr>
              <w:spacing w:after="0" w:line="360" w:lineRule="auto"/>
              <w:jc w:val="center"/>
              <w:rPr>
                <w:rFonts w:ascii="Times New Roman" w:hAnsi="Times New Roman"/>
                <w:color w:val="FF0000"/>
                <w:sz w:val="16"/>
                <w:szCs w:val="16"/>
              </w:rPr>
            </w:pPr>
            <w:r w:rsidRPr="005D2530">
              <w:rPr>
                <w:rFonts w:ascii="Times New Roman" w:hAnsi="Times New Roman"/>
                <w:color w:val="FF0000"/>
                <w:sz w:val="16"/>
                <w:szCs w:val="16"/>
              </w:rPr>
              <w:t>24</w:t>
            </w:r>
          </w:p>
        </w:tc>
        <w:tc>
          <w:tcPr>
            <w:tcW w:w="0" w:type="auto"/>
          </w:tcPr>
          <w:p w:rsidR="00427656" w:rsidRPr="005D2530" w:rsidRDefault="00427656" w:rsidP="009B0228">
            <w:pPr>
              <w:spacing w:after="0" w:line="360" w:lineRule="auto"/>
              <w:jc w:val="center"/>
              <w:rPr>
                <w:rFonts w:ascii="Times New Roman" w:hAnsi="Times New Roman"/>
                <w:color w:val="FF0000"/>
                <w:sz w:val="16"/>
                <w:szCs w:val="16"/>
              </w:rPr>
            </w:pPr>
            <w:r w:rsidRPr="005D2530">
              <w:rPr>
                <w:rFonts w:ascii="Times New Roman" w:hAnsi="Times New Roman"/>
                <w:color w:val="FF0000"/>
                <w:sz w:val="16"/>
                <w:szCs w:val="16"/>
              </w:rPr>
              <w:t>4</w:t>
            </w:r>
          </w:p>
        </w:tc>
        <w:tc>
          <w:tcPr>
            <w:tcW w:w="0" w:type="auto"/>
          </w:tcPr>
          <w:p w:rsidR="00427656" w:rsidRPr="005D2530" w:rsidRDefault="00427656" w:rsidP="009B0228">
            <w:pPr>
              <w:spacing w:after="0" w:line="360" w:lineRule="auto"/>
              <w:jc w:val="center"/>
              <w:rPr>
                <w:rFonts w:ascii="Times New Roman" w:hAnsi="Times New Roman"/>
                <w:color w:val="FF0000"/>
                <w:sz w:val="16"/>
                <w:szCs w:val="16"/>
              </w:rPr>
            </w:pPr>
            <w:r w:rsidRPr="005D2530">
              <w:rPr>
                <w:rFonts w:ascii="Times New Roman" w:hAnsi="Times New Roman"/>
                <w:color w:val="FF0000"/>
                <w:sz w:val="16"/>
                <w:szCs w:val="16"/>
              </w:rPr>
              <w:t>9</w:t>
            </w:r>
          </w:p>
        </w:tc>
      </w:tr>
      <w:tr w:rsidR="00427656" w:rsidRPr="005D2530" w:rsidTr="00427656">
        <w:trPr>
          <w:jc w:val="center"/>
        </w:trPr>
        <w:tc>
          <w:tcPr>
            <w:tcW w:w="0" w:type="auto"/>
          </w:tcPr>
          <w:p w:rsidR="00427656" w:rsidRPr="005D2530" w:rsidRDefault="00427656" w:rsidP="009B0228">
            <w:pPr>
              <w:spacing w:after="0" w:line="360" w:lineRule="auto"/>
              <w:jc w:val="center"/>
              <w:rPr>
                <w:rFonts w:ascii="Times New Roman" w:hAnsi="Times New Roman"/>
                <w:color w:val="FF0000"/>
                <w:sz w:val="16"/>
                <w:szCs w:val="16"/>
              </w:rPr>
            </w:pPr>
            <w:r w:rsidRPr="005D2530">
              <w:rPr>
                <w:rFonts w:ascii="Times New Roman" w:hAnsi="Times New Roman"/>
                <w:color w:val="FF0000"/>
                <w:sz w:val="16"/>
                <w:szCs w:val="16"/>
              </w:rPr>
              <w:t>25</w:t>
            </w:r>
          </w:p>
        </w:tc>
        <w:tc>
          <w:tcPr>
            <w:tcW w:w="0" w:type="auto"/>
          </w:tcPr>
          <w:p w:rsidR="00427656" w:rsidRPr="005D2530" w:rsidRDefault="00427656" w:rsidP="009B0228">
            <w:pPr>
              <w:spacing w:after="0" w:line="360" w:lineRule="auto"/>
              <w:jc w:val="center"/>
              <w:rPr>
                <w:rFonts w:ascii="Times New Roman" w:hAnsi="Times New Roman"/>
                <w:color w:val="FF0000"/>
                <w:sz w:val="16"/>
                <w:szCs w:val="16"/>
              </w:rPr>
            </w:pPr>
            <w:r w:rsidRPr="005D2530">
              <w:rPr>
                <w:rFonts w:ascii="Times New Roman" w:hAnsi="Times New Roman"/>
                <w:color w:val="FF0000"/>
                <w:sz w:val="16"/>
                <w:szCs w:val="16"/>
              </w:rPr>
              <w:t>4</w:t>
            </w:r>
          </w:p>
        </w:tc>
        <w:tc>
          <w:tcPr>
            <w:tcW w:w="0" w:type="auto"/>
          </w:tcPr>
          <w:p w:rsidR="00427656" w:rsidRPr="005D2530" w:rsidRDefault="00427656" w:rsidP="009B0228">
            <w:pPr>
              <w:spacing w:after="0" w:line="360" w:lineRule="auto"/>
              <w:jc w:val="center"/>
              <w:rPr>
                <w:rFonts w:ascii="Times New Roman" w:hAnsi="Times New Roman"/>
                <w:color w:val="FF0000"/>
                <w:sz w:val="16"/>
                <w:szCs w:val="16"/>
              </w:rPr>
            </w:pPr>
            <w:r w:rsidRPr="005D2530">
              <w:rPr>
                <w:rFonts w:ascii="Times New Roman" w:hAnsi="Times New Roman"/>
                <w:color w:val="FF0000"/>
                <w:sz w:val="16"/>
                <w:szCs w:val="16"/>
              </w:rPr>
              <w:t>9</w:t>
            </w:r>
          </w:p>
        </w:tc>
      </w:tr>
    </w:tbl>
    <w:p w:rsidR="009B0228" w:rsidRPr="005D2530" w:rsidRDefault="00427656" w:rsidP="00427656">
      <w:pPr>
        <w:spacing w:after="0" w:line="360" w:lineRule="auto"/>
        <w:jc w:val="both"/>
        <w:rPr>
          <w:rFonts w:ascii="Times New Roman" w:hAnsi="Times New Roman"/>
          <w:color w:val="FF0000"/>
          <w:sz w:val="24"/>
          <w:szCs w:val="24"/>
        </w:rPr>
      </w:pPr>
      <w:r w:rsidRPr="005D2530">
        <w:rPr>
          <w:rFonts w:ascii="Times New Roman" w:hAnsi="Times New Roman"/>
          <w:color w:val="FF0000"/>
          <w:sz w:val="24"/>
          <w:szCs w:val="24"/>
        </w:rPr>
        <w:t xml:space="preserve">Причем эту забаву можно продолжать и дальше, пока не недоест или пока не «упадет» БД. </w:t>
      </w:r>
      <w:r w:rsidR="005D2530" w:rsidRPr="005D2530">
        <w:rPr>
          <w:rFonts w:ascii="Times New Roman" w:hAnsi="Times New Roman"/>
          <w:color w:val="FF0000"/>
          <w:sz w:val="24"/>
          <w:szCs w:val="24"/>
        </w:rPr>
        <w:t>Где же здесь поддержка целостности данных?</w:t>
      </w:r>
    </w:p>
    <w:p w:rsidR="00427656" w:rsidRPr="00106560" w:rsidRDefault="00427656" w:rsidP="009B0228">
      <w:pPr>
        <w:spacing w:after="0" w:line="360" w:lineRule="auto"/>
        <w:ind w:firstLine="709"/>
        <w:jc w:val="center"/>
        <w:rPr>
          <w:rFonts w:ascii="Times New Roman" w:hAnsi="Times New Roman"/>
          <w:sz w:val="16"/>
          <w:szCs w:val="16"/>
        </w:rPr>
      </w:pPr>
    </w:p>
    <w:p w:rsidR="009B0228" w:rsidRDefault="009B0228" w:rsidP="009B0228">
      <w:pPr>
        <w:spacing w:after="0" w:line="360" w:lineRule="auto"/>
        <w:ind w:firstLine="709"/>
        <w:jc w:val="center"/>
        <w:rPr>
          <w:rFonts w:ascii="Times New Roman" w:hAnsi="Times New Roman"/>
          <w:sz w:val="24"/>
          <w:szCs w:val="24"/>
        </w:rPr>
      </w:pPr>
      <w:r>
        <w:rPr>
          <w:rFonts w:ascii="Times New Roman" w:hAnsi="Times New Roman"/>
          <w:noProof/>
          <w:sz w:val="24"/>
          <w:szCs w:val="24"/>
        </w:rPr>
        <w:drawing>
          <wp:inline distT="0" distB="0" distL="0" distR="0">
            <wp:extent cx="4057650" cy="1724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l="14790" t="16571" r="48232" b="55429"/>
                    <a:stretch>
                      <a:fillRect/>
                    </a:stretch>
                  </pic:blipFill>
                  <pic:spPr bwMode="auto">
                    <a:xfrm>
                      <a:off x="0" y="0"/>
                      <a:ext cx="4057650" cy="1724025"/>
                    </a:xfrm>
                    <a:prstGeom prst="rect">
                      <a:avLst/>
                    </a:prstGeom>
                    <a:noFill/>
                    <a:ln>
                      <a:noFill/>
                    </a:ln>
                  </pic:spPr>
                </pic:pic>
              </a:graphicData>
            </a:graphic>
          </wp:inline>
        </w:drawing>
      </w:r>
    </w:p>
    <w:p w:rsidR="009B0228" w:rsidRPr="00416F48" w:rsidRDefault="009B0228" w:rsidP="009B0228">
      <w:pPr>
        <w:spacing w:after="0" w:line="360" w:lineRule="auto"/>
        <w:ind w:firstLine="709"/>
        <w:jc w:val="center"/>
        <w:rPr>
          <w:rFonts w:ascii="Times New Roman" w:hAnsi="Times New Roman"/>
          <w:sz w:val="16"/>
          <w:szCs w:val="16"/>
        </w:rPr>
      </w:pPr>
    </w:p>
    <w:p w:rsidR="009B0228" w:rsidRDefault="009B0228" w:rsidP="009B0228">
      <w:pPr>
        <w:spacing w:after="0" w:line="360" w:lineRule="auto"/>
        <w:ind w:firstLine="709"/>
        <w:jc w:val="center"/>
        <w:rPr>
          <w:rFonts w:ascii="Times New Roman" w:hAnsi="Times New Roman"/>
          <w:sz w:val="24"/>
          <w:szCs w:val="24"/>
        </w:rPr>
      </w:pPr>
      <w:r>
        <w:rPr>
          <w:rFonts w:ascii="Times New Roman" w:hAnsi="Times New Roman"/>
          <w:noProof/>
          <w:sz w:val="28"/>
          <w:szCs w:val="24"/>
        </w:rPr>
        <w:drawing>
          <wp:inline distT="0" distB="0" distL="0" distR="0">
            <wp:extent cx="1657350" cy="226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15274" t="18571" r="70551" b="47144"/>
                    <a:stretch>
                      <a:fillRect/>
                    </a:stretch>
                  </pic:blipFill>
                  <pic:spPr bwMode="auto">
                    <a:xfrm>
                      <a:off x="0" y="0"/>
                      <a:ext cx="1657350" cy="2266950"/>
                    </a:xfrm>
                    <a:prstGeom prst="rect">
                      <a:avLst/>
                    </a:prstGeom>
                    <a:noFill/>
                    <a:ln>
                      <a:noFill/>
                    </a:ln>
                  </pic:spPr>
                </pic:pic>
              </a:graphicData>
            </a:graphic>
          </wp:inline>
        </w:drawing>
      </w:r>
    </w:p>
    <w:p w:rsidR="009B0228" w:rsidRPr="005D2530" w:rsidRDefault="005D2530" w:rsidP="005D2530">
      <w:pPr>
        <w:spacing w:after="0" w:line="240" w:lineRule="auto"/>
        <w:jc w:val="both"/>
        <w:rPr>
          <w:rFonts w:ascii="Times New Roman" w:hAnsi="Times New Roman"/>
          <w:b/>
          <w:color w:val="FF0000"/>
          <w:sz w:val="28"/>
          <w:szCs w:val="24"/>
        </w:rPr>
      </w:pPr>
      <w:r w:rsidRPr="005D2530">
        <w:rPr>
          <w:rFonts w:ascii="Times New Roman" w:hAnsi="Times New Roman"/>
          <w:b/>
          <w:color w:val="FF0000"/>
          <w:sz w:val="28"/>
          <w:szCs w:val="24"/>
        </w:rPr>
        <w:lastRenderedPageBreak/>
        <w:t>Почему же здесь всего 2 столбца? Очень жаль, а то я хотел предложить еще один похожий эксперимент. Придется Вам думать на эту тему самостоятельно!</w:t>
      </w:r>
    </w:p>
    <w:p w:rsidR="009B0228" w:rsidRPr="00476792" w:rsidRDefault="009B0228" w:rsidP="009B0228">
      <w:pPr>
        <w:spacing w:after="0" w:line="240" w:lineRule="auto"/>
        <w:rPr>
          <w:rFonts w:ascii="Times New Roman" w:hAnsi="Times New Roman"/>
          <w:sz w:val="24"/>
          <w:szCs w:val="24"/>
        </w:rPr>
      </w:pPr>
    </w:p>
    <w:p w:rsidR="009B0228" w:rsidRPr="00D4663B" w:rsidRDefault="009B0228" w:rsidP="00D4663B">
      <w:pPr>
        <w:pStyle w:val="1"/>
      </w:pPr>
      <w:bookmarkStart w:id="14" w:name="_Toc516192852"/>
      <w:r w:rsidRPr="00D4663B">
        <w:t>3.2. Реализация бизнес-правил предприятия в среде целевой СУБД</w:t>
      </w:r>
      <w:bookmarkEnd w:id="14"/>
    </w:p>
    <w:p w:rsidR="009B0228" w:rsidRDefault="009B0228" w:rsidP="009B0228">
      <w:pPr>
        <w:spacing w:after="0" w:line="360" w:lineRule="auto"/>
        <w:ind w:firstLine="709"/>
        <w:rPr>
          <w:rFonts w:ascii="Times New Roman" w:hAnsi="Times New Roman"/>
          <w:sz w:val="28"/>
          <w:szCs w:val="24"/>
          <w:u w:val="single"/>
        </w:rPr>
      </w:pPr>
    </w:p>
    <w:p w:rsidR="009B0228" w:rsidRDefault="009B0228" w:rsidP="009B0228">
      <w:pPr>
        <w:spacing w:after="0" w:line="360" w:lineRule="auto"/>
        <w:ind w:firstLine="709"/>
        <w:jc w:val="both"/>
        <w:rPr>
          <w:rFonts w:ascii="Times New Roman" w:hAnsi="Times New Roman"/>
          <w:sz w:val="28"/>
          <w:szCs w:val="24"/>
        </w:rPr>
      </w:pPr>
      <w:r w:rsidRPr="00D20268">
        <w:rPr>
          <w:rFonts w:ascii="Times New Roman" w:hAnsi="Times New Roman"/>
          <w:sz w:val="28"/>
          <w:szCs w:val="24"/>
        </w:rPr>
        <w:t>Сеть</w:t>
      </w:r>
      <w:r>
        <w:rPr>
          <w:rFonts w:ascii="Times New Roman" w:hAnsi="Times New Roman"/>
          <w:sz w:val="28"/>
          <w:szCs w:val="24"/>
        </w:rPr>
        <w:t xml:space="preserve"> продовольственных магазинов включает 4 магазина, которые занимаются реализацией продовольственных товаров. Список магазинов сети представлен таблицей «Магазины», а номенклатура реализуемых товаров – таблицей «Товары». Наличие каждого конкретного наименования товаров в магазине отмечено в таблице «ТоварыМагазин». В таблицу «ТоварыМагазин» вводятся уникальные коды магазина и товара, для которых указывается наличия. Благодаря ограничениям целостности данных в таблицу «ТоварыМагазин» могут быть введены коды только существующих в таблицах «Товары» и «Магазин» соответственно товаров и магазинов.</w:t>
      </w:r>
    </w:p>
    <w:p w:rsidR="009B0228" w:rsidRDefault="009B0228" w:rsidP="009B0228">
      <w:pPr>
        <w:spacing w:after="0" w:line="360" w:lineRule="auto"/>
        <w:ind w:firstLine="709"/>
        <w:jc w:val="both"/>
        <w:rPr>
          <w:rFonts w:ascii="Times New Roman" w:hAnsi="Times New Roman"/>
          <w:sz w:val="28"/>
          <w:szCs w:val="24"/>
        </w:rPr>
      </w:pPr>
      <w:r>
        <w:rPr>
          <w:rFonts w:ascii="Times New Roman" w:hAnsi="Times New Roman"/>
          <w:sz w:val="28"/>
          <w:szCs w:val="24"/>
        </w:rPr>
        <w:t>В магазинах работают продавцы. Продавец может быть прикреплен только к одному магазину. Список продавцов представлен в таблице «Продавцы». Магазин, в котором работает продавец, указывается при помощи внешнего ключа, связывающего таблицы «Магазины» и «Продавец». Это также позволяет избежать избыточности данных при  их вводе и нарушений целостности при удалении.</w:t>
      </w:r>
    </w:p>
    <w:p w:rsidR="009B0228" w:rsidRPr="00D20268" w:rsidRDefault="009B0228" w:rsidP="009B0228">
      <w:pPr>
        <w:spacing w:after="0" w:line="360" w:lineRule="auto"/>
        <w:ind w:firstLine="709"/>
        <w:jc w:val="both"/>
        <w:rPr>
          <w:rFonts w:ascii="Times New Roman" w:hAnsi="Times New Roman"/>
          <w:sz w:val="28"/>
          <w:szCs w:val="24"/>
        </w:rPr>
      </w:pPr>
      <w:r>
        <w:rPr>
          <w:rFonts w:ascii="Times New Roman" w:hAnsi="Times New Roman"/>
          <w:sz w:val="28"/>
          <w:szCs w:val="24"/>
        </w:rPr>
        <w:t xml:space="preserve">В результате работы магазинов образуется выручка. В базе данных содержится информация о дате работы магазинов, в качестве примера приведено несколько дней. Запись о работе магазинов в определенную дату отражается в таблице «Выручка». Постановкой задачи также необходимо фиксировать информацию о выручке в конкретном магазине, однако отдельное поле для этого создавать нет необходимости, поскольку все продавцы привязаны к магазинам и для получения информации о выручке в определенном магазине достаточно составить запрос на выборку записей о выручке, по продавцам определенного магазина. </w:t>
      </w:r>
    </w:p>
    <w:p w:rsidR="00F25710" w:rsidRDefault="00F25710"/>
    <w:sectPr w:rsidR="00F25710" w:rsidSect="009961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8F5635"/>
    <w:multiLevelType w:val="multilevel"/>
    <w:tmpl w:val="05002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2"/>
  </w:compat>
  <w:rsids>
    <w:rsidRoot w:val="00292DA3"/>
    <w:rsid w:val="00292DA3"/>
    <w:rsid w:val="00315124"/>
    <w:rsid w:val="00427656"/>
    <w:rsid w:val="004E5353"/>
    <w:rsid w:val="005D2530"/>
    <w:rsid w:val="00691C2C"/>
    <w:rsid w:val="00877712"/>
    <w:rsid w:val="0099618B"/>
    <w:rsid w:val="009B0228"/>
    <w:rsid w:val="009D6B10"/>
    <w:rsid w:val="00A330C0"/>
    <w:rsid w:val="00B816D6"/>
    <w:rsid w:val="00D4663B"/>
    <w:rsid w:val="00E41E46"/>
    <w:rsid w:val="00E61719"/>
    <w:rsid w:val="00F257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0E759"/>
  <w15:docId w15:val="{0681F3A8-67E3-4E02-9467-EC0421E10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E46"/>
    <w:pPr>
      <w:spacing w:after="200" w:line="276" w:lineRule="auto"/>
    </w:pPr>
    <w:rPr>
      <w:rFonts w:ascii="Calibri" w:eastAsia="Times New Roman" w:hAnsi="Calibri" w:cs="Times New Roman"/>
      <w:lang w:eastAsia="ru-RU"/>
    </w:rPr>
  </w:style>
  <w:style w:type="paragraph" w:styleId="1">
    <w:name w:val="heading 1"/>
    <w:basedOn w:val="a"/>
    <w:next w:val="a"/>
    <w:link w:val="10"/>
    <w:autoRedefine/>
    <w:qFormat/>
    <w:rsid w:val="00D4663B"/>
    <w:pPr>
      <w:keepNext/>
      <w:spacing w:after="0" w:line="240" w:lineRule="auto"/>
      <w:ind w:firstLine="709"/>
      <w:contextualSpacing/>
      <w:jc w:val="center"/>
      <w:outlineLvl w:val="0"/>
    </w:pPr>
    <w:rPr>
      <w:rFonts w:ascii="Times New Roman" w:hAnsi="Times New Roman"/>
      <w:b/>
      <w:bCs/>
      <w:kern w:val="32"/>
      <w:sz w:val="28"/>
      <w:szCs w:val="28"/>
    </w:rPr>
  </w:style>
  <w:style w:type="paragraph" w:styleId="2">
    <w:name w:val="heading 2"/>
    <w:basedOn w:val="a"/>
    <w:next w:val="a"/>
    <w:link w:val="20"/>
    <w:uiPriority w:val="9"/>
    <w:semiHidden/>
    <w:unhideWhenUsed/>
    <w:qFormat/>
    <w:rsid w:val="009B02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663B"/>
    <w:rPr>
      <w:rFonts w:ascii="Times New Roman" w:eastAsia="Times New Roman" w:hAnsi="Times New Roman" w:cs="Times New Roman"/>
      <w:b/>
      <w:bCs/>
      <w:kern w:val="32"/>
      <w:sz w:val="28"/>
      <w:szCs w:val="28"/>
      <w:lang w:eastAsia="ru-RU"/>
    </w:rPr>
  </w:style>
  <w:style w:type="paragraph" w:styleId="21">
    <w:name w:val="Body Text 2"/>
    <w:basedOn w:val="a"/>
    <w:link w:val="22"/>
    <w:semiHidden/>
    <w:rsid w:val="00E41E46"/>
    <w:pPr>
      <w:spacing w:after="120" w:line="480" w:lineRule="auto"/>
    </w:pPr>
    <w:rPr>
      <w:rFonts w:ascii="Times New Roman" w:hAnsi="Times New Roman"/>
      <w:sz w:val="24"/>
      <w:szCs w:val="24"/>
    </w:rPr>
  </w:style>
  <w:style w:type="character" w:customStyle="1" w:styleId="22">
    <w:name w:val="Основной текст 2 Знак"/>
    <w:basedOn w:val="a0"/>
    <w:link w:val="21"/>
    <w:semiHidden/>
    <w:rsid w:val="00E41E4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9B0228"/>
    <w:rPr>
      <w:rFonts w:asciiTheme="majorHAnsi" w:eastAsiaTheme="majorEastAsia" w:hAnsiTheme="majorHAnsi" w:cstheme="majorBidi"/>
      <w:color w:val="2F5496" w:themeColor="accent1" w:themeShade="BF"/>
      <w:sz w:val="26"/>
      <w:szCs w:val="26"/>
      <w:lang w:eastAsia="ru-RU"/>
    </w:rPr>
  </w:style>
  <w:style w:type="paragraph" w:styleId="a3">
    <w:name w:val="List Paragraph"/>
    <w:basedOn w:val="a"/>
    <w:uiPriority w:val="34"/>
    <w:qFormat/>
    <w:rsid w:val="009B0228"/>
    <w:pPr>
      <w:spacing w:after="160" w:line="259" w:lineRule="auto"/>
      <w:ind w:left="720"/>
      <w:contextualSpacing/>
    </w:pPr>
    <w:rPr>
      <w:rFonts w:eastAsia="Calibri"/>
      <w:lang w:eastAsia="en-US"/>
    </w:rPr>
  </w:style>
  <w:style w:type="paragraph" w:styleId="a4">
    <w:name w:val="TOC Heading"/>
    <w:basedOn w:val="1"/>
    <w:next w:val="a"/>
    <w:uiPriority w:val="39"/>
    <w:unhideWhenUsed/>
    <w:qFormat/>
    <w:rsid w:val="009B0228"/>
    <w:pPr>
      <w:keepLines/>
      <w:spacing w:before="480" w:line="276" w:lineRule="auto"/>
      <w:ind w:firstLine="0"/>
      <w:contextualSpacing w:val="0"/>
      <w:jc w:val="left"/>
      <w:outlineLvl w:val="9"/>
    </w:pPr>
    <w:rPr>
      <w:rFonts w:ascii="Cambria" w:hAnsi="Cambria"/>
      <w:color w:val="365F91"/>
      <w:kern w:val="0"/>
      <w:lang w:eastAsia="en-US"/>
    </w:rPr>
  </w:style>
  <w:style w:type="paragraph" w:styleId="11">
    <w:name w:val="toc 1"/>
    <w:basedOn w:val="a"/>
    <w:next w:val="a"/>
    <w:autoRedefine/>
    <w:uiPriority w:val="39"/>
    <w:unhideWhenUsed/>
    <w:rsid w:val="009B0228"/>
    <w:pPr>
      <w:spacing w:after="160" w:line="259" w:lineRule="auto"/>
    </w:pPr>
    <w:rPr>
      <w:rFonts w:eastAsia="Calibri"/>
      <w:lang w:eastAsia="en-US"/>
    </w:rPr>
  </w:style>
  <w:style w:type="paragraph" w:styleId="23">
    <w:name w:val="toc 2"/>
    <w:basedOn w:val="a"/>
    <w:next w:val="a"/>
    <w:autoRedefine/>
    <w:uiPriority w:val="39"/>
    <w:unhideWhenUsed/>
    <w:rsid w:val="009B0228"/>
    <w:pPr>
      <w:spacing w:after="160" w:line="259" w:lineRule="auto"/>
      <w:ind w:left="220"/>
    </w:pPr>
    <w:rPr>
      <w:rFonts w:eastAsia="Calibri"/>
      <w:lang w:eastAsia="en-US"/>
    </w:rPr>
  </w:style>
  <w:style w:type="character" w:styleId="a5">
    <w:name w:val="Hyperlink"/>
    <w:basedOn w:val="a0"/>
    <w:uiPriority w:val="99"/>
    <w:unhideWhenUsed/>
    <w:rsid w:val="009B0228"/>
    <w:rPr>
      <w:color w:val="0000FF"/>
      <w:u w:val="single"/>
    </w:rPr>
  </w:style>
  <w:style w:type="paragraph" w:styleId="a6">
    <w:name w:val="Balloon Text"/>
    <w:basedOn w:val="a"/>
    <w:link w:val="a7"/>
    <w:uiPriority w:val="99"/>
    <w:semiHidden/>
    <w:unhideWhenUsed/>
    <w:rsid w:val="003151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5124"/>
    <w:rPr>
      <w:rFonts w:ascii="Tahoma" w:eastAsia="Times New Roman" w:hAnsi="Tahoma" w:cs="Tahoma"/>
      <w:sz w:val="16"/>
      <w:szCs w:val="16"/>
      <w:lang w:eastAsia="ru-RU"/>
    </w:rPr>
  </w:style>
  <w:style w:type="table" w:styleId="a8">
    <w:name w:val="Table Grid"/>
    <w:basedOn w:val="a1"/>
    <w:uiPriority w:val="39"/>
    <w:rsid w:val="004276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Visio_Drawing1.vsdx"/><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13</Pages>
  <Words>1753</Words>
  <Characters>9998</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Контрольная работа</vt:lpstr>
      <vt:lpstr/>
      <vt:lpstr>По дисциплине: «Базы данных»                                   </vt:lpstr>
      <vt:lpstr>Содержание</vt:lpstr>
      <vt:lpstr>ЗАДАНИЕ</vt:lpstr>
      <vt:lpstr>1. КОНЦЕПТУАЛЬНОЕ ПРОЕКТИРОВАНИЕ БАЗЫ ДАННЫХ</vt:lpstr>
      <vt:lpstr>    1.1. Определение типов сущностей</vt:lpstr>
      <vt:lpstr>    1.2. Определение типов связей</vt:lpstr>
      <vt:lpstr>    1.3. Определение атрибутов и связывание их с типами сущностей и связей</vt:lpstr>
      <vt:lpstr>    </vt:lpstr>
      <vt:lpstr>    1.4. Определение атрибутов, являющихся потенциальными и первичными ключами</vt:lpstr>
      <vt:lpstr>    1.5. Создание диаграммы "сущность-связь"</vt:lpstr>
      <vt:lpstr>2. ЛОГИЧЕСКОЕ ПРОЕКТИРОВАНИЕ БАЗЫ ДАННЫХ (ДЛЯ РЕЛЯЦИОННОЙ МОДЕЛИ)</vt:lpstr>
      <vt:lpstr>    2.1. Преобразование концептуальной модели данных в логическую модель</vt:lpstr>
      <vt:lpstr>    2.2. Проверка модели с помощью правил нормализации</vt:lpstr>
      <vt:lpstr>    2.3. Определение требований поддержки целостности данных</vt:lpstr>
      <vt:lpstr>3. ФИЗИЧЕСКОЕ ПРОЕКТИРОВАНИЕ БАЗЫ ДАННЫХ (С ИСПОЛЬЗОВАНИЕМ СУБД MS ACCESS)</vt:lpstr>
      <vt:lpstr>    3.1 Проектирование основных таблиц в среде целевой СУБД</vt:lpstr>
      <vt:lpstr>3.2. Реализация бизнес-правил предприятия в среде целевой СУБД</vt:lpstr>
    </vt:vector>
  </TitlesOfParts>
  <Company/>
  <LinksUpToDate>false</LinksUpToDate>
  <CharactersWithSpaces>11728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Fedorenko</dc:creator>
  <cp:keywords/>
  <dc:description/>
  <cp:lastModifiedBy>Vladimir Fedorenko</cp:lastModifiedBy>
  <cp:revision>10</cp:revision>
  <dcterms:created xsi:type="dcterms:W3CDTF">2018-06-11T17:33:00Z</dcterms:created>
  <dcterms:modified xsi:type="dcterms:W3CDTF">2018-06-23T12:57:00Z</dcterms:modified>
</cp:coreProperties>
</file>