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E8" w:rsidRDefault="003923E8" w:rsidP="003923E8">
      <w:pPr>
        <w:numPr>
          <w:ilvl w:val="0"/>
          <w:numId w:val="1"/>
        </w:num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/>
          <w:sz w:val="28"/>
          <w:szCs w:val="20"/>
          <w:lang w:eastAsia="ru-RU"/>
        </w:rPr>
        <w:t xml:space="preserve">Доказать, что биномиальный коэффициент </w:t>
      </w:r>
      <w:r>
        <w:rPr>
          <w:rFonts w:ascii="Arial" w:eastAsia="Times New Roman" w:hAnsi="Arial"/>
          <w:sz w:val="28"/>
          <w:szCs w:val="20"/>
          <w:lang w:val="en-US" w:eastAsia="ru-RU"/>
        </w:rPr>
        <w:t>C</w:t>
      </w:r>
      <w:r>
        <w:rPr>
          <w:rFonts w:ascii="Arial" w:eastAsia="Times New Roman" w:hAnsi="Arial"/>
          <w:sz w:val="28"/>
          <w:szCs w:val="20"/>
          <w:lang w:eastAsia="ru-RU"/>
        </w:rPr>
        <w:t>(</w:t>
      </w:r>
      <w:r>
        <w:rPr>
          <w:rFonts w:ascii="Arial" w:eastAsia="Times New Roman" w:hAnsi="Arial"/>
          <w:sz w:val="28"/>
          <w:szCs w:val="20"/>
          <w:lang w:val="en-US" w:eastAsia="ru-RU"/>
        </w:rPr>
        <w:t>n</w:t>
      </w:r>
      <w:r>
        <w:rPr>
          <w:rFonts w:ascii="Arial" w:eastAsia="Times New Roman" w:hAnsi="Arial"/>
          <w:sz w:val="28"/>
          <w:szCs w:val="20"/>
          <w:lang w:eastAsia="ru-RU"/>
        </w:rPr>
        <w:t>,</w:t>
      </w:r>
      <w:r>
        <w:rPr>
          <w:rFonts w:ascii="Arial" w:eastAsia="Times New Roman" w:hAnsi="Arial"/>
          <w:sz w:val="28"/>
          <w:szCs w:val="20"/>
          <w:lang w:val="en-US" w:eastAsia="ru-RU"/>
        </w:rPr>
        <w:t>k</w:t>
      </w:r>
      <w:r>
        <w:rPr>
          <w:rFonts w:ascii="Arial" w:eastAsia="Times New Roman" w:hAnsi="Arial"/>
          <w:sz w:val="28"/>
          <w:szCs w:val="20"/>
          <w:lang w:eastAsia="ru-RU"/>
        </w:rPr>
        <w:t xml:space="preserve">) возрастает по </w:t>
      </w:r>
      <w:r>
        <w:rPr>
          <w:rFonts w:ascii="Arial" w:eastAsia="Times New Roman" w:hAnsi="Arial"/>
          <w:sz w:val="28"/>
          <w:szCs w:val="20"/>
          <w:lang w:val="en-US" w:eastAsia="ru-RU"/>
        </w:rPr>
        <w:t>n</w:t>
      </w:r>
      <w:r>
        <w:rPr>
          <w:rFonts w:ascii="Arial" w:eastAsia="Times New Roman" w:hAnsi="Arial"/>
          <w:sz w:val="28"/>
          <w:szCs w:val="20"/>
          <w:lang w:eastAsia="ru-RU"/>
        </w:rPr>
        <w:t xml:space="preserve"> при </w:t>
      </w:r>
      <w:proofErr w:type="gramStart"/>
      <w:r>
        <w:rPr>
          <w:rFonts w:ascii="Arial" w:eastAsia="Times New Roman" w:hAnsi="Arial"/>
          <w:sz w:val="28"/>
          <w:szCs w:val="20"/>
          <w:lang w:eastAsia="ru-RU"/>
        </w:rPr>
        <w:t>фиксированном</w:t>
      </w:r>
      <w:proofErr w:type="gramEnd"/>
      <w:r>
        <w:rPr>
          <w:rFonts w:ascii="Arial" w:eastAsia="Times New Roman" w:hAnsi="Arial"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0"/>
          <w:lang w:val="en-US" w:eastAsia="ru-RU"/>
        </w:rPr>
        <w:t>k</w:t>
      </w:r>
      <w:r>
        <w:rPr>
          <w:rFonts w:ascii="Arial" w:eastAsia="Times New Roman" w:hAnsi="Arial"/>
          <w:sz w:val="28"/>
          <w:szCs w:val="20"/>
          <w:lang w:eastAsia="ru-RU"/>
        </w:rPr>
        <w:t>.</w:t>
      </w:r>
    </w:p>
    <w:p w:rsidR="003923E8" w:rsidRDefault="003923E8" w:rsidP="003923E8">
      <w:p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</w:p>
    <w:p w:rsidR="003923E8" w:rsidRDefault="003923E8" w:rsidP="003923E8">
      <w:p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</w:p>
    <w:p w:rsidR="003923E8" w:rsidRDefault="003923E8" w:rsidP="003923E8">
      <w:p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</w:p>
    <w:p w:rsidR="003923E8" w:rsidRDefault="003923E8" w:rsidP="003923E8">
      <w:pPr>
        <w:numPr>
          <w:ilvl w:val="0"/>
          <w:numId w:val="1"/>
        </w:numPr>
        <w:spacing w:after="240" w:line="240" w:lineRule="auto"/>
        <w:ind w:right="851"/>
        <w:jc w:val="both"/>
        <w:rPr>
          <w:rFonts w:ascii="Arial" w:eastAsia="Times New Roman" w:hAnsi="Arial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681355</wp:posOffset>
                </wp:positionV>
                <wp:extent cx="1085850" cy="979805"/>
                <wp:effectExtent l="4445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979805"/>
                          <a:chOff x="7524" y="1811"/>
                          <a:chExt cx="1710" cy="15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1811"/>
                            <a:ext cx="3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1828"/>
                            <a:ext cx="31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1961"/>
                            <a:ext cx="3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15" y="2368"/>
                            <a:ext cx="31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2773"/>
                            <a:ext cx="3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 rot="10620000">
                            <a:off x="7864" y="2218"/>
                            <a:ext cx="498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757" y="2310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rot="180000" flipV="1">
                            <a:off x="8474" y="2222"/>
                            <a:ext cx="498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9" y="1961"/>
                            <a:ext cx="3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19" y="2773"/>
                            <a:ext cx="3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rot="180000" flipH="1">
                            <a:off x="7886" y="2627"/>
                            <a:ext cx="498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018" y="2310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rot="21420000" flipH="1" flipV="1">
                            <a:off x="8475" y="2639"/>
                            <a:ext cx="498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2164"/>
                            <a:ext cx="31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2975"/>
                            <a:ext cx="31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2975"/>
                            <a:ext cx="31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E8" w:rsidRDefault="003923E8" w:rsidP="003923E8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832" y="2184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53.1pt;margin-top:53.65pt;width:85.5pt;height:77.15pt;z-index:251658240" coordorigin="7524,1811" coordsize="1710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a1RAYAAAc/AAAOAAAAZHJzL2Uyb0RvYy54bWzsW91u2zYUvh+wdyB071qUZf2hTtHacTeg&#10;2wq02z0jyZYwSdQoJXY2DBiwR9iL7A32Cu0b7fBQohU7wdJ2VRqACWBIokSRhx8/nfPx8OmzfVmQ&#10;q1Q0Oa8WFn1iWyStYp7k1XZh/fh2PQks0rSsSljBq3RhXaeN9ezs66+e7uoodXjGiyQVBCqpmmhX&#10;L6ysbetoOm3iLC1Z84TXaQWFGy5K1sKp2E4TwXZQe1lMHdv2pjsuklrwOG0auLpShdYZ1r/ZpHH7&#10;w2bTpC0pFha0rcVfgb8X8nd69pRFW8HqLI+7ZrCPaEXJ8gpeqqtasZaRS5GfVFXmseAN37RPYl5O&#10;+WaTxyn2AXpD7aPevBT8ssa+bKPdttZmAtMe2emjq42/v3otSJ7A2FmkYiUM0bu/3v/x/s93/8D/&#10;34RKC+3qbQQ3vhT1m/q1UN2Ew1c8/rmB4ulxuTzfqpvJxe47nkCt7LLlaKH9RpSyCug72eNAXOuB&#10;SPctieEitYN5MIfxiqEs9MPAnquRijMYTvmYP3dci0ApDSi2kUVxdt4/7tPuWTr3QvnklEXqvdjW&#10;rm2yY4C65mDY5tMM+yZjdYrj1Uh7dYZ1esO+ld17wfdkpoyKN0mLknYPl+UQSMM0yrCk4suMVdv0&#10;uRB8l6UsgdZhV6EP+lHVh0ZW8l+WvsVkvb1ndK5s7SpDa3OxqBZN+zLlJZEHC0vAjMJWsqtXTass&#10;298iG1/xdV4UcJ1FRXXjAtSprsBL4VFZJl+Pk+S30A7Pg/PAnbiOdz5x7dVq8ny9dCfemvrz1Wy1&#10;XK7o7/K91I2yPEnSSr6mn7DUvd+4ddShppqesg0v8kRWJ5vUiO3FshDkigFhrPGvw8/gtunNZiC8&#10;oC9HXaKOa79wwsnaC/yJu3bnk9C3g4lNwxehZ7uhu1rf7NKrvEo/vUtkB1Nm7swVlu7sm41/p31j&#10;UZm3QMlFXi6sQN/EIonA8yrBoW1ZXqjjgSlk8w+mgOHuBxrxKiGqwNruL/ZQiwTxBU+uAbmCA7Jg&#10;xsJ3BA4yLn61yA44eWE1v1wykVqk+LaS6JftARJXJzacWUQMSy6GJayKoaqF1VpEHS5bRfyXtci3&#10;GbxJzbeKPwdu2uSI5kOrkNeQHkbiidkJT7gPwhOBH4JdkVqdQLZATVTJyzMKpCs52fCE4YkxeKLz&#10;TAxdnLoVMBOVv6bdCvSRBr7BSG6FF4CHI+ki9DpPTH7XFV0Yt8K4FZ1nNRpdOP1X03gXgygEZuIR&#10;XXi9nSBUGS8KCTDWALpwZp7xLqYmCpEuPXzfIV4YRFjjRCHoXehg3NDFgC68E7rwH4Qu/N67cHwf&#10;R2oYjBjvwngXY3sXOiY3dDGgC7+nC9Sw8LveBSLL6rXowre7VUqlAFHbA0kfPgdScujkYT/wlM7r&#10;OPTIXXBDWFuQYsQMAhD1Bem15V6R7ETLApQprPQ+ouUn62cg2ncy2S2SGWmva1DDmzZlRZuBzLWw&#10;yjQBgSuF5RN5pDryZSqlWtwdqH5KOFVqX6/+obx7pPqp6SJ7J4EBovtIqhpgRPm9iExcDPgQZA6h&#10;6M8B5ui5wvIC9OTwKQK9TALRmyFEwRgGiJ9Vsn+MQAxvAFEh6EOQ2HEkSvIW2RR5/VOvYHdcGbh+&#10;z5UOMuIBoAOuRC/KQPRzryo9RojKVdMjkUAtrnY4HVElCCnMF6BUIyrKtACjEjy0SqC1deP2D9x+&#10;YIcTwtDy67iyYk8YRicwhGHJKPKBZUWtrhvCGBKGTobCcIxq8RXI4kOUgoEX/M2RF+wHAYiXMkzz&#10;HNQsjRf8cLlVj9IL1ok4CqNa8bsvRgeaQWiDamU0gy8hze9RQlEneSgoai/0vlBUooFDXSWsomyA&#10;hHmXgABLKkidM1TKbqVOI7aOkpb6KPF6mmVAtSM0bjwwo51YS2EB4YZYa5IYTbKzzvceLStJL5+b&#10;eGAYD5zmGcC8hek6uuKod0c4od9tNjFpjHJDxJ07CMzuCK0y/M+7IzAvSS+iG8IYEobONNBpzyov&#10;YHTC0NskbiMM8NvNNgnJHmabxGgehs5tMIQxJIybCSCwrHjwLu6nON621O4HM7XpAbKSjsILSt0u&#10;HaTPazXJII8pGQTyk3C3NSYzdTvD5Xbu4TlmMR32r5/9CwAA//8DAFBLAwQUAAYACAAAACEAbq66&#10;UuEAAAALAQAADwAAAGRycy9kb3ducmV2LnhtbEyPwWrDMAyG74O9g9Fgt9VOSp2RxSmlbDuVwdrB&#10;2M2N1SQ0tkPsJunbTzutR+n/+PWpWM+2YyMOofVOQbIQwNBV3rSuVvB1eHt6BhaidkZ33qGCKwZY&#10;l/d3hc6Nn9wnjvtYMypxIdcKmhj7nPNQNWh1WPgeHWUnP1gdaRxqbgY9UbnteCqE5Fa3ji40usdt&#10;g9V5f7EK3ic9bZbJ67g7n7bXn8Pq43uXoFKPD/PmBVjEOf7D8KdP6lCS09FfnAmsU7ASMiWUApEt&#10;gREhs4w2RwWpTCTwsuC3P5S/AAAA//8DAFBLAQItABQABgAIAAAAIQC2gziS/gAAAOEBAAATAAAA&#10;AAAAAAAAAAAAAAAAAABbQ29udGVudF9UeXBlc10ueG1sUEsBAi0AFAAGAAgAAAAhADj9If/WAAAA&#10;lAEAAAsAAAAAAAAAAAAAAAAALwEAAF9yZWxzLy5yZWxzUEsBAi0AFAAGAAgAAAAhANZtprVEBgAA&#10;Bz8AAA4AAAAAAAAAAAAAAAAALgIAAGRycy9lMm9Eb2MueG1sUEsBAi0AFAAGAAgAAAAhAG6uulLh&#10;AAAACwEAAA8AAAAAAAAAAAAAAAAAnggAAGRycy9kb3ducmV2LnhtbFBLBQYAAAAABAAEAPMAAACs&#10;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24;top:1811;width:3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XHMIA&#10;AADaAAAADwAAAGRycy9kb3ducmV2LnhtbESPwWrDMBBE74X+g9hCbo0UH0Jwo4S20NIe7eSQ42Jt&#10;LRNrZaxt4vbro0Agx2Fm3jDr7RR6daIxdZEtLOYGFHETXcethf3u43kFKgmywz4yWfijBNvN48Ma&#10;SxfPXNGpllZlCKcSLXiRodQ6NZ4CpnkciLP3E8eAkuXYajfiOcNDrwtjljpgx3nB40Dvnppj/Rss&#10;tKaoFpXx//3h861afdcih6OzdvY0vb6AEprkHr61v5yFAq5X8g3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FccwgAAANoAAAAPAAAAAAAAAAAAAAAAAJgCAABkcnMvZG93&#10;bnJldi54bWxQSwUGAAAAAAQABAD1AAAAhwMAAAAA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" o:spid="_x0000_s1028" type="#_x0000_t202" style="position:absolute;left:8790;top:1828;width:31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yh8IA&#10;AADaAAAADwAAAGRycy9kb3ducmV2LnhtbESPQWsCMRSE74X+h/AKvdVECyKrUbTQ0h539eDxsXlu&#10;Fjcvy+ZVt/31TUHwOMzMN8xqM4ZOXWhIbWQL04kBRVxH13Jj4bB/f1mASoLssItMFn4owWb9+LDC&#10;wsUrl3SppFEZwqlAC16kL7ROtaeAaRJ74uyd4hBQshwa7Qa8Znjo9MyYuQ7Ycl7w2NObp/pcfQcL&#10;jZmV09L43+74sSsXX5XI8eysfX4at0tQQqPcw7f2p7PwCv9X8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PKHwgAAANoAAAAPAAAAAAAAAAAAAAAAAJgCAABkcnMvZG93&#10;bnJldi54bWxQSwUGAAAAAAQABAD1AAAAhwMAAAAA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7682;top:1961;width:3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q88IA&#10;AADaAAAADwAAAGRycy9kb3ducmV2LnhtbESPQWsCMRSE74X+h/AKvdVEKSKrUbTQ0h539eDxsXlu&#10;Fjcvy+ZVt/31TUHwOMzMN8xqM4ZOXWhIbWQL04kBRVxH13Jj4bB/f1mASoLssItMFn4owWb9+LDC&#10;wsUrl3SppFEZwqlAC16kL7ROtaeAaRJ74uyd4hBQshwa7Qa8Znjo9MyYuQ7Ycl7w2NObp/pcfQcL&#10;jZmV09L43+74sSsXX5XI8eysfX4at0tQQqPcw7f2p7PwCv9X8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WrzwgAAANoAAAAPAAAAAAAAAAAAAAAAAJgCAABkcnMvZG93&#10;bnJldi54bWxQSwUGAAAAAAQABAD1AAAAhwMAAAAA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6" o:spid="_x0000_s1030" type="#_x0000_t202" style="position:absolute;left:8315;top:2368;width:31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PaMIA&#10;AADaAAAADwAAAGRycy9kb3ducmV2LnhtbESPQWsCMRSE74X+h/AKvdVEoSKrUbTQ0h539eDxsXlu&#10;Fjcvy+ZVt/31TUHwOMzMN8xqM4ZOXWhIbWQL04kBRVxH13Jj4bB/f1mASoLssItMFn4owWb9+LDC&#10;wsUrl3SppFEZwqlAC16kL7ROtaeAaRJ74uyd4hBQshwa7Qa8Znjo9MyYuQ7Ycl7w2NObp/pcfQcL&#10;jZmV09L43+74sSsXX5XI8eysfX4at0tQQqPcw7f2p7PwCv9X8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c9owgAAANoAAAAPAAAAAAAAAAAAAAAAAJgCAABkcnMvZG93&#10;bnJldi54bWxQSwUGAAAAAAQABAD1AAAAhwMAAAAA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7" o:spid="_x0000_s1031" type="#_x0000_t202" style="position:absolute;left:7682;top:2773;width:3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RH8EA&#10;AADaAAAADwAAAGRycy9kb3ducmV2LnhtbESPQWsCMRSE7wX/Q3hCbzXRg8hqlCq0tMddPXh8bF43&#10;i5uXZfOq2/76piB4HGbmG2azG0OnrjSkNrKF+cyAIq6ja7mxcDq+vaxAJUF22EUmCz+UYLedPG2w&#10;cPHGJV0raVSGcCrQghfpC61T7SlgmsWeOHtfcQgoWQ6NdgPeMjx0emHMUgdsOS947Ongqb5U38FC&#10;YxblvDT+tzu/78vVZyVyvjhrn6fj6xqU0CiP8L394Sws4f9KvgF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UR/BAAAA2gAAAA8AAAAAAAAAAAAAAAAAmAIAAGRycy9kb3du&#10;cmV2LnhtbFBLBQYAAAAABAAEAPUAAACGAwAAAAA=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8" o:spid="_x0000_s1032" style="position:absolute;rotation:177;visibility:visible;mso-wrap-style:square" from="7864,2218" to="836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ecv8IAAADaAAAADwAAAGRycy9kb3ducmV2LnhtbESPQWsCMRSE7wX/Q3iCt5rdglpWo0hL&#10;iyfpWsXrc/PcLG5eliTV9d83hYLHYWa+YRar3rbiSj40jhXk4wwEceV0w7WC/ffH8yuIEJE1to5J&#10;wZ0CrJaDpwUW2t24pOsu1iJBOBSowMTYFVKGypDFMHYdcfLOzluMSfpaao+3BLetfMmyqbTYcFow&#10;2NGboeqy+7EK3re53eQGv8p72U1Os94eD/5TqdGwX89BROrjI/zf3mgFM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ecv8IAAADaAAAADwAAAAAAAAAAAAAA&#10;AAChAgAAZHJzL2Rvd25yZXYueG1sUEsFBgAAAAAEAAQA+QAAAJADAAAAAA==&#10;">
                  <v:stroke endarrow="classic"/>
                </v:line>
                <v:line id="Line 9" o:spid="_x0000_s1033" style="position:absolute;visibility:visible;mso-wrap-style:square" from="7757,2310" to="7757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EAroAAADaAAAADwAAAGRycy9kb3ducmV2LnhtbERPSwrCMBDdC94hjOBOU0WKVKOIIuhK&#10;rB5gaMa22ExKEm29vVkILh/vv972phFvcr62rGA2TUAQF1bXXCq4346TJQgfkDU2lknBhzxsN8PB&#10;GjNtO77SOw+liCHsM1RQhdBmUvqiIoN+alviyD2sMxgidKXUDrsYbho5T5JUGqw5NlTY0r6i4pm/&#10;jILrvTOXPj0ngSmXxSFdPBfupNR41O9WIAL14S/+uU9aQdwar8QbID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u3BAK6AAAA2gAAAA8AAAAAAAAAAAAAAAAAoQIAAGRy&#10;cy9kb3ducmV2LnhtbFBLBQYAAAAABAAEAPkAAACIAwAAAAA=&#10;">
                  <v:stroke endarrow="classic"/>
                </v:line>
                <v:line id="Line 10" o:spid="_x0000_s1034" style="position:absolute;rotation:-3;flip:y;visibility:visible;mso-wrap-style:square" from="8474,2222" to="8972,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Nr8cEAAADaAAAADwAAAGRycy9kb3ducmV2LnhtbESPQYvCMBSE7wv+h/AEb2uqB12rUVQQ&#10;xMPCWi/eHs2zLSYvtYm2+us3wsIeh5lvhlmsOmvEgxpfOVYwGiYgiHOnKy4UnLLd5xcIH5A1Gsek&#10;4EkeVsvexwJT7Vr+occxFCKWsE9RQRlCnUrp85Is+qGriaN3cY3FEGVTSN1gG8utkeMkmUiLFceF&#10;EmvalpRfj3erYNb67CbNK//eHNZPnG7PwdizUoN+t56DCNSF//AfvdeRg/eVe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2vxwQAAANoAAAAPAAAAAAAAAAAAAAAA&#10;AKECAABkcnMvZG93bnJldi54bWxQSwUGAAAAAAQABAD5AAAAjwMAAAAA&#10;">
                  <v:stroke endarrow="classic"/>
                </v:line>
                <v:shape id="Text Box 11" o:spid="_x0000_s1035" type="#_x0000_t202" style="position:absolute;left:8919;top:1961;width:3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V18IA&#10;AADbAAAADwAAAGRycy9kb3ducmV2LnhtbESPQU/DMAyF70j8h8hI3FiyHdDULZvYJBAcWzjsaDWm&#10;qdY4VWO2wq/HByRutt7ze5+3+zkN5kJT6TN7WC4cGOI2h547Dx/vzw9rMEWQAw6ZycM3Fdjvbm+2&#10;WIV85ZoujXRGQ7hU6CGKjJW1pY2UsCzySKzaZ54Siq5TZ8OEVw1Pg10592gT9qwNEUc6RmrPzVfy&#10;0LlVvaxd/BlOL4d6/daInM7B+/u7+WkDRmiWf/Pf9WtQfKXXX3QA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1XXwgAAANsAAAAPAAAAAAAAAAAAAAAAAJgCAABkcnMvZG93&#10;bnJldi54bWxQSwUGAAAAAAQABAD1AAAAhwMAAAAA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" o:spid="_x0000_s1036" type="#_x0000_t202" style="position:absolute;left:8919;top:2773;width:3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wTMAA&#10;AADbAAAADwAAAGRycy9kb3ducmV2LnhtbERPTWvCQBC9F/oflil4q7vxIJK6SltoaY+JHjwO2Wk2&#10;mJ0N2amm/fWuIHibx/uc9XYKvTrRmLrIFoq5AUXcRNdxa2G/+3hegUqC7LCPTBb+KMF28/iwxtLF&#10;M1d0qqVVOYRTiRa8yFBqnRpPAdM8DsSZ+4ljQMlwbLUb8ZzDQ68Xxix1wI5zg8eB3j01x/o3WGjN&#10;oioq4//7w+dbtfquRQ5HZ+3saXp9ASU0yV18c3+5PL+A6y/5AL2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wTMAAAADbAAAADwAAAAAAAAAAAAAAAACYAgAAZHJzL2Rvd25y&#10;ZXYueG1sUEsFBgAAAAAEAAQA9QAAAIUDAAAAAA==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13" o:spid="_x0000_s1037" style="position:absolute;rotation:-3;flip:x;visibility:visible;mso-wrap-style:square" from="7886,2627" to="8384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EMsIAAADbAAAADwAAAGRycy9kb3ducmV2LnhtbERPS2vCQBC+F/wPywi91Y05tDW6ig0I&#10;4qFQ9eJtyI5JcHc2Zrd5+Ou7hUJv8/E9Z7UZrBEdtb52rGA+S0AQF07XXCo4n3Yv7yB8QNZoHJOC&#10;kTxs1pOnFWba9fxF3TGUIoawz1BBFUKTSemLiiz6mWuII3d1rcUQYVtK3WIfw62RaZK8Sos1x4YK&#10;G8orKm7Hb6tg0fvTXZpH8flx2I74ll+CsRelnqfDdgki0BD+xX/uvY7zU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tEMsIAAADbAAAADwAAAAAAAAAAAAAA&#10;AAChAgAAZHJzL2Rvd25yZXYueG1sUEsFBgAAAAAEAAQA+QAAAJADAAAAAA==&#10;">
                  <v:stroke endarrow="classic"/>
                </v:line>
                <v:line id="Line 14" o:spid="_x0000_s1038" style="position:absolute;visibility:visible;mso-wrap-style:square" from="9018,2310" to="9018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line id="Line 15" o:spid="_x0000_s1039" style="position:absolute;rotation:-3;flip:x y;visibility:visible;mso-wrap-style:square" from="8475,2639" to="8973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Ee8MAAADbAAAADwAAAGRycy9kb3ducmV2LnhtbERPS2vCQBC+F/wPywi91Y2lFImuIYra&#10;HgrFB3gdsmMSkp2Nu1tN/fXdguBtPr7nzLLetOJCzteWFYxHCQjiwuqaSwWH/fplAsIHZI2tZVLw&#10;Sx6y+eBphqm2V97SZRdKEUPYp6igCqFLpfRFRQb9yHbEkTtZZzBE6EqpHV5juGnla5K8S4M1x4YK&#10;O1pWVDS7H6Mg/1oktF6siua0/Lgdb26Tf583Sj0P+3wKIlAfHuK7+1PH+W/w/0s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1xHvDAAAA2wAAAA8AAAAAAAAAAAAA&#10;AAAAoQIAAGRycy9kb3ducmV2LnhtbFBLBQYAAAAABAAEAPkAAACRAwAAAAA=&#10;">
                  <v:stroke endarrow="classic"/>
                </v:line>
                <v:shape id="Text Box 16" o:spid="_x0000_s1040" type="#_x0000_t202" style="position:absolute;left:8317;top:2164;width:31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2T8AA&#10;AADbAAAADwAAAGRycy9kb3ducmV2LnhtbERPTWsCMRC9F/ofwhR6q4lCRVajaKGlPe7qweOwGTeL&#10;m8mymeq2v74pCN7m8T5ntRlDpy40pDayhenEgCKuo2u5sXDYv78sQCVBdthFJgs/lGCzfnxYYeHi&#10;lUu6VNKoHMKpQAtepC+0TrWngGkSe+LMneIQUDIcGu0GvObw0OmZMXMdsOXc4LGnN0/1ufoOFhoz&#10;K6el8b/d8WNXLr4qkePZWfv8NG6XoIRGuYtv7k+X57/C/y/5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D2T8AAAADbAAAADwAAAAAAAAAAAAAAAACYAgAAZHJzL2Rvd25y&#10;ZXYueG1sUEsFBgAAAAAEAAQA9QAAAIUDAAAAAA==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17" o:spid="_x0000_s1041" type="#_x0000_t202" style="position:absolute;left:7524;top:2975;width:3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oOMAA&#10;AADbAAAADwAAAGRycy9kb3ducmV2LnhtbERPTWsCMRC9F/wPYYTeaqIHkdUoVWhpj7t68DhsppvF&#10;zWTZTHXbX98UBG/zeJ+z2Y2hU1caUhvZwnxmQBHX0bXcWDgd315WoJIgO+wik4UfSrDbTp42WLh4&#10;45KulTQqh3Aq0IIX6QutU+0pYJrFnjhzX3EIKBkOjXYD3nJ46PTCmKUO2HJu8NjTwVN9qb6DhcYs&#10;ynlp/G93ft+Xq89K5Hxx1j5Px9c1KKFRHuK7+8Pl+Uv4/yUf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JoOMAAAADbAAAADwAAAAAAAAAAAAAAAACYAgAAZHJzL2Rvd25y&#10;ZXYueG1sUEsFBgAAAAAEAAQA9QAAAIUDAAAAAA==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18" o:spid="_x0000_s1042" type="#_x0000_t202" style="position:absolute;left:8790;top:2975;width:31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No8AA&#10;AADbAAAADwAAAGRycy9kb3ducmV2LnhtbERPTWsCMRC9F/ofwhR6q4keqqxG0UJLe9zVg8dhM24W&#10;N5NlM9Vtf31TELzN433OajOGTl1oSG1kC9OJAUVcR9dyY+Gwf39ZgEqC7LCLTBZ+KMFm/fiwwsLF&#10;K5d0qaRROYRTgRa8SF9onWpPAdMk9sSZO8UhoGQ4NNoNeM3hodMzY151wJZzg8ee3jzV5+o7WGjM&#10;rJyWxv92x49dufiqRI5nZ+3z07hdghIa5S6+uT9dnj+H/1/y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7No8AAAADbAAAADwAAAAAAAAAAAAAAAACYAgAAZHJzL2Rvd25y&#10;ZXYueG1sUEsFBgAAAAAEAAQA9QAAAIUDAAAAAA==&#10;" filled="f" stroked="f">
                  <v:textbox inset=".5mm,.3mm,.5mm,.3mm">
                    <w:txbxContent>
                      <w:p w:rsidR="003923E8" w:rsidRDefault="003923E8" w:rsidP="003923E8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line id="Line 19" o:spid="_x0000_s1043" style="position:absolute;flip:y;visibility:visible;mso-wrap-style:square" from="7832,2184" to="8972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zrsQAAADbAAAADwAAAGRycy9kb3ducmV2LnhtbESPzW7CQAyE75X6DitX4lY27QGhlAVR&#10;pP6IS5WQB3CzJglkvVF2u4S3rw9I3GzNeObzajO5XiUaQ+fZwMs8A0Vce9txY6A6fDwvQYWIbLH3&#10;TAauFGCzfnxYYW79hQtKZWyUhHDI0UAb45BrHeqWHIa5H4hFO/rRYZR1bLQd8SLhrtevWbbQDjuW&#10;hhYH2rVUn8s/Z2D/VaXfevd+WiyrVOrrZ5F+ssKY2dO0fQMVaYp38+362wq+wMovMoB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jOuxAAAANsAAAAPAAAAAAAAAAAA&#10;AAAAAKECAABkcnMvZG93bnJldi54bWxQSwUGAAAAAAQABAD5AAAAkgMAAAAA&#10;">
                  <v:stroke endarrow="classic"/>
                </v:line>
              </v:group>
            </w:pict>
          </mc:Fallback>
        </mc:AlternateContent>
      </w:r>
      <w:r>
        <w:rPr>
          <w:rFonts w:ascii="Arial" w:eastAsia="Times New Roman" w:hAnsi="Arial"/>
          <w:sz w:val="28"/>
          <w:szCs w:val="20"/>
          <w:lang w:eastAsia="ru-RU"/>
        </w:rPr>
        <w:t>Определить, какие вершины являются источником или стоком</w:t>
      </w:r>
      <w:r>
        <w:rPr>
          <w:rFonts w:ascii="Arial" w:eastAsia="Times New Roman" w:hAnsi="Arial"/>
          <w:noProof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0"/>
          <w:lang w:eastAsia="ru-RU"/>
        </w:rPr>
        <w:t>данного графа.</w:t>
      </w:r>
      <w:r>
        <w:rPr>
          <w:rFonts w:ascii="Arial" w:eastAsia="Times New Roman" w:hAnsi="Arial"/>
          <w:noProof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0"/>
          <w:lang w:eastAsia="ru-RU"/>
        </w:rPr>
        <w:t>Найти компоненты сильной связности и построить фактор-граф. Дать необходимые пояснения.</w:t>
      </w:r>
    </w:p>
    <w:p w:rsidR="003923E8" w:rsidRDefault="003923E8" w:rsidP="003923E8">
      <w:pPr>
        <w:spacing w:after="240" w:line="240" w:lineRule="auto"/>
        <w:ind w:right="85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923E8" w:rsidRDefault="003923E8" w:rsidP="003923E8"/>
    <w:p w:rsidR="0008132D" w:rsidRDefault="0008132D"/>
    <w:sectPr w:rsidR="0008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1CE"/>
    <w:multiLevelType w:val="singleLevel"/>
    <w:tmpl w:val="1BB08E0C"/>
    <w:lvl w:ilvl="0">
      <w:start w:val="1"/>
      <w:numFmt w:val="decimal"/>
      <w:pStyle w:val="3"/>
      <w:lvlText w:val="%1)"/>
      <w:lvlJc w:val="left"/>
      <w:pPr>
        <w:tabs>
          <w:tab w:val="num" w:pos="360"/>
        </w:tabs>
        <w:ind w:left="0" w:firstLine="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14"/>
    <w:rsid w:val="00070464"/>
    <w:rsid w:val="0008132D"/>
    <w:rsid w:val="00162514"/>
    <w:rsid w:val="003923E8"/>
    <w:rsid w:val="005C7EDD"/>
    <w:rsid w:val="007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левый"/>
    <w:basedOn w:val="a"/>
    <w:rsid w:val="003923E8"/>
    <w:pPr>
      <w:numPr>
        <w:numId w:val="1"/>
      </w:numPr>
      <w:spacing w:after="240" w:line="240" w:lineRule="auto"/>
      <w:ind w:right="851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левый"/>
    <w:basedOn w:val="a"/>
    <w:rsid w:val="003923E8"/>
    <w:pPr>
      <w:numPr>
        <w:numId w:val="1"/>
      </w:numPr>
      <w:spacing w:after="240" w:line="240" w:lineRule="auto"/>
      <w:ind w:right="851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2018-11-14T12:54:00Z</dcterms:created>
  <dcterms:modified xsi:type="dcterms:W3CDTF">2018-11-14T12:54:00Z</dcterms:modified>
</cp:coreProperties>
</file>