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28" w:rsidRPr="00785080" w:rsidRDefault="00744A28" w:rsidP="00744A28">
      <w:proofErr w:type="gramStart"/>
      <w:r>
        <w:t xml:space="preserve">3.Линейно поляризованный свет, поток энергии которого нарастает во времени по закону </w:t>
      </w:r>
      <w:r w:rsidRPr="003A22D5">
        <w:rPr>
          <w:position w:val="-12"/>
        </w:rPr>
        <w:object w:dxaOrig="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8pt" o:ole="">
            <v:imagedata r:id="rId4" o:title=""/>
          </v:shape>
          <o:OLEObject Type="Embed" ProgID="Equation.3" ShapeID="_x0000_i1025" DrawAspect="Content" ObjectID="_1618443323" r:id="rId5"/>
        </w:object>
      </w:r>
      <w:r>
        <w:t>,</w:t>
      </w:r>
      <w:r w:rsidRPr="00785080">
        <w:t xml:space="preserve"> </w:t>
      </w:r>
      <w:r>
        <w:t xml:space="preserve">где </w:t>
      </w:r>
      <w:r w:rsidRPr="003A22D5">
        <w:rPr>
          <w:position w:val="-12"/>
        </w:rPr>
        <w:object w:dxaOrig="1460" w:dyaOrig="360">
          <v:shape id="_x0000_i1026" type="#_x0000_t75" style="width:73.5pt;height:18pt" o:ole="">
            <v:imagedata r:id="rId6" o:title=""/>
          </v:shape>
          <o:OLEObject Type="Embed" ProgID="Equation.3" ShapeID="_x0000_i1026" DrawAspect="Content" ObjectID="_1618443324" r:id="rId7"/>
        </w:object>
      </w:r>
      <w:r>
        <w:t>,</w:t>
      </w:r>
      <w:r w:rsidRPr="00785080">
        <w:t xml:space="preserve"> </w:t>
      </w:r>
      <w:r>
        <w:t xml:space="preserve">падает на поляризатор, который начинает вращаться вокруг оси пучка с постоянным угловым ускорением </w:t>
      </w:r>
      <w:r w:rsidRPr="003A22D5">
        <w:rPr>
          <w:position w:val="-10"/>
        </w:rPr>
        <w:object w:dxaOrig="1440" w:dyaOrig="360">
          <v:shape id="_x0000_i1027" type="#_x0000_t75" style="width:1in;height:18pt" o:ole="">
            <v:imagedata r:id="rId8" o:title=""/>
          </v:shape>
          <o:OLEObject Type="Embed" ProgID="Equation.3" ShapeID="_x0000_i1027" DrawAspect="Content" ObjectID="_1618443325" r:id="rId9"/>
        </w:object>
      </w:r>
      <w:r>
        <w:t>.</w:t>
      </w:r>
      <w:r w:rsidRPr="00785080">
        <w:t xml:space="preserve"> </w:t>
      </w:r>
      <w:r>
        <w:t xml:space="preserve">Найти световую энергию, прошедшую через поляризатор за время, в течение которого фаза волны, распространяясь в среде с диэлектрической проницаемостью </w:t>
      </w:r>
      <w:r w:rsidRPr="003A22D5">
        <w:rPr>
          <w:position w:val="-6"/>
        </w:rPr>
        <w:object w:dxaOrig="540" w:dyaOrig="279">
          <v:shape id="_x0000_i1028" type="#_x0000_t75" style="width:27pt;height:13.5pt" o:ole="">
            <v:imagedata r:id="rId10" o:title=""/>
          </v:shape>
          <o:OLEObject Type="Embed" ProgID="Equation.3" ShapeID="_x0000_i1028" DrawAspect="Content" ObjectID="_1618443326" r:id="rId11"/>
        </w:object>
      </w:r>
      <w:r>
        <w:t xml:space="preserve">, преодолеет расстояние в </w:t>
      </w:r>
      <w:r w:rsidRPr="003A22D5">
        <w:rPr>
          <w:position w:val="-6"/>
        </w:rPr>
        <w:object w:dxaOrig="420" w:dyaOrig="279">
          <v:shape id="_x0000_i1029" type="#_x0000_t75" style="width:21pt;height:13.5pt" o:ole="">
            <v:imagedata r:id="rId12" o:title=""/>
          </v:shape>
          <o:OLEObject Type="Embed" ProgID="Equation.3" ShapeID="_x0000_i1029" DrawAspect="Content" ObjectID="_1618443327" r:id="rId13"/>
        </w:object>
      </w:r>
      <w:r>
        <w:t>.</w:t>
      </w:r>
      <w:proofErr w:type="gramEnd"/>
    </w:p>
    <w:p w:rsidR="00744A28" w:rsidRDefault="00744A28">
      <w:r>
        <w:t>Кратко описать ход решения.</w:t>
      </w:r>
    </w:p>
    <w:sectPr w:rsidR="00744A28" w:rsidSect="0030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A28"/>
    <w:rsid w:val="0030342A"/>
    <w:rsid w:val="0074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2019-05-03T23:44:00Z</dcterms:created>
  <dcterms:modified xsi:type="dcterms:W3CDTF">2019-05-03T23:45:00Z</dcterms:modified>
</cp:coreProperties>
</file>