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14" w:rsidRPr="00FD1B01" w:rsidRDefault="00304114" w:rsidP="00304114">
      <w:r w:rsidRPr="00327F01">
        <w:t xml:space="preserve">57. </w:t>
      </w:r>
      <w:r>
        <w:t>При какой температуре средняя кинетическая энергия молекулы двухатомного газа будет равна энергии фотона с длиной волны λ = 5,89*10</w:t>
      </w:r>
      <w:r w:rsidRPr="00327F01">
        <w:rPr>
          <w:vertAlign w:val="superscript"/>
        </w:rPr>
        <w:t>-4</w:t>
      </w:r>
      <w:r>
        <w:t xml:space="preserve"> мм? Чему равна масса этого фотона?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304114" w:rsidRPr="00C55DC0" w:rsidTr="00D96C6E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304114" w:rsidRDefault="00304114" w:rsidP="00D96C6E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304114" w:rsidRDefault="00304114" w:rsidP="00D96C6E">
            <w:pPr>
              <w:widowControl w:val="0"/>
              <w:ind w:right="40"/>
            </w:pPr>
            <w:r>
              <w:t>λ = 5,89*10</w:t>
            </w:r>
            <w:r w:rsidRPr="00327F01">
              <w:rPr>
                <w:vertAlign w:val="superscript"/>
              </w:rPr>
              <w:t>-4</w:t>
            </w:r>
            <w:r>
              <w:t xml:space="preserve"> мм</w:t>
            </w:r>
            <w:r w:rsidRPr="000B1102">
              <w:t xml:space="preserve"> = 5,89*10</w:t>
            </w:r>
            <w:r w:rsidRPr="000B1102">
              <w:rPr>
                <w:vertAlign w:val="superscript"/>
              </w:rPr>
              <w:t>-7</w:t>
            </w:r>
            <w:r w:rsidRPr="000B1102">
              <w:t xml:space="preserve"> </w:t>
            </w:r>
            <w:r>
              <w:t>м</w:t>
            </w:r>
          </w:p>
          <w:p w:rsidR="00304114" w:rsidRPr="000B1102" w:rsidRDefault="00304114" w:rsidP="00D96C6E">
            <w:pPr>
              <w:widowControl w:val="0"/>
              <w:ind w:righ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0B1102">
              <w:rPr>
                <w:sz w:val="28"/>
                <w:szCs w:val="28"/>
              </w:rPr>
              <w:t xml:space="preserve"> = 5</w:t>
            </w:r>
          </w:p>
          <w:p w:rsidR="00304114" w:rsidRPr="000B1102" w:rsidRDefault="00304114" w:rsidP="00D96C6E">
            <w:pPr>
              <w:widowControl w:val="0"/>
              <w:ind w:right="4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proofErr w:type="spellStart"/>
            <w:r w:rsidRPr="005F3E85">
              <w:rPr>
                <w:sz w:val="28"/>
                <w:szCs w:val="28"/>
                <w:vertAlign w:val="subscript"/>
              </w:rPr>
              <w:t>кин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</w:rPr>
              <w:t>Е</w:t>
            </w:r>
            <w:r w:rsidRPr="005F3E85">
              <w:rPr>
                <w:sz w:val="28"/>
                <w:szCs w:val="28"/>
                <w:vertAlign w:val="subscript"/>
              </w:rPr>
              <w:t>фотона</w:t>
            </w:r>
            <w:proofErr w:type="spellEnd"/>
          </w:p>
          <w:p w:rsidR="00304114" w:rsidRDefault="00304114" w:rsidP="00D96C6E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0B1102">
              <w:rPr>
                <w:sz w:val="28"/>
                <w:szCs w:val="28"/>
              </w:rPr>
              <w:t xml:space="preserve"> = 6,62*10</w:t>
            </w:r>
            <w:r w:rsidRPr="000B1102">
              <w:rPr>
                <w:sz w:val="28"/>
                <w:szCs w:val="28"/>
                <w:vertAlign w:val="superscript"/>
              </w:rPr>
              <w:t>-34</w:t>
            </w:r>
            <w:r>
              <w:rPr>
                <w:sz w:val="28"/>
                <w:szCs w:val="28"/>
              </w:rPr>
              <w:t xml:space="preserve"> Дж*с</w:t>
            </w:r>
          </w:p>
          <w:p w:rsidR="00304114" w:rsidRDefault="00304114" w:rsidP="00D96C6E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= 3*10</w:t>
            </w:r>
            <w:r w:rsidRPr="00B6040A">
              <w:rPr>
                <w:sz w:val="28"/>
                <w:szCs w:val="28"/>
                <w:vertAlign w:val="superscript"/>
              </w:rPr>
              <w:t>8</w:t>
            </w:r>
            <w:r>
              <w:rPr>
                <w:sz w:val="28"/>
                <w:szCs w:val="28"/>
              </w:rPr>
              <w:t xml:space="preserve"> 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304114" w:rsidRPr="000B1102" w:rsidRDefault="00304114" w:rsidP="00D96C6E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Pr="000B1102">
              <w:rPr>
                <w:sz w:val="28"/>
                <w:szCs w:val="28"/>
              </w:rPr>
              <w:t xml:space="preserve"> = 1,38*10</w:t>
            </w:r>
            <w:r w:rsidRPr="000B1102">
              <w:rPr>
                <w:sz w:val="28"/>
                <w:szCs w:val="28"/>
                <w:vertAlign w:val="superscript"/>
              </w:rPr>
              <w:t>-23</w:t>
            </w:r>
            <w:r w:rsidRPr="000B11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Дж/К</w:t>
            </w:r>
            <w:r w:rsidRPr="000B11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04114" w:rsidRDefault="00304114" w:rsidP="00D96C6E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304114" w:rsidRDefault="00304114" w:rsidP="00D96C6E">
            <w:pPr>
              <w:widowControl w:val="0"/>
              <w:ind w:right="40"/>
              <w:rPr>
                <w:sz w:val="24"/>
                <w:szCs w:val="24"/>
              </w:rPr>
            </w:pPr>
            <w:r w:rsidRPr="006102C3">
              <w:rPr>
                <w:sz w:val="24"/>
                <w:szCs w:val="24"/>
              </w:rPr>
              <w:t>Согласно формуле Планка</w:t>
            </w:r>
            <w:r>
              <w:rPr>
                <w:sz w:val="24"/>
                <w:szCs w:val="24"/>
              </w:rPr>
              <w:t xml:space="preserve"> имеем</w:t>
            </w:r>
          </w:p>
          <w:p w:rsidR="00304114" w:rsidRDefault="00304114" w:rsidP="00D96C6E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 w:rsidRPr="006102C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1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31.3pt" o:ole="">
                  <v:imagedata r:id="rId4" o:title=""/>
                </v:shape>
                <o:OLEObject Type="Embed" ProgID="Equation.3" ShapeID="_x0000_i1025" DrawAspect="Content" ObjectID="_1620499526" r:id="rId5"/>
              </w:object>
            </w:r>
          </w:p>
          <w:p w:rsidR="00304114" w:rsidRDefault="00304114" w:rsidP="00D96C6E">
            <w:pPr>
              <w:widowControl w:val="0"/>
              <w:ind w:right="40"/>
              <w:rPr>
                <w:sz w:val="24"/>
                <w:szCs w:val="24"/>
                <w:lang w:val="en-US"/>
              </w:rPr>
            </w:pPr>
            <w:r w:rsidRPr="006102C3">
              <w:rPr>
                <w:sz w:val="24"/>
                <w:szCs w:val="24"/>
              </w:rPr>
              <w:t>Кинетическая энергия двухатомного газа</w:t>
            </w:r>
          </w:p>
          <w:p w:rsidR="00304114" w:rsidRDefault="00304114" w:rsidP="00D96C6E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 w:rsidRPr="006102C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en-US" w:eastAsia="en-US"/>
              </w:rPr>
              <w:object w:dxaOrig="1880" w:dyaOrig="620">
                <v:shape id="_x0000_i1026" type="#_x0000_t75" style="width:93.9pt;height:31.3pt" o:ole="">
                  <v:imagedata r:id="rId6" o:title=""/>
                </v:shape>
                <o:OLEObject Type="Embed" ProgID="Equation.3" ShapeID="_x0000_i1026" DrawAspect="Content" ObjectID="_1620499527" r:id="rId7"/>
              </w:object>
            </w:r>
          </w:p>
          <w:p w:rsidR="00304114" w:rsidRPr="000B1102" w:rsidRDefault="00304114" w:rsidP="00D96C6E">
            <w:pPr>
              <w:widowControl w:val="0"/>
              <w:ind w:right="40"/>
              <w:rPr>
                <w:sz w:val="24"/>
                <w:szCs w:val="24"/>
              </w:rPr>
            </w:pPr>
            <w:r w:rsidRPr="006102C3">
              <w:rPr>
                <w:sz w:val="24"/>
                <w:szCs w:val="24"/>
              </w:rPr>
              <w:t>Тогда из равенства энергий</w:t>
            </w:r>
          </w:p>
          <w:p w:rsidR="00304114" w:rsidRPr="000B1102" w:rsidRDefault="00304114" w:rsidP="00D96C6E">
            <w:pPr>
              <w:widowControl w:val="0"/>
              <w:ind w:right="4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proofErr w:type="spellStart"/>
            <w:r w:rsidRPr="005F3E85">
              <w:rPr>
                <w:sz w:val="28"/>
                <w:szCs w:val="28"/>
                <w:vertAlign w:val="subscript"/>
              </w:rPr>
              <w:t>кин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</w:rPr>
              <w:t>Е</w:t>
            </w:r>
            <w:r w:rsidRPr="005F3E85">
              <w:rPr>
                <w:sz w:val="28"/>
                <w:szCs w:val="28"/>
                <w:vertAlign w:val="subscript"/>
              </w:rPr>
              <w:t>фотона</w:t>
            </w:r>
            <w:proofErr w:type="spellEnd"/>
          </w:p>
          <w:p w:rsidR="00304114" w:rsidRDefault="00304114" w:rsidP="00D96C6E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 w:rsidRPr="006102C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1100" w:dyaOrig="620">
                <v:shape id="_x0000_i1027" type="#_x0000_t75" style="width:55.1pt;height:31.3pt" o:ole="">
                  <v:imagedata r:id="rId8" o:title=""/>
                </v:shape>
                <o:OLEObject Type="Embed" ProgID="Equation.3" ShapeID="_x0000_i1027" DrawAspect="Content" ObjectID="_1620499528" r:id="rId9"/>
              </w:object>
            </w:r>
          </w:p>
          <w:p w:rsidR="00304114" w:rsidRDefault="00304114" w:rsidP="00D96C6E">
            <w:pPr>
              <w:widowControl w:val="0"/>
              <w:ind w:right="40"/>
              <w:rPr>
                <w:sz w:val="24"/>
                <w:szCs w:val="24"/>
              </w:rPr>
            </w:pPr>
            <w:r w:rsidRPr="006102C3">
              <w:rPr>
                <w:sz w:val="24"/>
                <w:szCs w:val="24"/>
              </w:rPr>
              <w:t>Находим температуру</w:t>
            </w:r>
          </w:p>
          <w:p w:rsidR="00304114" w:rsidRDefault="00304114" w:rsidP="00D96C6E">
            <w:pPr>
              <w:widowControl w:val="0"/>
              <w:ind w:right="40"/>
              <w:rPr>
                <w:sz w:val="24"/>
                <w:szCs w:val="24"/>
                <w:lang w:val="en-US"/>
              </w:rPr>
            </w:pPr>
            <w:r w:rsidRPr="00F03EA7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val="en-US" w:eastAsia="en-US"/>
              </w:rPr>
              <w:object w:dxaOrig="4599" w:dyaOrig="700">
                <v:shape id="_x0000_i1028" type="#_x0000_t75" style="width:229.75pt;height:35.05pt" o:ole="">
                  <v:imagedata r:id="rId10" o:title=""/>
                </v:shape>
                <o:OLEObject Type="Embed" ProgID="Equation.3" ShapeID="_x0000_i1028" DrawAspect="Content" ObjectID="_1620499529" r:id="rId11"/>
              </w:object>
            </w:r>
          </w:p>
          <w:p w:rsidR="00304114" w:rsidRPr="000B0C4E" w:rsidRDefault="00304114" w:rsidP="00D96C6E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</w:p>
          <w:p w:rsidR="00304114" w:rsidRPr="006102C3" w:rsidRDefault="00304114" w:rsidP="00D96C6E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304114" w:rsidRPr="006102C3" w:rsidRDefault="00304114" w:rsidP="00D96C6E">
            <w:pPr>
              <w:ind w:left="708" w:hanging="708"/>
              <w:rPr>
                <w:sz w:val="24"/>
                <w:szCs w:val="24"/>
              </w:rPr>
            </w:pPr>
            <w:r w:rsidRPr="006102C3">
              <w:rPr>
                <w:sz w:val="24"/>
                <w:szCs w:val="24"/>
              </w:rPr>
              <w:t> </w:t>
            </w:r>
          </w:p>
          <w:p w:rsidR="00304114" w:rsidRPr="006102C3" w:rsidRDefault="00304114" w:rsidP="00D96C6E">
            <w:pPr>
              <w:ind w:left="708" w:hanging="708"/>
              <w:rPr>
                <w:sz w:val="24"/>
                <w:szCs w:val="24"/>
              </w:rPr>
            </w:pPr>
            <w:r w:rsidRPr="006102C3">
              <w:rPr>
                <w:sz w:val="24"/>
                <w:szCs w:val="24"/>
              </w:rPr>
              <w:t> </w:t>
            </w:r>
          </w:p>
          <w:p w:rsidR="00304114" w:rsidRPr="006102C3" w:rsidRDefault="00304114" w:rsidP="00D96C6E">
            <w:pPr>
              <w:ind w:left="708" w:hanging="708"/>
              <w:rPr>
                <w:sz w:val="24"/>
                <w:szCs w:val="24"/>
              </w:rPr>
            </w:pPr>
            <w:r w:rsidRPr="006102C3">
              <w:rPr>
                <w:sz w:val="24"/>
                <w:szCs w:val="24"/>
              </w:rPr>
              <w:t> </w:t>
            </w:r>
          </w:p>
          <w:p w:rsidR="00304114" w:rsidRPr="006102C3" w:rsidRDefault="00304114" w:rsidP="00D96C6E">
            <w:pPr>
              <w:ind w:left="708" w:hanging="708"/>
              <w:rPr>
                <w:sz w:val="24"/>
                <w:szCs w:val="24"/>
              </w:rPr>
            </w:pPr>
          </w:p>
          <w:p w:rsidR="00304114" w:rsidRPr="00C55DC0" w:rsidRDefault="00304114" w:rsidP="00D96C6E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  <w:tr w:rsidR="00304114" w:rsidRPr="00C55DC0" w:rsidTr="00D96C6E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304114" w:rsidRDefault="00304114" w:rsidP="00D96C6E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</w:p>
          <w:p w:rsidR="00304114" w:rsidRDefault="00304114" w:rsidP="00D96C6E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 w:rsidRPr="00C55DC0">
              <w:rPr>
                <w:sz w:val="28"/>
                <w:szCs w:val="28"/>
              </w:rPr>
              <w:t xml:space="preserve">Т </w:t>
            </w:r>
            <w:r w:rsidRPr="004843D4">
              <w:rPr>
                <w:sz w:val="28"/>
                <w:szCs w:val="28"/>
              </w:rPr>
              <w:t>―</w:t>
            </w:r>
            <w:proofErr w:type="gramStart"/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  <w:p w:rsidR="00304114" w:rsidRPr="00245CF2" w:rsidRDefault="00304114" w:rsidP="00D96C6E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m</w:t>
            </w:r>
            <w:proofErr w:type="gramEnd"/>
            <w:r w:rsidRPr="00C55DC0">
              <w:rPr>
                <w:sz w:val="28"/>
                <w:szCs w:val="28"/>
              </w:rPr>
              <w:t xml:space="preserve"> </w:t>
            </w:r>
            <w:r w:rsidRPr="004843D4">
              <w:rPr>
                <w:sz w:val="28"/>
                <w:szCs w:val="28"/>
              </w:rPr>
              <w:t>―</w:t>
            </w:r>
            <w:r w:rsidRPr="00C55DC0">
              <w:rPr>
                <w:sz w:val="28"/>
                <w:szCs w:val="28"/>
              </w:rPr>
              <w:t xml:space="preserve"> ?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04114" w:rsidRPr="00C55DC0" w:rsidRDefault="00304114" w:rsidP="00D96C6E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304114" w:rsidRPr="00FD1B01" w:rsidRDefault="00304114" w:rsidP="00304114">
      <w:pPr>
        <w:widowControl w:val="0"/>
        <w:ind w:right="40"/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  <w:lang w:val="en-US"/>
        </w:rPr>
        <w:t xml:space="preserve">: </w:t>
      </w:r>
      <w:r w:rsidRPr="00F03EA7">
        <w:rPr>
          <w:position w:val="-10"/>
          <w:sz w:val="24"/>
          <w:szCs w:val="24"/>
          <w:lang w:val="en-US"/>
        </w:rPr>
        <w:object w:dxaOrig="1420" w:dyaOrig="320">
          <v:shape id="_x0000_i1029" type="#_x0000_t75" style="width:70.75pt;height:16.3pt" o:ole="">
            <v:imagedata r:id="rId12" o:title=""/>
          </v:shape>
          <o:OLEObject Type="Embed" ProgID="Equation.3" ShapeID="_x0000_i1029" DrawAspect="Content" ObjectID="_1620499530" r:id="rId13"/>
        </w:object>
      </w:r>
      <w:r>
        <w:rPr>
          <w:sz w:val="24"/>
          <w:szCs w:val="24"/>
          <w:lang w:val="en-US"/>
        </w:rPr>
        <w:t xml:space="preserve">; </w:t>
      </w:r>
      <w:proofErr w:type="gramEnd"/>
    </w:p>
    <w:p w:rsidR="001F430F" w:rsidRDefault="001F430F"/>
    <w:sectPr w:rsidR="001F430F" w:rsidSect="001F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114"/>
    <w:rsid w:val="001F430F"/>
    <w:rsid w:val="003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2019-05-27T18:00:00Z</dcterms:created>
  <dcterms:modified xsi:type="dcterms:W3CDTF">2019-05-27T18:00:00Z</dcterms:modified>
</cp:coreProperties>
</file>