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41" w:rsidRDefault="000A3532" w:rsidP="000A3532">
      <w:pPr>
        <w:pStyle w:val="a3"/>
        <w:numPr>
          <w:ilvl w:val="0"/>
          <w:numId w:val="1"/>
        </w:numPr>
      </w:pPr>
      <w:r>
        <w:t>Какие определения дают ученые понятиям:</w:t>
      </w:r>
    </w:p>
    <w:p w:rsidR="000A3532" w:rsidRDefault="000A3532" w:rsidP="000A3532">
      <w:pPr>
        <w:pStyle w:val="a3"/>
      </w:pPr>
      <w:r>
        <w:t>- воспитание</w:t>
      </w:r>
    </w:p>
    <w:p w:rsidR="000A3532" w:rsidRDefault="000A3532" w:rsidP="000A3532">
      <w:pPr>
        <w:pStyle w:val="a3"/>
      </w:pPr>
      <w:r>
        <w:t>- обучение</w:t>
      </w:r>
    </w:p>
    <w:p w:rsidR="000A3532" w:rsidRDefault="000A3532" w:rsidP="000A3532">
      <w:pPr>
        <w:pStyle w:val="a3"/>
      </w:pPr>
      <w:r>
        <w:t>- образование</w:t>
      </w:r>
    </w:p>
    <w:p w:rsidR="000A3532" w:rsidRPr="000A3532" w:rsidRDefault="000A3532" w:rsidP="000A3532">
      <w:pPr>
        <w:pStyle w:val="a3"/>
      </w:pPr>
      <w:r>
        <w:t>- развитие</w:t>
      </w:r>
    </w:p>
    <w:p w:rsidR="000752F8" w:rsidRDefault="000A3532" w:rsidP="004E0541">
      <w:r>
        <w:t>ответ в формате: «определение – фамилия и имя ученого – источник»</w:t>
      </w:r>
    </w:p>
    <w:p w:rsidR="000A3532" w:rsidRDefault="000A3532" w:rsidP="000A3532">
      <w:pPr>
        <w:pStyle w:val="a3"/>
        <w:numPr>
          <w:ilvl w:val="0"/>
          <w:numId w:val="1"/>
        </w:numPr>
      </w:pPr>
      <w:r>
        <w:t>– Краткая история жизни Марии Монтессори.</w:t>
      </w:r>
    </w:p>
    <w:p w:rsidR="000A3532" w:rsidRDefault="000A3532" w:rsidP="000A3532">
      <w:pPr>
        <w:pStyle w:val="a3"/>
      </w:pPr>
      <w:r>
        <w:t>– Кратко изложить суть ее теории.</w:t>
      </w:r>
    </w:p>
    <w:p w:rsidR="000A3532" w:rsidRDefault="000A3532" w:rsidP="000A3532">
      <w:pPr>
        <w:pStyle w:val="a3"/>
      </w:pPr>
      <w:r>
        <w:t xml:space="preserve">– </w:t>
      </w:r>
      <w:r w:rsidR="00F87F53">
        <w:t xml:space="preserve">! </w:t>
      </w:r>
      <w:r>
        <w:t>Сделать выводы, что актуально сегодня, что нет; что используется, что нет, а можно было бы. Плюсы и минусы ее теории воспитания.</w:t>
      </w:r>
    </w:p>
    <w:p w:rsidR="000A3532" w:rsidRDefault="000A3532" w:rsidP="000A3532">
      <w:pPr>
        <w:pStyle w:val="a3"/>
      </w:pPr>
      <w:r>
        <w:t xml:space="preserve">– </w:t>
      </w:r>
      <w:r w:rsidR="00F87F53">
        <w:t xml:space="preserve">!! </w:t>
      </w:r>
      <w:bookmarkStart w:id="0" w:name="_GoBack"/>
      <w:bookmarkEnd w:id="0"/>
      <w:r>
        <w:t>Провести параллель: какие события в жизни Марии Монтессори заложили основы ее теории.</w:t>
      </w:r>
    </w:p>
    <w:p w:rsidR="00936AA9" w:rsidRPr="00936AA9" w:rsidRDefault="00936AA9" w:rsidP="004E0541">
      <w:pPr>
        <w:rPr>
          <w:b/>
        </w:rPr>
      </w:pPr>
      <w:r w:rsidRPr="00936AA9">
        <w:rPr>
          <w:b/>
        </w:rPr>
        <w:t>Требования:</w:t>
      </w:r>
    </w:p>
    <w:p w:rsidR="000752F8" w:rsidRDefault="000752F8" w:rsidP="004E0541">
      <w:r>
        <w:t xml:space="preserve">Объем </w:t>
      </w:r>
      <w:r w:rsidR="000A3532">
        <w:t>+</w:t>
      </w:r>
      <w:r w:rsidR="00F87F53">
        <w:t>/</w:t>
      </w:r>
      <w:r w:rsidR="000A3532">
        <w:t xml:space="preserve">- </w:t>
      </w:r>
      <w:r>
        <w:t>15 страниц текста. Шрифт</w:t>
      </w:r>
      <w:r w:rsidRPr="004309CB">
        <w:t xml:space="preserve"> 14 </w:t>
      </w:r>
      <w:r>
        <w:rPr>
          <w:lang w:val="en-GB"/>
        </w:rPr>
        <w:t>Times</w:t>
      </w:r>
      <w:r w:rsidRPr="004309CB">
        <w:t xml:space="preserve"> </w:t>
      </w:r>
      <w:r>
        <w:rPr>
          <w:lang w:val="en-GB"/>
        </w:rPr>
        <w:t>new</w:t>
      </w:r>
      <w:r w:rsidRPr="004309CB">
        <w:t xml:space="preserve"> </w:t>
      </w:r>
      <w:r>
        <w:rPr>
          <w:lang w:val="en-GB"/>
        </w:rPr>
        <w:t>roman</w:t>
      </w:r>
      <w:r w:rsidRPr="004309CB">
        <w:t xml:space="preserve">, </w:t>
      </w:r>
      <w:r>
        <w:t>интервал</w:t>
      </w:r>
      <w:r w:rsidRPr="004309CB">
        <w:t xml:space="preserve"> 1,5. </w:t>
      </w:r>
      <w:r>
        <w:t>Поля верхнее и нижнее – 2, левое – 3, правое – 1,5.</w:t>
      </w:r>
    </w:p>
    <w:p w:rsidR="000752F8" w:rsidRDefault="000752F8" w:rsidP="004E0541"/>
    <w:p w:rsidR="000752F8" w:rsidRPr="000752F8" w:rsidRDefault="000752F8" w:rsidP="004E0541">
      <w:r>
        <w:t>Без введения и титульного листа, только теоретическая часть, список литературы.</w:t>
      </w:r>
    </w:p>
    <w:sectPr w:rsidR="000752F8" w:rsidRPr="0007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56E"/>
    <w:multiLevelType w:val="hybridMultilevel"/>
    <w:tmpl w:val="2382BB56"/>
    <w:lvl w:ilvl="0" w:tplc="D290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0"/>
    <w:rsid w:val="000752F8"/>
    <w:rsid w:val="000A3532"/>
    <w:rsid w:val="002B26E0"/>
    <w:rsid w:val="004309CB"/>
    <w:rsid w:val="004E0541"/>
    <w:rsid w:val="00936AA9"/>
    <w:rsid w:val="009D6E7B"/>
    <w:rsid w:val="00F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6AA0"/>
  <w15:chartTrackingRefBased/>
  <w15:docId w15:val="{AF391DED-3877-4AB6-85B3-BBD220B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Lakoza,Elena (HP ComSales) BI-RU-M</dc:creator>
  <cp:keywords/>
  <dc:description/>
  <cp:lastModifiedBy>Lakoza,Elena (HP ComSales) BI-RU-M</cp:lastModifiedBy>
  <cp:revision>6</cp:revision>
  <dcterms:created xsi:type="dcterms:W3CDTF">2019-11-10T20:27:00Z</dcterms:created>
  <dcterms:modified xsi:type="dcterms:W3CDTF">2019-12-07T12:48:00Z</dcterms:modified>
</cp:coreProperties>
</file>