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CC" w:rsidRPr="007B0035" w:rsidRDefault="002769CC" w:rsidP="002769CC">
      <w:r>
        <w:t>Пусть в бетатроне магнитный поток внутри равновесной орбиты радиусом 25 см возрастает от нуля с постоянной скоростью 50 Вб/</w:t>
      </w:r>
      <w:proofErr w:type="gramStart"/>
      <w:r>
        <w:t>с</w:t>
      </w:r>
      <w:proofErr w:type="gramEnd"/>
      <w:r>
        <w:t>. Определить</w:t>
      </w:r>
      <w:r w:rsidRPr="007B0035">
        <w:t>:</w:t>
      </w:r>
    </w:p>
    <w:p w:rsidR="002769CC" w:rsidRPr="00E419AB" w:rsidRDefault="002769CC" w:rsidP="002769CC">
      <w:r>
        <w:t>а</w:t>
      </w:r>
      <w:r w:rsidRPr="00E419AB">
        <w:t>)</w:t>
      </w:r>
      <w:r>
        <w:t xml:space="preserve"> напряжённость вихревого электрического поля на орбите и энергию, приобретённую электроном за 5*105 оборотов</w:t>
      </w:r>
      <w:r w:rsidRPr="00E419AB">
        <w:t>;</w:t>
      </w:r>
    </w:p>
    <w:p w:rsidR="002769CC" w:rsidRPr="00E419AB" w:rsidRDefault="002769CC" w:rsidP="002769CC">
      <w:r>
        <w:t>б</w:t>
      </w:r>
      <w:r w:rsidRPr="00E419AB">
        <w:t xml:space="preserve">) </w:t>
      </w:r>
      <w:r>
        <w:t>пройденный электроном путь за 3 мс и полученную за это время энергию.</w:t>
      </w:r>
    </w:p>
    <w:p w:rsidR="00930301" w:rsidRDefault="00930301"/>
    <w:sectPr w:rsidR="00930301" w:rsidSect="0093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CC"/>
    <w:rsid w:val="002769CC"/>
    <w:rsid w:val="0093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2020-04-03T06:02:00Z</dcterms:created>
  <dcterms:modified xsi:type="dcterms:W3CDTF">2020-04-03T06:02:00Z</dcterms:modified>
</cp:coreProperties>
</file>