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784"/>
        <w:gridCol w:w="2197"/>
        <w:gridCol w:w="2197"/>
        <w:gridCol w:w="2197"/>
        <w:gridCol w:w="2196"/>
      </w:tblGrid>
      <w:tr w:rsidR="00252F35" w:rsidRPr="0077226A" w:rsidTr="001D60EB">
        <w:trPr>
          <w:trHeight w:val="79"/>
          <w:jc w:val="center"/>
        </w:trPr>
        <w:tc>
          <w:tcPr>
            <w:tcW w:w="357" w:type="pct"/>
            <w:vMerge w:val="restart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>6.66.</w:t>
            </w:r>
          </w:p>
        </w:tc>
        <w:tc>
          <w:tcPr>
            <w:tcW w:w="4235" w:type="pct"/>
            <w:gridSpan w:val="4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 xml:space="preserve">Если по трубе с внутренним диаметром </w:t>
            </w:r>
            <w:smartTag w:uri="urn:schemas-microsoft-com:office:smarttags" w:element="metricconverter">
              <w:smartTagPr>
                <w:attr w:name="ProductID" w:val="3 см"/>
              </w:smartTagPr>
              <w:r w:rsidRPr="0077226A">
                <w:rPr>
                  <w:sz w:val="28"/>
                  <w:szCs w:val="28"/>
                </w:rPr>
                <w:t>3 </w:t>
              </w:r>
              <w:r w:rsidRPr="0077226A">
                <w:rPr>
                  <w:i/>
                  <w:sz w:val="28"/>
                  <w:szCs w:val="28"/>
                </w:rPr>
                <w:t>см</w:t>
              </w:r>
            </w:smartTag>
            <w:r w:rsidRPr="0077226A">
              <w:rPr>
                <w:sz w:val="28"/>
                <w:szCs w:val="28"/>
              </w:rPr>
              <w:t xml:space="preserve"> </w:t>
            </w:r>
            <w:proofErr w:type="spellStart"/>
            <w:r w:rsidRPr="0077226A">
              <w:rPr>
                <w:sz w:val="28"/>
                <w:szCs w:val="28"/>
              </w:rPr>
              <w:t>ламинарно</w:t>
            </w:r>
            <w:proofErr w:type="spellEnd"/>
            <w:proofErr w:type="gramStart"/>
            <w:r w:rsidRPr="0077226A">
              <w:rPr>
                <w:sz w:val="28"/>
                <w:szCs w:val="28"/>
              </w:rPr>
              <w:t xml:space="preserve"> (</w:t>
            </w:r>
            <w:r w:rsidRPr="0077226A">
              <w:rPr>
                <w:position w:val="-8"/>
                <w:sz w:val="28"/>
                <w:szCs w:val="28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6.3pt" o:ole="">
                  <v:imagedata r:id="rId4" o:title=""/>
                </v:shape>
                <o:OLEObject Type="Embed" ProgID="Equation.DSMT4" ShapeID="_x0000_i1025" DrawAspect="Content" ObjectID="_1648731241" r:id="rId5"/>
              </w:object>
            </w:r>
            <w:r w:rsidRPr="0077226A">
              <w:rPr>
                <w:sz w:val="28"/>
                <w:szCs w:val="28"/>
              </w:rPr>
              <w:t xml:space="preserve">) </w:t>
            </w:r>
            <w:proofErr w:type="gramEnd"/>
            <w:r w:rsidRPr="0077226A">
              <w:rPr>
                <w:sz w:val="28"/>
                <w:szCs w:val="28"/>
              </w:rPr>
              <w:t>течет вода (</w:t>
            </w:r>
            <w:r w:rsidRPr="0077226A">
              <w:rPr>
                <w:position w:val="-12"/>
                <w:sz w:val="28"/>
                <w:szCs w:val="28"/>
              </w:rPr>
              <w:object w:dxaOrig="800" w:dyaOrig="360">
                <v:shape id="_x0000_i1026" type="#_x0000_t75" style="width:40.05pt;height:18.15pt" o:ole="">
                  <v:imagedata r:id="rId6" o:title=""/>
                </v:shape>
                <o:OLEObject Type="Embed" ProgID="Equation.DSMT4" ShapeID="_x0000_i1026" DrawAspect="Content" ObjectID="_1648731242" r:id="rId7"/>
              </w:object>
            </w:r>
            <w:r w:rsidRPr="0077226A">
              <w:rPr>
                <w:sz w:val="28"/>
                <w:szCs w:val="28"/>
              </w:rPr>
              <w:t> </w:t>
            </w:r>
            <w:proofErr w:type="spellStart"/>
            <w:r w:rsidRPr="0077226A">
              <w:rPr>
                <w:i/>
                <w:sz w:val="28"/>
                <w:szCs w:val="28"/>
              </w:rPr>
              <w:t>мПас</w:t>
            </w:r>
            <w:proofErr w:type="spellEnd"/>
            <w:r w:rsidRPr="0077226A">
              <w:rPr>
                <w:sz w:val="28"/>
                <w:szCs w:val="28"/>
              </w:rPr>
              <w:t>), то максимальный массовый ее расход будет равен</w:t>
            </w:r>
          </w:p>
        </w:tc>
      </w:tr>
      <w:tr w:rsidR="00252F35" w:rsidRPr="0077226A" w:rsidTr="001D60EB">
        <w:trPr>
          <w:trHeight w:val="210"/>
          <w:jc w:val="center"/>
        </w:trPr>
        <w:tc>
          <w:tcPr>
            <w:tcW w:w="357" w:type="pct"/>
            <w:vMerge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 xml:space="preserve">1) 0,08 </w:t>
            </w:r>
            <w:r w:rsidRPr="0077226A">
              <w:rPr>
                <w:i/>
                <w:sz w:val="28"/>
                <w:szCs w:val="28"/>
              </w:rPr>
              <w:t>кг</w:t>
            </w:r>
            <w:r w:rsidRPr="0077226A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77226A">
              <w:rPr>
                <w:i/>
                <w:sz w:val="28"/>
                <w:szCs w:val="28"/>
              </w:rPr>
              <w:t>с</w:t>
            </w:r>
            <w:proofErr w:type="gramEnd"/>
            <w:r w:rsidRPr="0077226A">
              <w:rPr>
                <w:sz w:val="28"/>
                <w:szCs w:val="28"/>
              </w:rPr>
              <w:t>;</w:t>
            </w:r>
          </w:p>
        </w:tc>
        <w:tc>
          <w:tcPr>
            <w:tcW w:w="1059" w:type="pct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 xml:space="preserve">2) 0,16 </w:t>
            </w:r>
            <w:r w:rsidRPr="0077226A">
              <w:rPr>
                <w:i/>
                <w:sz w:val="28"/>
                <w:szCs w:val="28"/>
              </w:rPr>
              <w:t>кг</w:t>
            </w:r>
            <w:r w:rsidRPr="0077226A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77226A">
              <w:rPr>
                <w:i/>
                <w:sz w:val="28"/>
                <w:szCs w:val="28"/>
              </w:rPr>
              <w:t>с</w:t>
            </w:r>
            <w:proofErr w:type="gramEnd"/>
            <w:r w:rsidRPr="0077226A">
              <w:rPr>
                <w:sz w:val="28"/>
                <w:szCs w:val="28"/>
              </w:rPr>
              <w:t>;</w:t>
            </w:r>
          </w:p>
        </w:tc>
        <w:tc>
          <w:tcPr>
            <w:tcW w:w="1059" w:type="pct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 xml:space="preserve">3) 0,24 </w:t>
            </w:r>
            <w:r w:rsidRPr="0077226A">
              <w:rPr>
                <w:i/>
                <w:sz w:val="28"/>
                <w:szCs w:val="28"/>
              </w:rPr>
              <w:t>кг</w:t>
            </w:r>
            <w:r w:rsidRPr="0077226A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77226A">
              <w:rPr>
                <w:i/>
                <w:sz w:val="28"/>
                <w:szCs w:val="28"/>
              </w:rPr>
              <w:t>с</w:t>
            </w:r>
            <w:proofErr w:type="gramEnd"/>
            <w:r w:rsidRPr="0077226A">
              <w:rPr>
                <w:sz w:val="28"/>
                <w:szCs w:val="28"/>
              </w:rPr>
              <w:t>;</w:t>
            </w:r>
          </w:p>
        </w:tc>
        <w:tc>
          <w:tcPr>
            <w:tcW w:w="1058" w:type="pct"/>
          </w:tcPr>
          <w:p w:rsidR="00252F35" w:rsidRPr="0077226A" w:rsidRDefault="00252F35" w:rsidP="001D60EB">
            <w:pPr>
              <w:jc w:val="both"/>
              <w:rPr>
                <w:sz w:val="28"/>
                <w:szCs w:val="28"/>
              </w:rPr>
            </w:pPr>
            <w:r w:rsidRPr="0077226A">
              <w:rPr>
                <w:sz w:val="28"/>
                <w:szCs w:val="28"/>
              </w:rPr>
              <w:t xml:space="preserve">4) 0,32 </w:t>
            </w:r>
            <w:r w:rsidRPr="0077226A">
              <w:rPr>
                <w:i/>
                <w:sz w:val="28"/>
                <w:szCs w:val="28"/>
              </w:rPr>
              <w:t>кг</w:t>
            </w:r>
            <w:r w:rsidRPr="0077226A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77226A">
              <w:rPr>
                <w:i/>
                <w:sz w:val="28"/>
                <w:szCs w:val="28"/>
              </w:rPr>
              <w:t>с</w:t>
            </w:r>
            <w:proofErr w:type="gramEnd"/>
            <w:r w:rsidRPr="0077226A">
              <w:rPr>
                <w:sz w:val="28"/>
                <w:szCs w:val="28"/>
              </w:rPr>
              <w:t>.</w:t>
            </w:r>
          </w:p>
        </w:tc>
      </w:tr>
    </w:tbl>
    <w:p w:rsidR="00322F7B" w:rsidRDefault="00322F7B"/>
    <w:sectPr w:rsidR="00322F7B" w:rsidSect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F35"/>
    <w:rsid w:val="00252F35"/>
    <w:rsid w:val="0032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2020-04-18T13:00:00Z</dcterms:created>
  <dcterms:modified xsi:type="dcterms:W3CDTF">2020-04-18T13:01:00Z</dcterms:modified>
</cp:coreProperties>
</file>