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на 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E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130">
        <w:rPr>
          <w:rFonts w:ascii="yandex-sans" w:hAnsi="yandex-sans"/>
          <w:color w:val="000000"/>
          <w:sz w:val="23"/>
          <w:szCs w:val="23"/>
        </w:rPr>
        <w:t>О</w:t>
      </w:r>
      <w:r w:rsidR="00305130">
        <w:rPr>
          <w:rFonts w:ascii="yandex-sans" w:hAnsi="yandex-sans"/>
          <w:color w:val="000000"/>
          <w:sz w:val="23"/>
          <w:szCs w:val="23"/>
        </w:rPr>
        <w:t>сновные принципы управления недвижимостью</w:t>
      </w:r>
    </w:p>
    <w:p w:rsidR="00BE3353" w:rsidRDefault="00BE3353" w:rsidP="00BE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реферату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349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реферата</w:t>
      </w:r>
    </w:p>
    <w:p w:rsidR="00867349" w:rsidRPr="00E9240A" w:rsidRDefault="00867349" w:rsidP="008673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60%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понятным интересным языком 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E9240A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изложен на одной стороне листа бумаги стандартного формата (А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обеспечения ясности и разборчивости текста межстрочный интервал должен быть равным 1,5.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оставляются по всем сторонам текста и должны иметь следующие размеры: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мм                         нижнее – 20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мм                      верхнее – 25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должен быть равным 14, абзацный отступ 10 мм.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сквозной и проставляется в правом нижнем углу поля каждой страницы.</w:t>
      </w:r>
    </w:p>
    <w:p w:rsidR="00867349" w:rsidRDefault="00867349" w:rsidP="00867349"/>
    <w:p w:rsidR="00867349" w:rsidRDefault="00867349" w:rsidP="00867349">
      <w:pPr>
        <w:pStyle w:val="western"/>
        <w:shd w:val="clear" w:color="auto" w:fill="FFFFFF"/>
        <w:spacing w:after="0" w:afterAutospacing="0"/>
        <w:jc w:val="both"/>
      </w:pPr>
    </w:p>
    <w:p w:rsidR="008E39A8" w:rsidRDefault="00BE3353"/>
    <w:sectPr w:rsidR="008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7FE"/>
    <w:multiLevelType w:val="hybridMultilevel"/>
    <w:tmpl w:val="221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9"/>
    <w:rsid w:val="00305130"/>
    <w:rsid w:val="005639D4"/>
    <w:rsid w:val="00867349"/>
    <w:rsid w:val="00BE3353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 Павловна</dc:creator>
  <cp:lastModifiedBy>Марченко Наталья Павловна</cp:lastModifiedBy>
  <cp:revision>4</cp:revision>
  <dcterms:created xsi:type="dcterms:W3CDTF">2020-09-25T09:35:00Z</dcterms:created>
  <dcterms:modified xsi:type="dcterms:W3CDTF">2020-09-25T09:41:00Z</dcterms:modified>
</cp:coreProperties>
</file>