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70" w:rsidRDefault="00577A70" w:rsidP="00577A70">
      <w:pPr>
        <w:shd w:val="clear" w:color="auto" w:fill="FFFFFF"/>
        <w:spacing w:before="62"/>
        <w:ind w:left="341" w:firstLine="709"/>
        <w:jc w:val="both"/>
        <w:rPr>
          <w:sz w:val="28"/>
          <w:szCs w:val="28"/>
        </w:rPr>
      </w:pPr>
      <w:r w:rsidRPr="00580FD8">
        <w:rPr>
          <w:b/>
          <w:sz w:val="28"/>
          <w:szCs w:val="28"/>
        </w:rPr>
        <w:t>Задача 2</w:t>
      </w:r>
      <w:r>
        <w:rPr>
          <w:sz w:val="28"/>
          <w:szCs w:val="28"/>
        </w:rPr>
        <w:t>. Найти уровень Н</w:t>
      </w:r>
      <w:r w:rsidRPr="00BB12E2">
        <w:rPr>
          <w:sz w:val="28"/>
          <w:szCs w:val="28"/>
        </w:rPr>
        <w:t xml:space="preserve"> жидкости в баке (рис</w:t>
      </w:r>
      <w:r>
        <w:rPr>
          <w:sz w:val="28"/>
          <w:szCs w:val="28"/>
        </w:rPr>
        <w:t xml:space="preserve">.1) при атмосферном давлении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а</w:t>
      </w:r>
      <w:proofErr w:type="spellEnd"/>
      <w:r w:rsidRPr="00BB12E2">
        <w:rPr>
          <w:sz w:val="28"/>
          <w:szCs w:val="28"/>
        </w:rPr>
        <w:t>=0,1013 МПа при заданных вели</w:t>
      </w:r>
      <w:r>
        <w:rPr>
          <w:sz w:val="28"/>
          <w:szCs w:val="28"/>
        </w:rPr>
        <w:t>чинах плотности в баке ρ</w:t>
      </w:r>
      <w:r w:rsidRPr="00531557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плотн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жидкости в </w:t>
      </w:r>
      <w:proofErr w:type="spellStart"/>
      <w:r>
        <w:rPr>
          <w:sz w:val="28"/>
          <w:szCs w:val="28"/>
        </w:rPr>
        <w:t>дифманометре</w:t>
      </w:r>
      <w:proofErr w:type="spellEnd"/>
      <w:r>
        <w:rPr>
          <w:sz w:val="28"/>
          <w:szCs w:val="28"/>
        </w:rPr>
        <w:t xml:space="preserve"> ρ, уровней в </w:t>
      </w:r>
      <w:proofErr w:type="spellStart"/>
      <w:r>
        <w:rPr>
          <w:sz w:val="28"/>
          <w:szCs w:val="28"/>
        </w:rPr>
        <w:t>дифманометре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D86EB0">
        <w:rPr>
          <w:sz w:val="28"/>
          <w:szCs w:val="28"/>
          <w:vertAlign w:val="subscript"/>
        </w:rPr>
        <w:t>1</w:t>
      </w:r>
      <w:r w:rsidRPr="00D86E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86E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D86EB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абсолютного давления </w:t>
      </w:r>
      <w:r>
        <w:rPr>
          <w:sz w:val="28"/>
          <w:szCs w:val="28"/>
          <w:lang w:val="en-US"/>
        </w:rPr>
        <w:t>p</w:t>
      </w:r>
      <w:r w:rsidRPr="00D86EB0">
        <w:rPr>
          <w:sz w:val="28"/>
          <w:szCs w:val="28"/>
        </w:rPr>
        <w:t xml:space="preserve"> </w:t>
      </w:r>
      <w:r>
        <w:rPr>
          <w:sz w:val="28"/>
          <w:szCs w:val="28"/>
        </w:rPr>
        <w:t>под крышкой бака.</w:t>
      </w:r>
    </w:p>
    <w:p w:rsidR="00577A70" w:rsidRDefault="00577A70" w:rsidP="00577A70">
      <w:pPr>
        <w:shd w:val="clear" w:color="auto" w:fill="FFFFFF"/>
        <w:spacing w:before="62"/>
        <w:ind w:left="341" w:firstLine="709"/>
        <w:jc w:val="both"/>
        <w:rPr>
          <w:sz w:val="28"/>
          <w:szCs w:val="28"/>
        </w:rPr>
      </w:pPr>
    </w:p>
    <w:p w:rsidR="00577A70" w:rsidRDefault="00577A70" w:rsidP="00577A70">
      <w:pPr>
        <w:shd w:val="clear" w:color="auto" w:fill="FFFFFF"/>
        <w:spacing w:before="62"/>
        <w:ind w:left="341" w:firstLine="709"/>
        <w:rPr>
          <w:sz w:val="28"/>
          <w:szCs w:val="28"/>
        </w:rPr>
      </w:pPr>
    </w:p>
    <w:tbl>
      <w:tblPr>
        <w:tblW w:w="6975" w:type="dxa"/>
        <w:jc w:val="center"/>
        <w:tblInd w:w="91" w:type="dxa"/>
        <w:tblLook w:val="0000" w:firstRow="0" w:lastRow="0" w:firstColumn="0" w:lastColumn="0" w:noHBand="0" w:noVBand="0"/>
      </w:tblPr>
      <w:tblGrid>
        <w:gridCol w:w="1215"/>
        <w:gridCol w:w="960"/>
        <w:gridCol w:w="960"/>
        <w:gridCol w:w="960"/>
        <w:gridCol w:w="960"/>
        <w:gridCol w:w="960"/>
        <w:gridCol w:w="960"/>
      </w:tblGrid>
      <w:tr w:rsidR="00577A70" w:rsidRPr="005B2518" w:rsidTr="00FD3EB1">
        <w:trPr>
          <w:trHeight w:val="255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0" w:rsidRPr="005B2518" w:rsidRDefault="00577A70" w:rsidP="00FD3EB1">
            <w:r w:rsidRPr="005B2518">
              <w:t>Величина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Вариант</w:t>
            </w:r>
          </w:p>
        </w:tc>
      </w:tr>
      <w:tr w:rsidR="00577A70" w:rsidRPr="005B2518" w:rsidTr="00FD3EB1">
        <w:trPr>
          <w:trHeight w:val="255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0" w:rsidRPr="005B2518" w:rsidRDefault="00577A70" w:rsidP="00FD3E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6</w:t>
            </w:r>
          </w:p>
        </w:tc>
      </w:tr>
      <w:tr w:rsidR="00577A70" w:rsidRPr="005B2518" w:rsidTr="00FD3EB1">
        <w:trPr>
          <w:trHeight w:val="25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ρ</w:t>
            </w:r>
            <w:r>
              <w:rPr>
                <w:vertAlign w:val="subscript"/>
              </w:rPr>
              <w:t>0</w:t>
            </w:r>
            <w:r w:rsidRPr="00A068C2">
              <w:t>, кг/м</w:t>
            </w:r>
            <w:r w:rsidRPr="005B2518">
              <w:rPr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800</w:t>
            </w:r>
          </w:p>
        </w:tc>
      </w:tr>
      <w:tr w:rsidR="00577A70" w:rsidRPr="005B2518" w:rsidTr="00FD3EB1">
        <w:trPr>
          <w:trHeight w:val="25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 xml:space="preserve">ρ, </w:t>
            </w:r>
            <w:proofErr w:type="gramStart"/>
            <w:r w:rsidRPr="00A068C2">
              <w:t>кг</w:t>
            </w:r>
            <w:proofErr w:type="gramEnd"/>
            <w:r w:rsidRPr="00A068C2">
              <w:t>/м</w:t>
            </w:r>
            <w:r w:rsidRPr="005B2518">
              <w:rPr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1000</w:t>
            </w:r>
          </w:p>
        </w:tc>
      </w:tr>
      <w:tr w:rsidR="00577A70" w:rsidRPr="005B2518" w:rsidTr="00FD3EB1">
        <w:trPr>
          <w:trHeight w:val="25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h</w:t>
            </w:r>
            <w:r w:rsidRPr="005D5693">
              <w:rPr>
                <w:vertAlign w:val="subscript"/>
              </w:rPr>
              <w:t>1</w:t>
            </w:r>
            <w:r w:rsidRPr="00A068C2">
              <w:t>,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0,3</w:t>
            </w:r>
          </w:p>
        </w:tc>
      </w:tr>
      <w:tr w:rsidR="00577A70" w:rsidRPr="005B2518" w:rsidTr="00FD3EB1">
        <w:trPr>
          <w:trHeight w:val="25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h</w:t>
            </w:r>
            <w:r w:rsidRPr="005D5693">
              <w:rPr>
                <w:vertAlign w:val="subscript"/>
              </w:rPr>
              <w:t>2</w:t>
            </w:r>
            <w:r w:rsidRPr="00A068C2">
              <w:t>,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3</w:t>
            </w:r>
          </w:p>
        </w:tc>
      </w:tr>
      <w:tr w:rsidR="00577A70" w:rsidRPr="005B2518" w:rsidTr="00FD3EB1">
        <w:trPr>
          <w:trHeight w:val="25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proofErr w:type="gramStart"/>
            <w:r w:rsidRPr="00145393">
              <w:t>р</w:t>
            </w:r>
            <w:proofErr w:type="gramEnd"/>
            <w:r w:rsidRPr="00145393">
              <w:t>, МПа,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0,2213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0,2313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0,2413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0,2513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0,2413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B2518" w:rsidRDefault="00577A70" w:rsidP="00FD3EB1">
            <w:r w:rsidRPr="005B2518">
              <w:t>0,2213</w:t>
            </w:r>
          </w:p>
        </w:tc>
      </w:tr>
    </w:tbl>
    <w:p w:rsidR="005D7106" w:rsidRDefault="005D7106"/>
    <w:p w:rsidR="00577A70" w:rsidRDefault="00577A70"/>
    <w:p w:rsidR="00577A70" w:rsidRDefault="00577A70"/>
    <w:p w:rsidR="00577A70" w:rsidRDefault="00577A70" w:rsidP="00577A70">
      <w:pPr>
        <w:shd w:val="clear" w:color="auto" w:fill="FFFFFF"/>
        <w:spacing w:before="62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Задача 4</w:t>
      </w:r>
      <w:r w:rsidRPr="003C05C3">
        <w:rPr>
          <w:sz w:val="28"/>
          <w:szCs w:val="28"/>
        </w:rPr>
        <w:t>.</w:t>
      </w:r>
      <w:r>
        <w:rPr>
          <w:sz w:val="28"/>
          <w:szCs w:val="28"/>
        </w:rPr>
        <w:t xml:space="preserve"> Найти максимальное давление жидкости в трубе длиной 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ром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с толщиной стенки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(рис.3). Допускаемое напряжение на растяжение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 стенки трубы σ. Предположить, что напряжение возникает только от давл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жидкости.</w:t>
      </w:r>
    </w:p>
    <w:p w:rsidR="00577A70" w:rsidRDefault="00577A70" w:rsidP="00577A70">
      <w:pPr>
        <w:shd w:val="clear" w:color="auto" w:fill="FFFFFF"/>
        <w:spacing w:before="62"/>
        <w:ind w:firstLine="709"/>
        <w:rPr>
          <w:sz w:val="28"/>
          <w:szCs w:val="28"/>
        </w:rPr>
      </w:pPr>
    </w:p>
    <w:p w:rsidR="00577A70" w:rsidRPr="003C05C3" w:rsidRDefault="00577A70" w:rsidP="00577A70">
      <w:pPr>
        <w:shd w:val="clear" w:color="auto" w:fill="FFFFFF"/>
        <w:spacing w:before="6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3"/>
        <w:tblW w:w="6471" w:type="dxa"/>
        <w:jc w:val="center"/>
        <w:tblInd w:w="1227" w:type="dxa"/>
        <w:tblLayout w:type="fixed"/>
        <w:tblLook w:val="01E0" w:firstRow="1" w:lastRow="1" w:firstColumn="1" w:lastColumn="1" w:noHBand="0" w:noVBand="0"/>
      </w:tblPr>
      <w:tblGrid>
        <w:gridCol w:w="1335"/>
        <w:gridCol w:w="756"/>
        <w:gridCol w:w="876"/>
        <w:gridCol w:w="876"/>
        <w:gridCol w:w="876"/>
        <w:gridCol w:w="876"/>
        <w:gridCol w:w="876"/>
      </w:tblGrid>
      <w:tr w:rsidR="00577A70" w:rsidTr="00FD3EB1">
        <w:trPr>
          <w:trHeight w:val="356"/>
          <w:jc w:val="center"/>
        </w:trPr>
        <w:tc>
          <w:tcPr>
            <w:tcW w:w="1335" w:type="dxa"/>
            <w:vMerge w:val="restart"/>
          </w:tcPr>
          <w:p w:rsidR="00577A70" w:rsidRPr="00145393" w:rsidRDefault="00577A70" w:rsidP="00FD3EB1">
            <w:pPr>
              <w:jc w:val="center"/>
            </w:pPr>
            <w:r w:rsidRPr="00145393">
              <w:t>Величина</w:t>
            </w:r>
          </w:p>
        </w:tc>
        <w:tc>
          <w:tcPr>
            <w:tcW w:w="5136" w:type="dxa"/>
            <w:gridSpan w:val="6"/>
          </w:tcPr>
          <w:p w:rsidR="00577A70" w:rsidRPr="00145393" w:rsidRDefault="00577A70" w:rsidP="00FD3EB1">
            <w:pPr>
              <w:jc w:val="center"/>
            </w:pPr>
            <w:r w:rsidRPr="00145393">
              <w:t>Вариант</w:t>
            </w:r>
          </w:p>
        </w:tc>
      </w:tr>
      <w:tr w:rsidR="00577A70" w:rsidTr="00FD3EB1">
        <w:trPr>
          <w:trHeight w:val="140"/>
          <w:jc w:val="center"/>
        </w:trPr>
        <w:tc>
          <w:tcPr>
            <w:tcW w:w="1335" w:type="dxa"/>
            <w:vMerge/>
          </w:tcPr>
          <w:p w:rsidR="00577A70" w:rsidRPr="00145393" w:rsidRDefault="00577A70" w:rsidP="00FD3EB1">
            <w:pPr>
              <w:jc w:val="center"/>
            </w:pPr>
          </w:p>
        </w:tc>
        <w:tc>
          <w:tcPr>
            <w:tcW w:w="756" w:type="dxa"/>
          </w:tcPr>
          <w:p w:rsidR="00577A70" w:rsidRPr="00145393" w:rsidRDefault="00577A70" w:rsidP="00FD3EB1">
            <w:pPr>
              <w:jc w:val="center"/>
            </w:pPr>
            <w:r w:rsidRPr="00145393">
              <w:t>1</w:t>
            </w:r>
          </w:p>
        </w:tc>
        <w:tc>
          <w:tcPr>
            <w:tcW w:w="876" w:type="dxa"/>
          </w:tcPr>
          <w:p w:rsidR="00577A70" w:rsidRPr="00145393" w:rsidRDefault="00577A70" w:rsidP="00FD3EB1">
            <w:pPr>
              <w:jc w:val="center"/>
            </w:pPr>
            <w:r w:rsidRPr="00145393">
              <w:t>2</w:t>
            </w:r>
          </w:p>
        </w:tc>
        <w:tc>
          <w:tcPr>
            <w:tcW w:w="876" w:type="dxa"/>
          </w:tcPr>
          <w:p w:rsidR="00577A70" w:rsidRPr="00577A70" w:rsidRDefault="00577A70" w:rsidP="00FD3EB1">
            <w:pPr>
              <w:jc w:val="center"/>
              <w:rPr>
                <w:highlight w:val="green"/>
              </w:rPr>
            </w:pPr>
            <w:r w:rsidRPr="00577A70">
              <w:rPr>
                <w:highlight w:val="green"/>
              </w:rPr>
              <w:t>3</w:t>
            </w:r>
          </w:p>
        </w:tc>
        <w:tc>
          <w:tcPr>
            <w:tcW w:w="876" w:type="dxa"/>
          </w:tcPr>
          <w:p w:rsidR="00577A70" w:rsidRPr="00145393" w:rsidRDefault="00577A70" w:rsidP="00FD3EB1">
            <w:pPr>
              <w:jc w:val="center"/>
            </w:pPr>
            <w:r w:rsidRPr="00145393">
              <w:t>4</w:t>
            </w:r>
          </w:p>
        </w:tc>
        <w:tc>
          <w:tcPr>
            <w:tcW w:w="876" w:type="dxa"/>
          </w:tcPr>
          <w:p w:rsidR="00577A70" w:rsidRPr="00145393" w:rsidRDefault="00577A70" w:rsidP="00FD3EB1">
            <w:pPr>
              <w:jc w:val="center"/>
            </w:pPr>
            <w:r w:rsidRPr="00145393">
              <w:t>5</w:t>
            </w:r>
          </w:p>
        </w:tc>
        <w:tc>
          <w:tcPr>
            <w:tcW w:w="876" w:type="dxa"/>
          </w:tcPr>
          <w:p w:rsidR="00577A70" w:rsidRPr="00145393" w:rsidRDefault="00577A70" w:rsidP="00FD3EB1">
            <w:pPr>
              <w:jc w:val="center"/>
            </w:pPr>
            <w:r w:rsidRPr="00145393">
              <w:t>6</w:t>
            </w:r>
          </w:p>
        </w:tc>
      </w:tr>
      <w:tr w:rsidR="00577A70" w:rsidTr="00FD3EB1">
        <w:trPr>
          <w:trHeight w:val="356"/>
          <w:jc w:val="center"/>
        </w:trPr>
        <w:tc>
          <w:tcPr>
            <w:tcW w:w="1335" w:type="dxa"/>
          </w:tcPr>
          <w:p w:rsidR="00577A70" w:rsidRPr="00145393" w:rsidRDefault="00577A70" w:rsidP="00FD3EB1">
            <w:proofErr w:type="spellStart"/>
            <w:r w:rsidRPr="00145393">
              <w:t>d,м</w:t>
            </w:r>
            <w:proofErr w:type="spellEnd"/>
          </w:p>
        </w:tc>
        <w:tc>
          <w:tcPr>
            <w:tcW w:w="756" w:type="dxa"/>
          </w:tcPr>
          <w:p w:rsidR="00577A70" w:rsidRPr="00145393" w:rsidRDefault="00577A70" w:rsidP="00FD3EB1">
            <w:pPr>
              <w:jc w:val="center"/>
            </w:pPr>
            <w:r w:rsidRPr="00145393">
              <w:t>0,15</w:t>
            </w:r>
          </w:p>
        </w:tc>
        <w:tc>
          <w:tcPr>
            <w:tcW w:w="876" w:type="dxa"/>
          </w:tcPr>
          <w:p w:rsidR="00577A70" w:rsidRPr="00145393" w:rsidRDefault="00577A70" w:rsidP="00FD3EB1">
            <w:pPr>
              <w:jc w:val="center"/>
            </w:pPr>
            <w:r w:rsidRPr="00145393">
              <w:t>0,20</w:t>
            </w:r>
          </w:p>
        </w:tc>
        <w:tc>
          <w:tcPr>
            <w:tcW w:w="876" w:type="dxa"/>
          </w:tcPr>
          <w:p w:rsidR="00577A70" w:rsidRPr="00577A70" w:rsidRDefault="00577A70" w:rsidP="00FD3EB1">
            <w:pPr>
              <w:jc w:val="center"/>
              <w:rPr>
                <w:highlight w:val="green"/>
              </w:rPr>
            </w:pPr>
            <w:r w:rsidRPr="00577A70">
              <w:rPr>
                <w:highlight w:val="green"/>
              </w:rPr>
              <w:t>0,25</w:t>
            </w:r>
          </w:p>
        </w:tc>
        <w:tc>
          <w:tcPr>
            <w:tcW w:w="876" w:type="dxa"/>
          </w:tcPr>
          <w:p w:rsidR="00577A70" w:rsidRPr="00145393" w:rsidRDefault="00577A70" w:rsidP="00FD3EB1">
            <w:pPr>
              <w:jc w:val="center"/>
            </w:pPr>
            <w:r w:rsidRPr="00145393">
              <w:t>0,30</w:t>
            </w:r>
          </w:p>
        </w:tc>
        <w:tc>
          <w:tcPr>
            <w:tcW w:w="876" w:type="dxa"/>
          </w:tcPr>
          <w:p w:rsidR="00577A70" w:rsidRPr="00145393" w:rsidRDefault="00577A70" w:rsidP="00FD3EB1">
            <w:pPr>
              <w:jc w:val="center"/>
            </w:pPr>
            <w:r w:rsidRPr="00145393">
              <w:t>0,40</w:t>
            </w:r>
          </w:p>
        </w:tc>
        <w:tc>
          <w:tcPr>
            <w:tcW w:w="876" w:type="dxa"/>
          </w:tcPr>
          <w:p w:rsidR="00577A70" w:rsidRPr="00145393" w:rsidRDefault="00577A70" w:rsidP="00FD3EB1">
            <w:pPr>
              <w:jc w:val="center"/>
            </w:pPr>
            <w:r w:rsidRPr="00145393">
              <w:t>0,50</w:t>
            </w:r>
          </w:p>
        </w:tc>
      </w:tr>
      <w:tr w:rsidR="00577A70" w:rsidTr="00FD3EB1">
        <w:trPr>
          <w:trHeight w:val="373"/>
          <w:jc w:val="center"/>
        </w:trPr>
        <w:tc>
          <w:tcPr>
            <w:tcW w:w="1335" w:type="dxa"/>
          </w:tcPr>
          <w:p w:rsidR="00577A70" w:rsidRPr="00145393" w:rsidRDefault="00577A70" w:rsidP="00FD3EB1">
            <w:proofErr w:type="spellStart"/>
            <w:r w:rsidRPr="00145393">
              <w:t>ι,</w:t>
            </w:r>
            <w:proofErr w:type="gramStart"/>
            <w:r w:rsidRPr="00145393">
              <w:t>м</w:t>
            </w:r>
            <w:proofErr w:type="spellEnd"/>
            <w:proofErr w:type="gramEnd"/>
          </w:p>
        </w:tc>
        <w:tc>
          <w:tcPr>
            <w:tcW w:w="756" w:type="dxa"/>
          </w:tcPr>
          <w:p w:rsidR="00577A70" w:rsidRPr="00145393" w:rsidRDefault="00577A70" w:rsidP="00FD3EB1">
            <w:pPr>
              <w:jc w:val="center"/>
            </w:pPr>
            <w:r w:rsidRPr="00145393">
              <w:t>4</w:t>
            </w:r>
          </w:p>
        </w:tc>
        <w:tc>
          <w:tcPr>
            <w:tcW w:w="876" w:type="dxa"/>
          </w:tcPr>
          <w:p w:rsidR="00577A70" w:rsidRPr="00145393" w:rsidRDefault="00577A70" w:rsidP="00FD3EB1">
            <w:pPr>
              <w:jc w:val="center"/>
            </w:pPr>
            <w:r w:rsidRPr="00145393">
              <w:t>7</w:t>
            </w:r>
          </w:p>
        </w:tc>
        <w:tc>
          <w:tcPr>
            <w:tcW w:w="876" w:type="dxa"/>
          </w:tcPr>
          <w:p w:rsidR="00577A70" w:rsidRPr="00577A70" w:rsidRDefault="00577A70" w:rsidP="00FD3EB1">
            <w:pPr>
              <w:jc w:val="center"/>
              <w:rPr>
                <w:highlight w:val="green"/>
              </w:rPr>
            </w:pPr>
            <w:r w:rsidRPr="00577A70">
              <w:rPr>
                <w:highlight w:val="green"/>
              </w:rPr>
              <w:t>9</w:t>
            </w:r>
          </w:p>
        </w:tc>
        <w:tc>
          <w:tcPr>
            <w:tcW w:w="876" w:type="dxa"/>
          </w:tcPr>
          <w:p w:rsidR="00577A70" w:rsidRPr="00145393" w:rsidRDefault="00577A70" w:rsidP="00FD3EB1">
            <w:pPr>
              <w:jc w:val="center"/>
            </w:pPr>
            <w:r w:rsidRPr="00145393">
              <w:t>5</w:t>
            </w:r>
          </w:p>
        </w:tc>
        <w:tc>
          <w:tcPr>
            <w:tcW w:w="876" w:type="dxa"/>
          </w:tcPr>
          <w:p w:rsidR="00577A70" w:rsidRPr="00145393" w:rsidRDefault="00577A70" w:rsidP="00FD3EB1">
            <w:pPr>
              <w:jc w:val="center"/>
            </w:pPr>
            <w:r w:rsidRPr="00145393">
              <w:t>8</w:t>
            </w:r>
          </w:p>
        </w:tc>
        <w:tc>
          <w:tcPr>
            <w:tcW w:w="876" w:type="dxa"/>
          </w:tcPr>
          <w:p w:rsidR="00577A70" w:rsidRPr="00145393" w:rsidRDefault="00577A70" w:rsidP="00FD3EB1">
            <w:pPr>
              <w:jc w:val="center"/>
            </w:pPr>
            <w:r w:rsidRPr="00145393">
              <w:t>6</w:t>
            </w:r>
          </w:p>
        </w:tc>
      </w:tr>
      <w:tr w:rsidR="00577A70" w:rsidTr="00FD3EB1">
        <w:trPr>
          <w:trHeight w:val="356"/>
          <w:jc w:val="center"/>
        </w:trPr>
        <w:tc>
          <w:tcPr>
            <w:tcW w:w="1335" w:type="dxa"/>
          </w:tcPr>
          <w:p w:rsidR="00577A70" w:rsidRPr="00145393" w:rsidRDefault="00577A70" w:rsidP="00FD3EB1">
            <w:proofErr w:type="spellStart"/>
            <w:r w:rsidRPr="00145393">
              <w:t>S,м</w:t>
            </w:r>
            <w:proofErr w:type="spellEnd"/>
          </w:p>
        </w:tc>
        <w:tc>
          <w:tcPr>
            <w:tcW w:w="756" w:type="dxa"/>
          </w:tcPr>
          <w:p w:rsidR="00577A70" w:rsidRPr="00145393" w:rsidRDefault="00577A70" w:rsidP="00FD3EB1">
            <w:pPr>
              <w:jc w:val="center"/>
            </w:pPr>
            <w:r w:rsidRPr="00145393">
              <w:t>0,01</w:t>
            </w:r>
          </w:p>
        </w:tc>
        <w:tc>
          <w:tcPr>
            <w:tcW w:w="876" w:type="dxa"/>
          </w:tcPr>
          <w:p w:rsidR="00577A70" w:rsidRPr="00145393" w:rsidRDefault="00577A70" w:rsidP="00FD3EB1">
            <w:pPr>
              <w:jc w:val="center"/>
            </w:pPr>
            <w:r w:rsidRPr="00145393">
              <w:t>0,012</w:t>
            </w:r>
          </w:p>
        </w:tc>
        <w:tc>
          <w:tcPr>
            <w:tcW w:w="876" w:type="dxa"/>
          </w:tcPr>
          <w:p w:rsidR="00577A70" w:rsidRPr="00577A70" w:rsidRDefault="00577A70" w:rsidP="00FD3EB1">
            <w:pPr>
              <w:jc w:val="center"/>
              <w:rPr>
                <w:highlight w:val="green"/>
              </w:rPr>
            </w:pPr>
            <w:r w:rsidRPr="00577A70">
              <w:rPr>
                <w:highlight w:val="green"/>
              </w:rPr>
              <w:t>0,015</w:t>
            </w:r>
          </w:p>
        </w:tc>
        <w:tc>
          <w:tcPr>
            <w:tcW w:w="876" w:type="dxa"/>
          </w:tcPr>
          <w:p w:rsidR="00577A70" w:rsidRPr="00145393" w:rsidRDefault="00577A70" w:rsidP="00FD3EB1">
            <w:pPr>
              <w:jc w:val="center"/>
            </w:pPr>
            <w:r w:rsidRPr="00145393">
              <w:t>0,015</w:t>
            </w:r>
          </w:p>
        </w:tc>
        <w:tc>
          <w:tcPr>
            <w:tcW w:w="876" w:type="dxa"/>
          </w:tcPr>
          <w:p w:rsidR="00577A70" w:rsidRPr="00145393" w:rsidRDefault="00577A70" w:rsidP="00FD3EB1">
            <w:pPr>
              <w:jc w:val="center"/>
            </w:pPr>
            <w:r w:rsidRPr="00145393">
              <w:t>0,017</w:t>
            </w:r>
          </w:p>
        </w:tc>
        <w:tc>
          <w:tcPr>
            <w:tcW w:w="876" w:type="dxa"/>
          </w:tcPr>
          <w:p w:rsidR="00577A70" w:rsidRPr="00145393" w:rsidRDefault="00577A70" w:rsidP="00FD3EB1">
            <w:pPr>
              <w:jc w:val="center"/>
            </w:pPr>
            <w:r w:rsidRPr="00145393">
              <w:t>0,018</w:t>
            </w:r>
          </w:p>
        </w:tc>
      </w:tr>
      <w:tr w:rsidR="00577A70" w:rsidTr="00FD3EB1">
        <w:trPr>
          <w:trHeight w:val="390"/>
          <w:jc w:val="center"/>
        </w:trPr>
        <w:tc>
          <w:tcPr>
            <w:tcW w:w="1335" w:type="dxa"/>
          </w:tcPr>
          <w:p w:rsidR="00577A70" w:rsidRPr="00145393" w:rsidRDefault="00577A70" w:rsidP="00FD3EB1">
            <w:proofErr w:type="spellStart"/>
            <w:r w:rsidRPr="00145393">
              <w:t>σ,МПа</w:t>
            </w:r>
            <w:proofErr w:type="spellEnd"/>
          </w:p>
        </w:tc>
        <w:tc>
          <w:tcPr>
            <w:tcW w:w="756" w:type="dxa"/>
          </w:tcPr>
          <w:p w:rsidR="00577A70" w:rsidRPr="00145393" w:rsidRDefault="00577A70" w:rsidP="00FD3EB1">
            <w:pPr>
              <w:jc w:val="center"/>
            </w:pPr>
            <w:r w:rsidRPr="00145393">
              <w:t>35</w:t>
            </w:r>
          </w:p>
        </w:tc>
        <w:tc>
          <w:tcPr>
            <w:tcW w:w="876" w:type="dxa"/>
          </w:tcPr>
          <w:p w:rsidR="00577A70" w:rsidRPr="00145393" w:rsidRDefault="00577A70" w:rsidP="00FD3EB1">
            <w:pPr>
              <w:jc w:val="center"/>
            </w:pPr>
            <w:r w:rsidRPr="00145393">
              <w:t>30</w:t>
            </w:r>
          </w:p>
        </w:tc>
        <w:tc>
          <w:tcPr>
            <w:tcW w:w="876" w:type="dxa"/>
          </w:tcPr>
          <w:p w:rsidR="00577A70" w:rsidRPr="00577A70" w:rsidRDefault="00577A70" w:rsidP="00FD3EB1">
            <w:pPr>
              <w:jc w:val="center"/>
              <w:rPr>
                <w:highlight w:val="green"/>
              </w:rPr>
            </w:pPr>
            <w:r w:rsidRPr="00577A70">
              <w:rPr>
                <w:highlight w:val="green"/>
              </w:rPr>
              <w:t>45</w:t>
            </w:r>
          </w:p>
        </w:tc>
        <w:tc>
          <w:tcPr>
            <w:tcW w:w="876" w:type="dxa"/>
          </w:tcPr>
          <w:p w:rsidR="00577A70" w:rsidRPr="00145393" w:rsidRDefault="00577A70" w:rsidP="00FD3EB1">
            <w:pPr>
              <w:jc w:val="center"/>
            </w:pPr>
            <w:r w:rsidRPr="00145393">
              <w:t>40</w:t>
            </w:r>
          </w:p>
        </w:tc>
        <w:tc>
          <w:tcPr>
            <w:tcW w:w="876" w:type="dxa"/>
          </w:tcPr>
          <w:p w:rsidR="00577A70" w:rsidRPr="00145393" w:rsidRDefault="00577A70" w:rsidP="00FD3EB1">
            <w:pPr>
              <w:jc w:val="center"/>
            </w:pPr>
            <w:r w:rsidRPr="00145393">
              <w:t>35</w:t>
            </w:r>
          </w:p>
        </w:tc>
        <w:tc>
          <w:tcPr>
            <w:tcW w:w="876" w:type="dxa"/>
          </w:tcPr>
          <w:p w:rsidR="00577A70" w:rsidRPr="00145393" w:rsidRDefault="00577A70" w:rsidP="00FD3EB1">
            <w:pPr>
              <w:jc w:val="center"/>
            </w:pPr>
            <w:r w:rsidRPr="00145393">
              <w:t>25</w:t>
            </w:r>
          </w:p>
        </w:tc>
      </w:tr>
    </w:tbl>
    <w:p w:rsidR="00577A70" w:rsidRDefault="00577A70"/>
    <w:p w:rsidR="00577A70" w:rsidRDefault="00577A70"/>
    <w:p w:rsidR="00577A70" w:rsidRDefault="00577A70"/>
    <w:p w:rsidR="00577A70" w:rsidRDefault="00577A70" w:rsidP="00577A70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9607550</wp:posOffset>
                </wp:positionH>
                <wp:positionV relativeFrom="paragraph">
                  <wp:posOffset>21590</wp:posOffset>
                </wp:positionV>
                <wp:extent cx="0" cy="2099945"/>
                <wp:effectExtent l="6350" t="12065" r="1270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99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6.5pt,1.7pt" to="756.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" o:allowincell="f" strokeweight=".7pt">
                <w10:wrap anchorx="margin"/>
              </v:line>
            </w:pict>
          </mc:Fallback>
        </mc:AlternateContent>
      </w:r>
      <w:r w:rsidRPr="00AA30E7">
        <w:rPr>
          <w:b/>
          <w:sz w:val="28"/>
          <w:szCs w:val="28"/>
        </w:rPr>
        <w:t>Задача 9</w:t>
      </w:r>
      <w:r w:rsidRPr="00494E45">
        <w:rPr>
          <w:sz w:val="28"/>
          <w:szCs w:val="28"/>
        </w:rPr>
        <w:t>. В закрытый резервуар (рис. 8) подведены ме</w:t>
      </w:r>
      <w:r w:rsidRPr="00494E45">
        <w:rPr>
          <w:sz w:val="28"/>
          <w:szCs w:val="28"/>
        </w:rPr>
        <w:softHyphen/>
        <w:t>таллические трубки диаметром d, соединенные эластичной резиновой вставкой. При начальном давл</w:t>
      </w:r>
      <w:r w:rsidRPr="00494E45">
        <w:rPr>
          <w:sz w:val="28"/>
          <w:szCs w:val="28"/>
        </w:rPr>
        <w:t>е</w:t>
      </w:r>
      <w:r w:rsidRPr="00494E45">
        <w:rPr>
          <w:sz w:val="28"/>
          <w:szCs w:val="28"/>
        </w:rPr>
        <w:t xml:space="preserve">нии </w:t>
      </w:r>
      <w:proofErr w:type="gramStart"/>
      <w:r w:rsidRPr="00494E45">
        <w:rPr>
          <w:sz w:val="28"/>
          <w:szCs w:val="28"/>
        </w:rPr>
        <w:t>р</w:t>
      </w:r>
      <w:proofErr w:type="gramEnd"/>
      <w:r w:rsidRPr="00494E45">
        <w:rPr>
          <w:sz w:val="28"/>
          <w:szCs w:val="28"/>
        </w:rPr>
        <w:t xml:space="preserve"> диаметр вставки равен d. По трубке движется вода с расходом Q. Определить диаметр резиновой вставки d</w:t>
      </w:r>
      <w:r w:rsidRPr="00494E45">
        <w:rPr>
          <w:sz w:val="28"/>
          <w:szCs w:val="28"/>
          <w:vertAlign w:val="subscript"/>
        </w:rPr>
        <w:t>1</w:t>
      </w:r>
      <w:r w:rsidRPr="00494E45">
        <w:rPr>
          <w:sz w:val="28"/>
          <w:szCs w:val="28"/>
        </w:rPr>
        <w:t xml:space="preserve"> при увеличении давления в резервуаре на </w:t>
      </w:r>
      <w:proofErr w:type="spellStart"/>
      <w:r w:rsidRPr="00494E45">
        <w:rPr>
          <w:sz w:val="28"/>
          <w:szCs w:val="28"/>
        </w:rPr>
        <w:t>Δр</w:t>
      </w:r>
      <w:proofErr w:type="spellEnd"/>
      <w:r w:rsidRPr="00494E45">
        <w:rPr>
          <w:sz w:val="28"/>
          <w:szCs w:val="28"/>
        </w:rPr>
        <w:t>.</w:t>
      </w:r>
    </w:p>
    <w:p w:rsidR="00577A70" w:rsidRDefault="00577A70" w:rsidP="00577A70">
      <w:pPr>
        <w:ind w:firstLine="709"/>
        <w:jc w:val="both"/>
        <w:rPr>
          <w:sz w:val="28"/>
          <w:szCs w:val="28"/>
        </w:rPr>
      </w:pPr>
    </w:p>
    <w:p w:rsidR="00577A70" w:rsidRPr="00494E45" w:rsidRDefault="00577A70" w:rsidP="00577A70">
      <w:pPr>
        <w:ind w:firstLine="709"/>
        <w:jc w:val="both"/>
        <w:rPr>
          <w:sz w:val="28"/>
          <w:szCs w:val="28"/>
        </w:rPr>
      </w:pPr>
    </w:p>
    <w:tbl>
      <w:tblPr>
        <w:tblW w:w="6975" w:type="dxa"/>
        <w:jc w:val="center"/>
        <w:tblInd w:w="91" w:type="dxa"/>
        <w:tblLook w:val="0000" w:firstRow="0" w:lastRow="0" w:firstColumn="0" w:lastColumn="0" w:noHBand="0" w:noVBand="0"/>
      </w:tblPr>
      <w:tblGrid>
        <w:gridCol w:w="1336"/>
        <w:gridCol w:w="993"/>
        <w:gridCol w:w="883"/>
        <w:gridCol w:w="1114"/>
        <w:gridCol w:w="883"/>
        <w:gridCol w:w="883"/>
        <w:gridCol w:w="883"/>
      </w:tblGrid>
      <w:tr w:rsidR="00577A70" w:rsidRPr="00A068C2" w:rsidTr="00FD3EB1">
        <w:trPr>
          <w:trHeight w:val="255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0" w:rsidRPr="00A068C2" w:rsidRDefault="00577A70" w:rsidP="00FD3EB1">
            <w:r w:rsidRPr="00A068C2">
              <w:t>Величина</w:t>
            </w: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pPr>
              <w:jc w:val="center"/>
            </w:pPr>
            <w:r w:rsidRPr="00A068C2">
              <w:t>Вариант</w:t>
            </w:r>
          </w:p>
        </w:tc>
      </w:tr>
      <w:tr w:rsidR="00577A70" w:rsidRPr="00A068C2" w:rsidTr="00FD3EB1">
        <w:trPr>
          <w:trHeight w:val="255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0" w:rsidRPr="00A068C2" w:rsidRDefault="00577A70" w:rsidP="00FD3EB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6</w:t>
            </w:r>
          </w:p>
        </w:tc>
      </w:tr>
      <w:tr w:rsidR="00577A70" w:rsidRPr="00A068C2" w:rsidTr="00FD3EB1">
        <w:trPr>
          <w:trHeight w:val="25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Q 10</w:t>
            </w:r>
            <w:r w:rsidRPr="00A068C2">
              <w:rPr>
                <w:vertAlign w:val="superscript"/>
              </w:rPr>
              <w:t>2</w:t>
            </w:r>
            <w:r w:rsidRPr="00A068C2">
              <w:t>, м</w:t>
            </w:r>
            <w:r w:rsidRPr="00A068C2">
              <w:rPr>
                <w:vertAlign w:val="superscript"/>
              </w:rPr>
              <w:t>3</w:t>
            </w:r>
            <w:r w:rsidRPr="00A068C2">
              <w:t>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10</w:t>
            </w:r>
          </w:p>
        </w:tc>
      </w:tr>
      <w:tr w:rsidR="00577A70" w:rsidRPr="00A068C2" w:rsidTr="00FD3EB1">
        <w:trPr>
          <w:trHeight w:val="25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d,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0,025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0,03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0,045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0,05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0,06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0,08</w:t>
            </w:r>
          </w:p>
        </w:tc>
      </w:tr>
      <w:tr w:rsidR="00577A70" w:rsidRPr="00A068C2" w:rsidTr="00FD3EB1">
        <w:trPr>
          <w:trHeight w:val="25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proofErr w:type="spellStart"/>
            <w:r w:rsidRPr="00A068C2">
              <w:t>Δp</w:t>
            </w:r>
            <w:proofErr w:type="spellEnd"/>
            <w:r w:rsidRPr="00A068C2">
              <w:t>,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0,05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0,08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0,1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0,06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0,12</w:t>
            </w:r>
          </w:p>
        </w:tc>
      </w:tr>
    </w:tbl>
    <w:p w:rsidR="00577A70" w:rsidRDefault="00577A70"/>
    <w:p w:rsidR="00577A70" w:rsidRDefault="00577A70"/>
    <w:p w:rsidR="00577A70" w:rsidRDefault="00577A70" w:rsidP="00577A70">
      <w:pPr>
        <w:ind w:firstLine="709"/>
        <w:jc w:val="both"/>
        <w:rPr>
          <w:sz w:val="28"/>
          <w:szCs w:val="28"/>
        </w:rPr>
      </w:pPr>
      <w:r w:rsidRPr="00AA30E7">
        <w:rPr>
          <w:b/>
          <w:sz w:val="28"/>
          <w:szCs w:val="28"/>
        </w:rPr>
        <w:lastRenderedPageBreak/>
        <w:t>Задача 11</w:t>
      </w:r>
      <w:r w:rsidRPr="00494E45">
        <w:rPr>
          <w:sz w:val="28"/>
          <w:szCs w:val="28"/>
        </w:rPr>
        <w:t>. Вычислить изменение потери давления в гид</w:t>
      </w:r>
      <w:r w:rsidRPr="00494E45">
        <w:rPr>
          <w:sz w:val="28"/>
          <w:szCs w:val="28"/>
        </w:rPr>
        <w:softHyphen/>
        <w:t>равлически гладком трубопроводе диаметром d и длиной L при подогреве перекачиваемого с расходом Q моторного топ</w:t>
      </w:r>
      <w:r w:rsidRPr="00494E45">
        <w:rPr>
          <w:sz w:val="28"/>
          <w:szCs w:val="28"/>
        </w:rPr>
        <w:softHyphen/>
        <w:t>лива ДТ от температуры 10</w:t>
      </w:r>
      <w:proofErr w:type="gramStart"/>
      <w:r w:rsidRPr="00494E45">
        <w:rPr>
          <w:sz w:val="28"/>
          <w:szCs w:val="28"/>
        </w:rPr>
        <w:t>°С</w:t>
      </w:r>
      <w:proofErr w:type="gramEnd"/>
      <w:r w:rsidRPr="00494E45">
        <w:rPr>
          <w:sz w:val="28"/>
          <w:szCs w:val="28"/>
        </w:rPr>
        <w:t xml:space="preserve"> (кинематический коэффициент вя</w:t>
      </w:r>
      <w:r w:rsidRPr="00494E45">
        <w:rPr>
          <w:sz w:val="28"/>
          <w:szCs w:val="28"/>
        </w:rPr>
        <w:t>з</w:t>
      </w:r>
      <w:r w:rsidRPr="00494E45">
        <w:rPr>
          <w:sz w:val="28"/>
          <w:szCs w:val="28"/>
        </w:rPr>
        <w:t>кости ν=3,0-10</w:t>
      </w:r>
      <w:r w:rsidRPr="00732624">
        <w:rPr>
          <w:sz w:val="28"/>
          <w:szCs w:val="28"/>
          <w:vertAlign w:val="superscript"/>
        </w:rPr>
        <w:t>-4</w:t>
      </w:r>
      <w:r w:rsidRPr="00494E45">
        <w:rPr>
          <w:sz w:val="28"/>
          <w:szCs w:val="28"/>
        </w:rPr>
        <w:t xml:space="preserve"> м</w:t>
      </w:r>
      <w:r w:rsidRPr="00494E45">
        <w:rPr>
          <w:sz w:val="28"/>
          <w:szCs w:val="28"/>
          <w:vertAlign w:val="superscript"/>
        </w:rPr>
        <w:t>2</w:t>
      </w:r>
      <w:r w:rsidRPr="00494E45">
        <w:rPr>
          <w:sz w:val="28"/>
          <w:szCs w:val="28"/>
        </w:rPr>
        <w:t xml:space="preserve">/c) до </w:t>
      </w:r>
      <w:r w:rsidRPr="00494E45">
        <w:rPr>
          <w:sz w:val="28"/>
          <w:szCs w:val="28"/>
          <w:lang w:val="en-US"/>
        </w:rPr>
        <w:t>t</w:t>
      </w:r>
      <w:r w:rsidRPr="00494E45">
        <w:rPr>
          <w:sz w:val="28"/>
          <w:szCs w:val="28"/>
        </w:rPr>
        <w:t>.</w:t>
      </w:r>
    </w:p>
    <w:p w:rsidR="00577A70" w:rsidRDefault="00577A70" w:rsidP="00577A70">
      <w:pPr>
        <w:ind w:firstLine="709"/>
        <w:jc w:val="both"/>
        <w:rPr>
          <w:sz w:val="28"/>
          <w:szCs w:val="28"/>
        </w:rPr>
      </w:pPr>
    </w:p>
    <w:p w:rsidR="00577A70" w:rsidRDefault="00577A70" w:rsidP="00577A70">
      <w:pPr>
        <w:ind w:firstLine="709"/>
        <w:jc w:val="both"/>
        <w:rPr>
          <w:sz w:val="28"/>
          <w:szCs w:val="28"/>
        </w:rPr>
      </w:pPr>
    </w:p>
    <w:p w:rsidR="00577A70" w:rsidRPr="00494E45" w:rsidRDefault="00577A70" w:rsidP="00577A70">
      <w:pPr>
        <w:ind w:firstLine="709"/>
        <w:jc w:val="both"/>
        <w:rPr>
          <w:sz w:val="28"/>
          <w:szCs w:val="28"/>
        </w:rPr>
      </w:pPr>
    </w:p>
    <w:tbl>
      <w:tblPr>
        <w:tblW w:w="7166" w:type="dxa"/>
        <w:jc w:val="center"/>
        <w:tblInd w:w="91" w:type="dxa"/>
        <w:tblLook w:val="0000" w:firstRow="0" w:lastRow="0" w:firstColumn="0" w:lastColumn="0" w:noHBand="0" w:noVBand="0"/>
      </w:tblPr>
      <w:tblGrid>
        <w:gridCol w:w="1406"/>
        <w:gridCol w:w="960"/>
        <w:gridCol w:w="960"/>
        <w:gridCol w:w="960"/>
        <w:gridCol w:w="960"/>
        <w:gridCol w:w="960"/>
        <w:gridCol w:w="960"/>
      </w:tblGrid>
      <w:tr w:rsidR="00577A70" w:rsidRPr="00A068C2" w:rsidTr="00FD3EB1">
        <w:trPr>
          <w:trHeight w:val="255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0" w:rsidRPr="00A068C2" w:rsidRDefault="00577A70" w:rsidP="00FD3EB1">
            <w:r w:rsidRPr="00A068C2">
              <w:t>Величина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pPr>
              <w:jc w:val="center"/>
            </w:pPr>
            <w:r w:rsidRPr="00A068C2">
              <w:t>Вариант</w:t>
            </w:r>
          </w:p>
        </w:tc>
      </w:tr>
      <w:tr w:rsidR="00577A70" w:rsidRPr="00A068C2" w:rsidTr="00FD3EB1">
        <w:trPr>
          <w:trHeight w:val="255"/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0" w:rsidRPr="00A068C2" w:rsidRDefault="00577A70" w:rsidP="00FD3E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6</w:t>
            </w:r>
          </w:p>
        </w:tc>
      </w:tr>
      <w:tr w:rsidR="00577A70" w:rsidRPr="00A068C2" w:rsidTr="00FD3EB1">
        <w:trPr>
          <w:trHeight w:val="25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d,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0,2</w:t>
            </w:r>
          </w:p>
        </w:tc>
      </w:tr>
      <w:tr w:rsidR="00577A70" w:rsidRPr="00A068C2" w:rsidTr="00FD3EB1">
        <w:trPr>
          <w:trHeight w:val="25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L,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600</w:t>
            </w:r>
          </w:p>
        </w:tc>
      </w:tr>
      <w:tr w:rsidR="00577A70" w:rsidRPr="00A068C2" w:rsidTr="00FD3EB1">
        <w:trPr>
          <w:trHeight w:val="25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Q 10</w:t>
            </w:r>
            <w:r>
              <w:rPr>
                <w:vertAlign w:val="superscript"/>
              </w:rPr>
              <w:t>3</w:t>
            </w:r>
            <w:r w:rsidRPr="00A068C2">
              <w:t>, м</w:t>
            </w:r>
            <w:r w:rsidRPr="008600CD">
              <w:rPr>
                <w:vertAlign w:val="superscript"/>
              </w:rPr>
              <w:t>3</w:t>
            </w:r>
            <w:r w:rsidRPr="00A068C2">
              <w:t>/с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25</w:t>
            </w:r>
          </w:p>
        </w:tc>
      </w:tr>
      <w:tr w:rsidR="00577A70" w:rsidRPr="00A068C2" w:rsidTr="00FD3EB1">
        <w:trPr>
          <w:trHeight w:val="25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 xml:space="preserve">t, </w:t>
            </w:r>
            <w:smartTag w:uri="urn:schemas-microsoft-com:office:smarttags" w:element="metricconverter">
              <w:smartTagPr>
                <w:attr w:name="ProductID" w:val="0C"/>
              </w:smartTagPr>
              <w:r w:rsidRPr="00E5664B">
                <w:rPr>
                  <w:vertAlign w:val="superscript"/>
                </w:rPr>
                <w:t>0</w:t>
              </w:r>
              <w:r w:rsidRPr="00A068C2">
                <w:t>C</w:t>
              </w:r>
            </w:smartTag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60</w:t>
            </w:r>
          </w:p>
        </w:tc>
      </w:tr>
      <w:tr w:rsidR="00577A70" w:rsidRPr="00A068C2" w:rsidTr="00FD3EB1">
        <w:trPr>
          <w:trHeight w:val="25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D27E79">
              <w:rPr>
                <w:position w:val="-6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1pt" o:ole="">
                  <v:imagedata r:id="rId5" o:title=""/>
                </v:shape>
                <o:OLEObject Type="Embed" ProgID="Equation.3" ShapeID="_x0000_i1025" DrawAspect="Content" ObjectID="_1668692249" r:id="rId6"/>
              </w:object>
            </w:r>
            <w:r w:rsidRPr="00A068C2">
              <w:t xml:space="preserve"> </w:t>
            </w:r>
            <w:smartTag w:uri="urn:schemas-microsoft-com:office:smarttags" w:element="metricconverter">
              <w:smartTagPr>
                <w:attr w:name="ProductID" w:val="104, м"/>
              </w:smartTagPr>
              <w:r w:rsidRPr="00A068C2">
                <w:t>10</w:t>
              </w:r>
              <w:r w:rsidRPr="004E6645">
                <w:rPr>
                  <w:vertAlign w:val="superscript"/>
                </w:rPr>
                <w:t>4</w:t>
              </w:r>
              <w:r w:rsidRPr="00A068C2">
                <w:t>, м</w:t>
              </w:r>
            </w:smartTag>
            <w:r w:rsidRPr="00D27E79">
              <w:rPr>
                <w:position w:val="-4"/>
              </w:rPr>
              <w:object w:dxaOrig="160" w:dyaOrig="300">
                <v:shape id="_x0000_i1026" type="#_x0000_t75" style="width:8pt;height:15pt" o:ole="">
                  <v:imagedata r:id="rId7" o:title=""/>
                </v:shape>
                <o:OLEObject Type="Embed" ProgID="Equation.3" ShapeID="_x0000_i1026" DrawAspect="Content" ObjectID="_1668692250" r:id="rId8"/>
              </w:object>
            </w:r>
            <w:r w:rsidRPr="00A068C2">
              <w:t>/</w:t>
            </w:r>
            <w:proofErr w:type="gramStart"/>
            <w:r w:rsidRPr="00A068C2">
              <w:t>с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0,36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0,36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70" w:rsidRPr="00A068C2" w:rsidRDefault="00577A70" w:rsidP="00FD3EB1">
            <w:r w:rsidRPr="00A068C2">
              <w:t>0,25</w:t>
            </w:r>
          </w:p>
        </w:tc>
      </w:tr>
    </w:tbl>
    <w:p w:rsidR="00577A70" w:rsidRDefault="00577A70"/>
    <w:p w:rsidR="00577A70" w:rsidRDefault="00577A70"/>
    <w:p w:rsidR="00577A70" w:rsidRDefault="00577A70" w:rsidP="00577A70">
      <w:pPr>
        <w:shd w:val="clear" w:color="auto" w:fill="FFFFFF"/>
        <w:spacing w:before="29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Задача 20.</w:t>
      </w:r>
      <w:r>
        <w:rPr>
          <w:sz w:val="28"/>
          <w:szCs w:val="28"/>
        </w:rPr>
        <w:t xml:space="preserve"> В задаче 19 принять, что трубопровод горизонтальный. Решить задачу методом эквивалентного трубопровода. Потери на местных сопротивлениях не учитывать.</w:t>
      </w:r>
    </w:p>
    <w:p w:rsidR="00577A70" w:rsidRDefault="00577A70" w:rsidP="00577A70">
      <w:pPr>
        <w:shd w:val="clear" w:color="auto" w:fill="FFFFFF"/>
        <w:spacing w:before="29"/>
        <w:ind w:firstLine="709"/>
        <w:rPr>
          <w:b/>
          <w:sz w:val="28"/>
          <w:szCs w:val="28"/>
        </w:rPr>
      </w:pPr>
    </w:p>
    <w:p w:rsidR="00577A70" w:rsidRDefault="00577A70" w:rsidP="00577A70">
      <w:pPr>
        <w:shd w:val="clear" w:color="auto" w:fill="FFFFFF"/>
        <w:spacing w:before="29"/>
        <w:ind w:firstLine="709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Задача 19. </w:t>
      </w:r>
      <w:r>
        <w:rPr>
          <w:sz w:val="28"/>
          <w:szCs w:val="28"/>
        </w:rPr>
        <w:t xml:space="preserve"> Определить, какое давление р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будет в конце составного труб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провода, уходящего вниз под углом к горизонту α (рис.15), если в начале его да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равно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. Диаметры участков </w:t>
      </w:r>
      <w:r>
        <w:rPr>
          <w:sz w:val="28"/>
          <w:szCs w:val="28"/>
          <w:lang w:val="en-US"/>
        </w:rPr>
        <w:t>d</w:t>
      </w:r>
      <w:r w:rsidRPr="00B650C2">
        <w:rPr>
          <w:sz w:val="28"/>
          <w:szCs w:val="28"/>
          <w:vertAlign w:val="subscript"/>
        </w:rPr>
        <w:t>1</w:t>
      </w:r>
      <w:r w:rsidRPr="00B650C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</w:t>
      </w:r>
      <w:r w:rsidRPr="00B650C2">
        <w:rPr>
          <w:sz w:val="28"/>
          <w:szCs w:val="28"/>
          <w:vertAlign w:val="subscript"/>
        </w:rPr>
        <w:t>2</w:t>
      </w:r>
      <w:r w:rsidRPr="00B650C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</w:t>
      </w:r>
      <w:r w:rsidRPr="00B650C2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и длины участков  ι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,ι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,ι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 Расход жи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кости в трубе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. Рассчитать и построить пьезометрическую линию. При расчёте учесть местные потери от внезапного сужения трубопровода. Задачу решать путём составления и непосредственного решения уравнения Бернулли.</w:t>
      </w:r>
    </w:p>
    <w:p w:rsidR="00577A70" w:rsidRDefault="00577A70" w:rsidP="00577A70">
      <w:pPr>
        <w:shd w:val="clear" w:color="auto" w:fill="FFFFFF"/>
        <w:spacing w:before="29"/>
        <w:ind w:firstLine="709"/>
        <w:rPr>
          <w:sz w:val="28"/>
          <w:szCs w:val="28"/>
        </w:rPr>
      </w:pPr>
    </w:p>
    <w:tbl>
      <w:tblPr>
        <w:tblStyle w:val="a3"/>
        <w:tblW w:w="9294" w:type="dxa"/>
        <w:jc w:val="center"/>
        <w:tblLook w:val="01E0" w:firstRow="1" w:lastRow="1" w:firstColumn="1" w:lastColumn="1" w:noHBand="0" w:noVBand="0"/>
      </w:tblPr>
      <w:tblGrid>
        <w:gridCol w:w="1468"/>
        <w:gridCol w:w="1160"/>
        <w:gridCol w:w="1086"/>
        <w:gridCol w:w="1434"/>
        <w:gridCol w:w="1260"/>
        <w:gridCol w:w="1800"/>
        <w:gridCol w:w="1086"/>
      </w:tblGrid>
      <w:tr w:rsidR="00577A70" w:rsidRPr="00B936DA" w:rsidTr="00FD3EB1">
        <w:trPr>
          <w:jc w:val="center"/>
        </w:trPr>
        <w:tc>
          <w:tcPr>
            <w:tcW w:w="1468" w:type="dxa"/>
            <w:vMerge w:val="restart"/>
          </w:tcPr>
          <w:p w:rsidR="00577A70" w:rsidRPr="00B936DA" w:rsidRDefault="00577A70" w:rsidP="00FD3EB1">
            <w:r w:rsidRPr="00B936DA">
              <w:t>Величина</w:t>
            </w:r>
          </w:p>
        </w:tc>
        <w:tc>
          <w:tcPr>
            <w:tcW w:w="7826" w:type="dxa"/>
            <w:gridSpan w:val="6"/>
          </w:tcPr>
          <w:p w:rsidR="00577A70" w:rsidRPr="00B936DA" w:rsidRDefault="00577A70" w:rsidP="00FD3EB1">
            <w:r w:rsidRPr="00B936DA">
              <w:t>Вариант</w:t>
            </w:r>
          </w:p>
        </w:tc>
      </w:tr>
      <w:tr w:rsidR="00577A70" w:rsidRPr="00B936DA" w:rsidTr="00FD3EB1">
        <w:trPr>
          <w:jc w:val="center"/>
        </w:trPr>
        <w:tc>
          <w:tcPr>
            <w:tcW w:w="1468" w:type="dxa"/>
            <w:vMerge/>
          </w:tcPr>
          <w:p w:rsidR="00577A70" w:rsidRPr="00B936DA" w:rsidRDefault="00577A70" w:rsidP="00FD3EB1"/>
        </w:tc>
        <w:tc>
          <w:tcPr>
            <w:tcW w:w="1160" w:type="dxa"/>
          </w:tcPr>
          <w:p w:rsidR="00577A70" w:rsidRPr="00B936DA" w:rsidRDefault="00577A70" w:rsidP="00FD3EB1">
            <w:r w:rsidRPr="00B936DA">
              <w:t>1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2</w:t>
            </w:r>
          </w:p>
        </w:tc>
        <w:tc>
          <w:tcPr>
            <w:tcW w:w="1434" w:type="dxa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3</w:t>
            </w:r>
          </w:p>
        </w:tc>
        <w:tc>
          <w:tcPr>
            <w:tcW w:w="1260" w:type="dxa"/>
          </w:tcPr>
          <w:p w:rsidR="00577A70" w:rsidRPr="00B936DA" w:rsidRDefault="00577A70" w:rsidP="00FD3EB1">
            <w:r w:rsidRPr="00B936DA">
              <w:t>4</w:t>
            </w:r>
          </w:p>
        </w:tc>
        <w:tc>
          <w:tcPr>
            <w:tcW w:w="1800" w:type="dxa"/>
          </w:tcPr>
          <w:p w:rsidR="00577A70" w:rsidRPr="00B936DA" w:rsidRDefault="00577A70" w:rsidP="00FD3EB1">
            <w:r w:rsidRPr="00B936DA">
              <w:t>5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6</w:t>
            </w:r>
          </w:p>
        </w:tc>
      </w:tr>
      <w:tr w:rsidR="00577A70" w:rsidRPr="00B936DA" w:rsidTr="00FD3EB1">
        <w:trPr>
          <w:jc w:val="center"/>
        </w:trPr>
        <w:tc>
          <w:tcPr>
            <w:tcW w:w="1468" w:type="dxa"/>
          </w:tcPr>
          <w:p w:rsidR="00577A70" w:rsidRPr="00B936DA" w:rsidRDefault="00577A70" w:rsidP="00FD3EB1">
            <w:r w:rsidRPr="00B936DA">
              <w:t>р</w:t>
            </w:r>
            <w:proofErr w:type="gramStart"/>
            <w:r w:rsidRPr="00B936DA">
              <w:rPr>
                <w:vertAlign w:val="subscript"/>
              </w:rPr>
              <w:t>1</w:t>
            </w:r>
            <w:proofErr w:type="gramEnd"/>
            <w:r w:rsidRPr="00B936DA">
              <w:t>, Н/</w:t>
            </w:r>
            <w:r>
              <w:t>с</w:t>
            </w:r>
            <w:r w:rsidRPr="00B936DA">
              <w:t>м</w:t>
            </w:r>
            <w:r w:rsidRPr="00B936DA">
              <w:rPr>
                <w:vertAlign w:val="superscript"/>
              </w:rPr>
              <w:t>2</w:t>
            </w:r>
          </w:p>
        </w:tc>
        <w:tc>
          <w:tcPr>
            <w:tcW w:w="1160" w:type="dxa"/>
          </w:tcPr>
          <w:p w:rsidR="00577A70" w:rsidRPr="00B936DA" w:rsidRDefault="00577A70" w:rsidP="00FD3EB1">
            <w:r w:rsidRPr="00B936DA">
              <w:t>100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150</w:t>
            </w:r>
          </w:p>
        </w:tc>
        <w:tc>
          <w:tcPr>
            <w:tcW w:w="1434" w:type="dxa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220</w:t>
            </w:r>
          </w:p>
        </w:tc>
        <w:tc>
          <w:tcPr>
            <w:tcW w:w="1260" w:type="dxa"/>
          </w:tcPr>
          <w:p w:rsidR="00577A70" w:rsidRPr="00B936DA" w:rsidRDefault="00577A70" w:rsidP="00FD3EB1">
            <w:r w:rsidRPr="00B936DA">
              <w:t>300</w:t>
            </w:r>
          </w:p>
        </w:tc>
        <w:tc>
          <w:tcPr>
            <w:tcW w:w="1800" w:type="dxa"/>
          </w:tcPr>
          <w:p w:rsidR="00577A70" w:rsidRPr="00B936DA" w:rsidRDefault="00577A70" w:rsidP="00FD3EB1">
            <w:r w:rsidRPr="00B936DA">
              <w:t>350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400</w:t>
            </w:r>
          </w:p>
        </w:tc>
      </w:tr>
      <w:tr w:rsidR="00577A70" w:rsidRPr="00B936DA" w:rsidTr="00FD3EB1">
        <w:trPr>
          <w:jc w:val="center"/>
        </w:trPr>
        <w:tc>
          <w:tcPr>
            <w:tcW w:w="1468" w:type="dxa"/>
          </w:tcPr>
          <w:p w:rsidR="00577A70" w:rsidRPr="00B936DA" w:rsidRDefault="00577A70" w:rsidP="00FD3EB1">
            <w:r w:rsidRPr="00B936DA">
              <w:t>α, град</w:t>
            </w:r>
          </w:p>
        </w:tc>
        <w:tc>
          <w:tcPr>
            <w:tcW w:w="1160" w:type="dxa"/>
          </w:tcPr>
          <w:p w:rsidR="00577A70" w:rsidRPr="00B936DA" w:rsidRDefault="00577A70" w:rsidP="00FD3EB1">
            <w:r w:rsidRPr="00B936DA">
              <w:t>5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10</w:t>
            </w:r>
          </w:p>
        </w:tc>
        <w:tc>
          <w:tcPr>
            <w:tcW w:w="1434" w:type="dxa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15</w:t>
            </w:r>
          </w:p>
        </w:tc>
        <w:tc>
          <w:tcPr>
            <w:tcW w:w="1260" w:type="dxa"/>
          </w:tcPr>
          <w:p w:rsidR="00577A70" w:rsidRPr="00B936DA" w:rsidRDefault="00577A70" w:rsidP="00FD3EB1">
            <w:r w:rsidRPr="00B936DA">
              <w:t>20</w:t>
            </w:r>
          </w:p>
        </w:tc>
        <w:tc>
          <w:tcPr>
            <w:tcW w:w="1800" w:type="dxa"/>
          </w:tcPr>
          <w:p w:rsidR="00577A70" w:rsidRPr="00B936DA" w:rsidRDefault="00577A70" w:rsidP="00FD3EB1">
            <w:r w:rsidRPr="00B936DA">
              <w:t>25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30</w:t>
            </w:r>
          </w:p>
        </w:tc>
      </w:tr>
      <w:tr w:rsidR="00577A70" w:rsidRPr="00B936DA" w:rsidTr="00FD3EB1">
        <w:trPr>
          <w:jc w:val="center"/>
        </w:trPr>
        <w:tc>
          <w:tcPr>
            <w:tcW w:w="1468" w:type="dxa"/>
          </w:tcPr>
          <w:p w:rsidR="00577A70" w:rsidRPr="00B936DA" w:rsidRDefault="00577A70" w:rsidP="00FD3EB1">
            <w:r w:rsidRPr="00B936DA">
              <w:t>Q, л/</w:t>
            </w:r>
            <w:proofErr w:type="gramStart"/>
            <w:r w:rsidRPr="00B936DA">
              <w:t>с</w:t>
            </w:r>
            <w:proofErr w:type="gramEnd"/>
          </w:p>
        </w:tc>
        <w:tc>
          <w:tcPr>
            <w:tcW w:w="1160" w:type="dxa"/>
          </w:tcPr>
          <w:p w:rsidR="00577A70" w:rsidRPr="00B936DA" w:rsidRDefault="00577A70" w:rsidP="00FD3EB1">
            <w:r w:rsidRPr="00B936DA">
              <w:t>5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15</w:t>
            </w:r>
          </w:p>
        </w:tc>
        <w:tc>
          <w:tcPr>
            <w:tcW w:w="1434" w:type="dxa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25</w:t>
            </w:r>
          </w:p>
        </w:tc>
        <w:tc>
          <w:tcPr>
            <w:tcW w:w="1260" w:type="dxa"/>
          </w:tcPr>
          <w:p w:rsidR="00577A70" w:rsidRPr="00B936DA" w:rsidRDefault="00577A70" w:rsidP="00FD3EB1">
            <w:r w:rsidRPr="00B936DA">
              <w:t>35</w:t>
            </w:r>
          </w:p>
        </w:tc>
        <w:tc>
          <w:tcPr>
            <w:tcW w:w="1800" w:type="dxa"/>
          </w:tcPr>
          <w:p w:rsidR="00577A70" w:rsidRPr="00B936DA" w:rsidRDefault="00577A70" w:rsidP="00FD3EB1">
            <w:r w:rsidRPr="00B936DA">
              <w:t>40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45</w:t>
            </w:r>
          </w:p>
        </w:tc>
      </w:tr>
      <w:tr w:rsidR="00577A70" w:rsidRPr="00B936DA" w:rsidTr="00FD3EB1">
        <w:trPr>
          <w:jc w:val="center"/>
        </w:trPr>
        <w:tc>
          <w:tcPr>
            <w:tcW w:w="1468" w:type="dxa"/>
          </w:tcPr>
          <w:p w:rsidR="00577A70" w:rsidRPr="00B936DA" w:rsidRDefault="00577A70" w:rsidP="00FD3EB1">
            <w:r w:rsidRPr="00B936DA">
              <w:t>Материал</w:t>
            </w:r>
          </w:p>
          <w:p w:rsidR="00577A70" w:rsidRPr="00B936DA" w:rsidRDefault="00577A70" w:rsidP="00FD3EB1">
            <w:r w:rsidRPr="00B936DA">
              <w:t>труб</w:t>
            </w:r>
          </w:p>
        </w:tc>
        <w:tc>
          <w:tcPr>
            <w:tcW w:w="1160" w:type="dxa"/>
          </w:tcPr>
          <w:p w:rsidR="00577A70" w:rsidRPr="00B936DA" w:rsidRDefault="00577A70" w:rsidP="00FD3EB1">
            <w:r w:rsidRPr="00B936DA">
              <w:t xml:space="preserve">Сталь </w:t>
            </w:r>
            <w:proofErr w:type="gramStart"/>
            <w:r w:rsidRPr="00B936DA">
              <w:t>новые</w:t>
            </w:r>
            <w:proofErr w:type="gramEnd"/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 xml:space="preserve">Чугун </w:t>
            </w:r>
            <w:proofErr w:type="gramStart"/>
            <w:r w:rsidRPr="00B936DA">
              <w:t>новые</w:t>
            </w:r>
            <w:proofErr w:type="gramEnd"/>
          </w:p>
        </w:tc>
        <w:tc>
          <w:tcPr>
            <w:tcW w:w="1434" w:type="dxa"/>
          </w:tcPr>
          <w:p w:rsidR="00577A70" w:rsidRPr="00577A70" w:rsidRDefault="00577A70" w:rsidP="00FD3EB1">
            <w:pPr>
              <w:rPr>
                <w:highlight w:val="green"/>
              </w:rPr>
            </w:pPr>
            <w:proofErr w:type="spellStart"/>
            <w:r w:rsidRPr="00577A70">
              <w:rPr>
                <w:highlight w:val="green"/>
              </w:rPr>
              <w:t>Абсо</w:t>
            </w:r>
            <w:proofErr w:type="spellEnd"/>
            <w:r w:rsidRPr="00577A70">
              <w:rPr>
                <w:highlight w:val="green"/>
              </w:rPr>
              <w:t>-цемент н</w:t>
            </w:r>
            <w:r w:rsidRPr="00577A70">
              <w:rPr>
                <w:highlight w:val="green"/>
              </w:rPr>
              <w:t>о</w:t>
            </w:r>
            <w:r w:rsidRPr="00577A70">
              <w:rPr>
                <w:highlight w:val="green"/>
              </w:rPr>
              <w:t>вые</w:t>
            </w:r>
          </w:p>
        </w:tc>
        <w:tc>
          <w:tcPr>
            <w:tcW w:w="1260" w:type="dxa"/>
          </w:tcPr>
          <w:p w:rsidR="00577A70" w:rsidRPr="00B936DA" w:rsidRDefault="00577A70" w:rsidP="00FD3EB1">
            <w:r w:rsidRPr="00B936DA">
              <w:t>Сталь б/у</w:t>
            </w:r>
          </w:p>
        </w:tc>
        <w:tc>
          <w:tcPr>
            <w:tcW w:w="1800" w:type="dxa"/>
          </w:tcPr>
          <w:p w:rsidR="00577A70" w:rsidRPr="00B936DA" w:rsidRDefault="00577A70" w:rsidP="00FD3EB1">
            <w:proofErr w:type="spellStart"/>
            <w:r w:rsidRPr="00B936DA">
              <w:t>Необраб</w:t>
            </w:r>
            <w:proofErr w:type="spellEnd"/>
            <w:r w:rsidRPr="00B936DA">
              <w:t>. бетон</w:t>
            </w:r>
          </w:p>
        </w:tc>
        <w:tc>
          <w:tcPr>
            <w:tcW w:w="1086" w:type="dxa"/>
          </w:tcPr>
          <w:p w:rsidR="00577A70" w:rsidRPr="00B936DA" w:rsidRDefault="00577A70" w:rsidP="00FD3EB1">
            <w:proofErr w:type="gramStart"/>
            <w:r w:rsidRPr="00B936DA">
              <w:t>Чугун б</w:t>
            </w:r>
            <w:proofErr w:type="gramEnd"/>
            <w:r w:rsidRPr="00B936DA">
              <w:t>/у</w:t>
            </w:r>
          </w:p>
        </w:tc>
      </w:tr>
      <w:tr w:rsidR="00577A70" w:rsidRPr="00B936DA" w:rsidTr="00FD3EB1">
        <w:trPr>
          <w:jc w:val="center"/>
        </w:trPr>
        <w:tc>
          <w:tcPr>
            <w:tcW w:w="1468" w:type="dxa"/>
          </w:tcPr>
          <w:p w:rsidR="00577A70" w:rsidRPr="00B936DA" w:rsidRDefault="00577A70" w:rsidP="00FD3EB1">
            <w:r w:rsidRPr="00B936DA">
              <w:t>Жидкость</w:t>
            </w:r>
          </w:p>
        </w:tc>
        <w:tc>
          <w:tcPr>
            <w:tcW w:w="1160" w:type="dxa"/>
          </w:tcPr>
          <w:p w:rsidR="00577A70" w:rsidRPr="00B936DA" w:rsidRDefault="00577A70" w:rsidP="00FD3EB1">
            <w:r w:rsidRPr="00B936DA">
              <w:t>Вода пресная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Керосин</w:t>
            </w:r>
          </w:p>
        </w:tc>
        <w:tc>
          <w:tcPr>
            <w:tcW w:w="1434" w:type="dxa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Нефть</w:t>
            </w:r>
          </w:p>
        </w:tc>
        <w:tc>
          <w:tcPr>
            <w:tcW w:w="1260" w:type="dxa"/>
          </w:tcPr>
          <w:p w:rsidR="00577A70" w:rsidRPr="00B936DA" w:rsidRDefault="00577A70" w:rsidP="00FD3EB1">
            <w:r w:rsidRPr="00B936DA">
              <w:t>Спирт</w:t>
            </w:r>
          </w:p>
        </w:tc>
        <w:tc>
          <w:tcPr>
            <w:tcW w:w="1800" w:type="dxa"/>
          </w:tcPr>
          <w:p w:rsidR="00577A70" w:rsidRPr="00B936DA" w:rsidRDefault="00577A70" w:rsidP="00FD3EB1">
            <w:r w:rsidRPr="00B936DA">
              <w:t>Бензин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Керосин</w:t>
            </w:r>
          </w:p>
        </w:tc>
      </w:tr>
      <w:tr w:rsidR="00577A70" w:rsidRPr="00B936DA" w:rsidTr="00FD3EB1">
        <w:trPr>
          <w:jc w:val="center"/>
        </w:trPr>
        <w:tc>
          <w:tcPr>
            <w:tcW w:w="1468" w:type="dxa"/>
          </w:tcPr>
          <w:p w:rsidR="00577A70" w:rsidRPr="00B936DA" w:rsidRDefault="00577A70" w:rsidP="00FD3EB1">
            <w:r w:rsidRPr="00B936DA">
              <w:t>d</w:t>
            </w:r>
            <w:r w:rsidRPr="00B936DA">
              <w:rPr>
                <w:vertAlign w:val="subscript"/>
              </w:rPr>
              <w:t>1</w:t>
            </w:r>
            <w:r w:rsidRPr="00B936DA">
              <w:t>,м</w:t>
            </w:r>
          </w:p>
        </w:tc>
        <w:tc>
          <w:tcPr>
            <w:tcW w:w="1160" w:type="dxa"/>
          </w:tcPr>
          <w:p w:rsidR="00577A70" w:rsidRPr="00B936DA" w:rsidRDefault="00577A70" w:rsidP="00FD3EB1">
            <w:r w:rsidRPr="00B936DA">
              <w:t>0,15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0,25</w:t>
            </w:r>
          </w:p>
        </w:tc>
        <w:tc>
          <w:tcPr>
            <w:tcW w:w="1434" w:type="dxa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0,3</w:t>
            </w:r>
          </w:p>
        </w:tc>
        <w:tc>
          <w:tcPr>
            <w:tcW w:w="1260" w:type="dxa"/>
          </w:tcPr>
          <w:p w:rsidR="00577A70" w:rsidRPr="00B936DA" w:rsidRDefault="00577A70" w:rsidP="00FD3EB1">
            <w:r w:rsidRPr="00B936DA">
              <w:t>0,35</w:t>
            </w:r>
          </w:p>
        </w:tc>
        <w:tc>
          <w:tcPr>
            <w:tcW w:w="1800" w:type="dxa"/>
          </w:tcPr>
          <w:p w:rsidR="00577A70" w:rsidRPr="00B936DA" w:rsidRDefault="00577A70" w:rsidP="00FD3EB1">
            <w:r w:rsidRPr="00B936DA">
              <w:t>0,4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0,4</w:t>
            </w:r>
          </w:p>
        </w:tc>
      </w:tr>
      <w:tr w:rsidR="00577A70" w:rsidRPr="00B936DA" w:rsidTr="00FD3EB1">
        <w:trPr>
          <w:jc w:val="center"/>
        </w:trPr>
        <w:tc>
          <w:tcPr>
            <w:tcW w:w="1468" w:type="dxa"/>
          </w:tcPr>
          <w:p w:rsidR="00577A70" w:rsidRPr="00B936DA" w:rsidRDefault="00577A70" w:rsidP="00FD3EB1">
            <w:r w:rsidRPr="00B936DA">
              <w:t>d</w:t>
            </w:r>
            <w:r w:rsidRPr="00B936DA">
              <w:rPr>
                <w:vertAlign w:val="subscript"/>
              </w:rPr>
              <w:t>2</w:t>
            </w:r>
            <w:r w:rsidRPr="00B936DA">
              <w:t>,м</w:t>
            </w:r>
          </w:p>
        </w:tc>
        <w:tc>
          <w:tcPr>
            <w:tcW w:w="1160" w:type="dxa"/>
          </w:tcPr>
          <w:p w:rsidR="00577A70" w:rsidRPr="00B936DA" w:rsidRDefault="00577A70" w:rsidP="00FD3EB1">
            <w:r w:rsidRPr="00B936DA">
              <w:t>0,125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0,22</w:t>
            </w:r>
          </w:p>
        </w:tc>
        <w:tc>
          <w:tcPr>
            <w:tcW w:w="1434" w:type="dxa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0,25</w:t>
            </w:r>
          </w:p>
        </w:tc>
        <w:tc>
          <w:tcPr>
            <w:tcW w:w="1260" w:type="dxa"/>
          </w:tcPr>
          <w:p w:rsidR="00577A70" w:rsidRPr="00B936DA" w:rsidRDefault="00577A70" w:rsidP="00FD3EB1">
            <w:r w:rsidRPr="00B936DA">
              <w:t>0,30</w:t>
            </w:r>
          </w:p>
        </w:tc>
        <w:tc>
          <w:tcPr>
            <w:tcW w:w="1800" w:type="dxa"/>
          </w:tcPr>
          <w:p w:rsidR="00577A70" w:rsidRPr="00B936DA" w:rsidRDefault="00577A70" w:rsidP="00FD3EB1">
            <w:r w:rsidRPr="00B936DA">
              <w:t>0,35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0,33</w:t>
            </w:r>
          </w:p>
        </w:tc>
      </w:tr>
      <w:tr w:rsidR="00577A70" w:rsidRPr="00B936DA" w:rsidTr="00FD3EB1">
        <w:trPr>
          <w:jc w:val="center"/>
        </w:trPr>
        <w:tc>
          <w:tcPr>
            <w:tcW w:w="1468" w:type="dxa"/>
          </w:tcPr>
          <w:p w:rsidR="00577A70" w:rsidRPr="00B936DA" w:rsidRDefault="00577A70" w:rsidP="00FD3EB1">
            <w:r w:rsidRPr="00B936DA">
              <w:t>d</w:t>
            </w:r>
            <w:r w:rsidRPr="00B936DA">
              <w:rPr>
                <w:vertAlign w:val="subscript"/>
              </w:rPr>
              <w:t>3</w:t>
            </w:r>
            <w:r w:rsidRPr="00B936DA">
              <w:t>,м</w:t>
            </w:r>
          </w:p>
        </w:tc>
        <w:tc>
          <w:tcPr>
            <w:tcW w:w="1160" w:type="dxa"/>
          </w:tcPr>
          <w:p w:rsidR="00577A70" w:rsidRPr="00B936DA" w:rsidRDefault="00577A70" w:rsidP="00FD3EB1">
            <w:r w:rsidRPr="00B936DA">
              <w:t>0,1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0,20</w:t>
            </w:r>
          </w:p>
        </w:tc>
        <w:tc>
          <w:tcPr>
            <w:tcW w:w="1434" w:type="dxa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0,21</w:t>
            </w:r>
          </w:p>
        </w:tc>
        <w:tc>
          <w:tcPr>
            <w:tcW w:w="1260" w:type="dxa"/>
          </w:tcPr>
          <w:p w:rsidR="00577A70" w:rsidRPr="00B936DA" w:rsidRDefault="00577A70" w:rsidP="00FD3EB1">
            <w:r w:rsidRPr="00B936DA">
              <w:t>0,27</w:t>
            </w:r>
          </w:p>
        </w:tc>
        <w:tc>
          <w:tcPr>
            <w:tcW w:w="1800" w:type="dxa"/>
          </w:tcPr>
          <w:p w:rsidR="00577A70" w:rsidRPr="00B936DA" w:rsidRDefault="00577A70" w:rsidP="00FD3EB1">
            <w:r w:rsidRPr="00B936DA">
              <w:t>0,3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0,28</w:t>
            </w:r>
          </w:p>
        </w:tc>
      </w:tr>
      <w:tr w:rsidR="00577A70" w:rsidRPr="00B936DA" w:rsidTr="00FD3EB1">
        <w:trPr>
          <w:jc w:val="center"/>
        </w:trPr>
        <w:tc>
          <w:tcPr>
            <w:tcW w:w="1468" w:type="dxa"/>
          </w:tcPr>
          <w:p w:rsidR="00577A70" w:rsidRPr="00B936DA" w:rsidRDefault="00577A70" w:rsidP="00FD3EB1">
            <w:r w:rsidRPr="00B936DA">
              <w:t>ι</w:t>
            </w:r>
            <w:r w:rsidRPr="00B936DA">
              <w:rPr>
                <w:vertAlign w:val="subscript"/>
              </w:rPr>
              <w:t>1</w:t>
            </w:r>
            <w:r w:rsidRPr="00B936DA">
              <w:t>,м</w:t>
            </w:r>
          </w:p>
        </w:tc>
        <w:tc>
          <w:tcPr>
            <w:tcW w:w="1160" w:type="dxa"/>
          </w:tcPr>
          <w:p w:rsidR="00577A70" w:rsidRPr="00B936DA" w:rsidRDefault="00577A70" w:rsidP="00FD3EB1">
            <w:r w:rsidRPr="00B936DA">
              <w:t>20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17</w:t>
            </w:r>
          </w:p>
        </w:tc>
        <w:tc>
          <w:tcPr>
            <w:tcW w:w="1434" w:type="dxa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40</w:t>
            </w:r>
          </w:p>
        </w:tc>
        <w:tc>
          <w:tcPr>
            <w:tcW w:w="1260" w:type="dxa"/>
          </w:tcPr>
          <w:p w:rsidR="00577A70" w:rsidRPr="00B936DA" w:rsidRDefault="00577A70" w:rsidP="00FD3EB1">
            <w:r w:rsidRPr="00B936DA">
              <w:t>50</w:t>
            </w:r>
          </w:p>
        </w:tc>
        <w:tc>
          <w:tcPr>
            <w:tcW w:w="1800" w:type="dxa"/>
          </w:tcPr>
          <w:p w:rsidR="00577A70" w:rsidRPr="00B936DA" w:rsidRDefault="00577A70" w:rsidP="00FD3EB1">
            <w:r w:rsidRPr="00B936DA">
              <w:t>70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10</w:t>
            </w:r>
          </w:p>
        </w:tc>
      </w:tr>
      <w:tr w:rsidR="00577A70" w:rsidRPr="00B936DA" w:rsidTr="00FD3EB1">
        <w:trPr>
          <w:jc w:val="center"/>
        </w:trPr>
        <w:tc>
          <w:tcPr>
            <w:tcW w:w="1468" w:type="dxa"/>
          </w:tcPr>
          <w:p w:rsidR="00577A70" w:rsidRPr="00B936DA" w:rsidRDefault="00577A70" w:rsidP="00FD3EB1">
            <w:r w:rsidRPr="00B936DA">
              <w:t>ι</w:t>
            </w:r>
            <w:r w:rsidRPr="00B936DA">
              <w:rPr>
                <w:vertAlign w:val="subscript"/>
              </w:rPr>
              <w:t>2</w:t>
            </w:r>
            <w:r w:rsidRPr="00B936DA">
              <w:t>,м</w:t>
            </w:r>
          </w:p>
        </w:tc>
        <w:tc>
          <w:tcPr>
            <w:tcW w:w="1160" w:type="dxa"/>
          </w:tcPr>
          <w:p w:rsidR="00577A70" w:rsidRPr="00B936DA" w:rsidRDefault="00577A70" w:rsidP="00FD3EB1">
            <w:r w:rsidRPr="00B936DA">
              <w:t>15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30</w:t>
            </w:r>
          </w:p>
        </w:tc>
        <w:tc>
          <w:tcPr>
            <w:tcW w:w="1434" w:type="dxa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10</w:t>
            </w:r>
          </w:p>
        </w:tc>
        <w:tc>
          <w:tcPr>
            <w:tcW w:w="1260" w:type="dxa"/>
          </w:tcPr>
          <w:p w:rsidR="00577A70" w:rsidRPr="00B936DA" w:rsidRDefault="00577A70" w:rsidP="00FD3EB1">
            <w:r w:rsidRPr="00B936DA">
              <w:t>100</w:t>
            </w:r>
          </w:p>
        </w:tc>
        <w:tc>
          <w:tcPr>
            <w:tcW w:w="1800" w:type="dxa"/>
          </w:tcPr>
          <w:p w:rsidR="00577A70" w:rsidRPr="00B936DA" w:rsidRDefault="00577A70" w:rsidP="00FD3EB1">
            <w:r w:rsidRPr="00B936DA">
              <w:t>35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45</w:t>
            </w:r>
          </w:p>
        </w:tc>
      </w:tr>
      <w:tr w:rsidR="00577A70" w:rsidRPr="00B936DA" w:rsidTr="00FD3EB1">
        <w:trPr>
          <w:jc w:val="center"/>
        </w:trPr>
        <w:tc>
          <w:tcPr>
            <w:tcW w:w="1468" w:type="dxa"/>
          </w:tcPr>
          <w:p w:rsidR="00577A70" w:rsidRPr="00B936DA" w:rsidRDefault="00577A70" w:rsidP="00FD3EB1">
            <w:r w:rsidRPr="00B936DA">
              <w:t>ι</w:t>
            </w:r>
            <w:r w:rsidRPr="00B936DA">
              <w:rPr>
                <w:vertAlign w:val="subscript"/>
              </w:rPr>
              <w:t>3</w:t>
            </w:r>
            <w:r w:rsidRPr="00B936DA">
              <w:t>,м</w:t>
            </w:r>
          </w:p>
        </w:tc>
        <w:tc>
          <w:tcPr>
            <w:tcW w:w="1160" w:type="dxa"/>
          </w:tcPr>
          <w:p w:rsidR="00577A70" w:rsidRPr="00B936DA" w:rsidRDefault="00577A70" w:rsidP="00FD3EB1">
            <w:r w:rsidRPr="00B936DA">
              <w:t>10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12</w:t>
            </w:r>
          </w:p>
        </w:tc>
        <w:tc>
          <w:tcPr>
            <w:tcW w:w="1434" w:type="dxa"/>
          </w:tcPr>
          <w:p w:rsidR="00577A70" w:rsidRPr="00577A70" w:rsidRDefault="00577A70" w:rsidP="00FD3EB1">
            <w:pPr>
              <w:rPr>
                <w:highlight w:val="green"/>
              </w:rPr>
            </w:pPr>
            <w:r w:rsidRPr="00577A70">
              <w:rPr>
                <w:highlight w:val="green"/>
              </w:rPr>
              <w:t>30</w:t>
            </w:r>
          </w:p>
        </w:tc>
        <w:tc>
          <w:tcPr>
            <w:tcW w:w="1260" w:type="dxa"/>
          </w:tcPr>
          <w:p w:rsidR="00577A70" w:rsidRPr="00B936DA" w:rsidRDefault="00577A70" w:rsidP="00FD3EB1">
            <w:r w:rsidRPr="00B936DA">
              <w:t>75</w:t>
            </w:r>
          </w:p>
        </w:tc>
        <w:tc>
          <w:tcPr>
            <w:tcW w:w="1800" w:type="dxa"/>
          </w:tcPr>
          <w:p w:rsidR="00577A70" w:rsidRPr="00B936DA" w:rsidRDefault="00577A70" w:rsidP="00FD3EB1">
            <w:r w:rsidRPr="00B936DA">
              <w:t>100</w:t>
            </w:r>
          </w:p>
        </w:tc>
        <w:tc>
          <w:tcPr>
            <w:tcW w:w="1086" w:type="dxa"/>
          </w:tcPr>
          <w:p w:rsidR="00577A70" w:rsidRPr="00B936DA" w:rsidRDefault="00577A70" w:rsidP="00FD3EB1">
            <w:r w:rsidRPr="00B936DA">
              <w:t>20</w:t>
            </w:r>
          </w:p>
        </w:tc>
      </w:tr>
    </w:tbl>
    <w:p w:rsidR="00577A70" w:rsidRDefault="00577A70" w:rsidP="00577A70">
      <w:pPr>
        <w:shd w:val="clear" w:color="auto" w:fill="FFFFFF"/>
        <w:spacing w:before="29"/>
        <w:ind w:firstLine="709"/>
        <w:rPr>
          <w:sz w:val="28"/>
          <w:szCs w:val="28"/>
        </w:rPr>
      </w:pPr>
    </w:p>
    <w:p w:rsidR="00577A70" w:rsidRDefault="00577A70"/>
    <w:sectPr w:rsidR="005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03"/>
    <w:rsid w:val="00577A70"/>
    <w:rsid w:val="005D7106"/>
    <w:rsid w:val="00B425BA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5BA"/>
    <w:pPr>
      <w:keepNext/>
      <w:keepLines/>
      <w:spacing w:before="480"/>
      <w:ind w:firstLine="284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5BA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3">
    <w:name w:val="Table Grid"/>
    <w:basedOn w:val="a1"/>
    <w:rsid w:val="00577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5BA"/>
    <w:pPr>
      <w:keepNext/>
      <w:keepLines/>
      <w:spacing w:before="480"/>
      <w:ind w:firstLine="284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5BA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3">
    <w:name w:val="Table Grid"/>
    <w:basedOn w:val="a1"/>
    <w:rsid w:val="00577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vital</cp:lastModifiedBy>
  <cp:revision>2</cp:revision>
  <dcterms:created xsi:type="dcterms:W3CDTF">2020-12-05T13:48:00Z</dcterms:created>
  <dcterms:modified xsi:type="dcterms:W3CDTF">2020-12-05T13:51:00Z</dcterms:modified>
</cp:coreProperties>
</file>