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839" w:rsidRPr="00842577" w:rsidRDefault="00164839" w:rsidP="00164839">
      <w:pPr>
        <w:ind w:left="-142"/>
        <w:rPr>
          <w:color w:val="auto"/>
          <w:sz w:val="28"/>
          <w:szCs w:val="28"/>
        </w:rPr>
      </w:pPr>
      <w:r w:rsidRPr="00164839">
        <w:rPr>
          <w:color w:val="auto"/>
          <w:sz w:val="28"/>
          <w:szCs w:val="28"/>
        </w:rPr>
        <w:t>При подключении к источнику тока с ЭДС</w:t>
      </w:r>
      <w:r w:rsidRPr="00164839">
        <w:rPr>
          <w:color w:val="000000"/>
          <w:sz w:val="28"/>
          <w:szCs w:val="28"/>
        </w:rPr>
        <w:t xml:space="preserve">   </w:t>
      </w:r>
      <w:r w:rsidRPr="00164839">
        <w:rPr>
          <w:color w:val="auto"/>
          <w:sz w:val="28"/>
          <w:szCs w:val="28"/>
        </w:rPr>
        <w:sym w:font="Symbol" w:char="F065"/>
      </w:r>
      <w:r w:rsidRPr="00164839">
        <w:rPr>
          <w:color w:val="auto"/>
          <w:sz w:val="28"/>
          <w:szCs w:val="28"/>
        </w:rPr>
        <w:t xml:space="preserve"> = 24 В</w:t>
      </w:r>
      <w:r w:rsidRPr="00164839">
        <w:rPr>
          <w:color w:val="000000"/>
          <w:sz w:val="28"/>
          <w:szCs w:val="28"/>
        </w:rPr>
        <w:t xml:space="preserve">  </w:t>
      </w:r>
      <w:r w:rsidRPr="00164839">
        <w:rPr>
          <w:color w:val="auto"/>
          <w:sz w:val="28"/>
          <w:szCs w:val="28"/>
        </w:rPr>
        <w:t xml:space="preserve"> резистора с сопротивлением </w:t>
      </w:r>
      <w:r w:rsidRPr="00164839">
        <w:rPr>
          <w:i/>
          <w:color w:val="auto"/>
          <w:sz w:val="28"/>
          <w:szCs w:val="28"/>
          <w:lang w:val="en-US"/>
        </w:rPr>
        <w:t>R</w:t>
      </w:r>
      <w:r w:rsidRPr="00164839">
        <w:rPr>
          <w:color w:val="auto"/>
          <w:sz w:val="28"/>
          <w:szCs w:val="28"/>
        </w:rPr>
        <w:t xml:space="preserve"> = 30 Ом КПД источника составляет </w:t>
      </w:r>
      <w:r w:rsidRPr="00164839">
        <w:rPr>
          <w:color w:val="auto"/>
          <w:sz w:val="28"/>
          <w:szCs w:val="28"/>
        </w:rPr>
        <w:sym w:font="Symbol" w:char="F068"/>
      </w:r>
      <w:r w:rsidRPr="00164839">
        <w:rPr>
          <w:color w:val="auto"/>
          <w:sz w:val="28"/>
          <w:szCs w:val="28"/>
        </w:rPr>
        <w:t xml:space="preserve"> 60 %. Какую максимальную мощность во внешней цепи может выделить данный источник</w:t>
      </w:r>
      <w:proofErr w:type="gramStart"/>
      <w:r w:rsidRPr="00164839">
        <w:rPr>
          <w:color w:val="auto"/>
          <w:sz w:val="28"/>
          <w:szCs w:val="28"/>
        </w:rPr>
        <w:t xml:space="preserve"> ?</w:t>
      </w:r>
      <w:proofErr w:type="gramEnd"/>
      <w:r w:rsidRPr="00842577">
        <w:rPr>
          <w:color w:val="auto"/>
          <w:sz w:val="28"/>
          <w:szCs w:val="28"/>
        </w:rPr>
        <w:t xml:space="preserve"> </w:t>
      </w:r>
    </w:p>
    <w:p w:rsidR="00DF28FB" w:rsidRDefault="00DF28FB"/>
    <w:sectPr w:rsidR="00DF28FB" w:rsidSect="00DF2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4839"/>
    <w:rsid w:val="00164839"/>
    <w:rsid w:val="00DF2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839"/>
    <w:pPr>
      <w:spacing w:after="0" w:line="240" w:lineRule="auto"/>
    </w:pPr>
    <w:rPr>
      <w:rFonts w:ascii="Times New Roman" w:eastAsia="Times New Roman" w:hAnsi="Times New Roman" w:cs="Times New Roman"/>
      <w:color w:val="0000FF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2021-02-15T20:37:00Z</dcterms:created>
  <dcterms:modified xsi:type="dcterms:W3CDTF">2021-02-15T20:37:00Z</dcterms:modified>
</cp:coreProperties>
</file>