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A3" w:rsidRPr="00EF1036" w:rsidRDefault="00EF1036" w:rsidP="00EF1036">
      <w:r w:rsidRPr="004452AE">
        <w:rPr>
          <w:rFonts w:ascii="Times New Roman" w:hAnsi="Times New Roman" w:cs="Times New Roman"/>
          <w:sz w:val="28"/>
          <w:szCs w:val="28"/>
        </w:rPr>
        <w:t xml:space="preserve">Определите скорость звука в воде, если колебания с периодом 0,005 </w:t>
      </w:r>
      <w:proofErr w:type="gramStart"/>
      <w:r w:rsidRPr="004452AE">
        <w:rPr>
          <w:rFonts w:ascii="Times New Roman" w:hAnsi="Times New Roman" w:cs="Times New Roman"/>
          <w:sz w:val="28"/>
          <w:szCs w:val="28"/>
        </w:rPr>
        <w:t>с порождают</w:t>
      </w:r>
      <w:proofErr w:type="gramEnd"/>
      <w:r w:rsidRPr="004452AE">
        <w:rPr>
          <w:rFonts w:ascii="Times New Roman" w:hAnsi="Times New Roman" w:cs="Times New Roman"/>
          <w:sz w:val="28"/>
          <w:szCs w:val="28"/>
        </w:rPr>
        <w:t xml:space="preserve"> звуковую волну длиной </w:t>
      </w:r>
      <w:smartTag w:uri="urn:schemas-microsoft-com:office:smarttags" w:element="metricconverter">
        <w:smartTagPr>
          <w:attr w:name="ProductID" w:val="7,175 м"/>
        </w:smartTagPr>
        <w:r w:rsidRPr="004452AE">
          <w:rPr>
            <w:rFonts w:ascii="Times New Roman" w:hAnsi="Times New Roman" w:cs="Times New Roman"/>
            <w:sz w:val="28"/>
            <w:szCs w:val="28"/>
          </w:rPr>
          <w:t>7,175 м</w:t>
        </w:r>
      </w:smartTag>
      <w:r w:rsidRPr="004452AE">
        <w:rPr>
          <w:rFonts w:ascii="Times New Roman" w:hAnsi="Times New Roman" w:cs="Times New Roman"/>
          <w:sz w:val="28"/>
          <w:szCs w:val="28"/>
        </w:rPr>
        <w:t>?</w:t>
      </w:r>
    </w:p>
    <w:sectPr w:rsidR="007332A3" w:rsidRPr="00EF1036" w:rsidSect="0073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764B"/>
    <w:rsid w:val="0026764B"/>
    <w:rsid w:val="007332A3"/>
    <w:rsid w:val="00EF1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2021-02-16T15:27:00Z</dcterms:created>
  <dcterms:modified xsi:type="dcterms:W3CDTF">2021-02-16T15:27:00Z</dcterms:modified>
</cp:coreProperties>
</file>