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9A9" w:rsidRPr="00CE4CCB" w:rsidRDefault="000E69A9" w:rsidP="00DE1CFF">
      <w:pPr>
        <w:pStyle w:val="a6"/>
        <w:spacing w:before="89"/>
        <w:ind w:right="834"/>
        <w:rPr>
          <w:b w:val="0"/>
          <w:szCs w:val="24"/>
        </w:rPr>
      </w:pPr>
      <w:bookmarkStart w:id="0" w:name="_Hlk57054606"/>
      <w:r w:rsidRPr="00CE4CCB">
        <w:rPr>
          <w:b w:val="0"/>
          <w:szCs w:val="24"/>
        </w:rPr>
        <w:t>Санкт-Петербургский политехнический университет Петра Великого</w:t>
      </w:r>
    </w:p>
    <w:p w:rsidR="000E69A9" w:rsidRPr="00CE4CCB" w:rsidRDefault="000E69A9" w:rsidP="00DE1CFF">
      <w:pPr>
        <w:pStyle w:val="a6"/>
        <w:spacing w:before="10"/>
        <w:rPr>
          <w:b w:val="0"/>
          <w:szCs w:val="24"/>
        </w:rPr>
      </w:pPr>
      <w:r w:rsidRPr="00CE4CCB">
        <w:rPr>
          <w:b w:val="0"/>
          <w:szCs w:val="24"/>
        </w:rPr>
        <w:t>Институт металлургии, материалов и транспорта</w:t>
      </w:r>
    </w:p>
    <w:p w:rsidR="000E69A9" w:rsidRPr="00CE4CCB" w:rsidRDefault="000E69A9" w:rsidP="00DE1CFF">
      <w:pPr>
        <w:pStyle w:val="a6"/>
        <w:ind w:right="839"/>
        <w:rPr>
          <w:b w:val="0"/>
          <w:szCs w:val="24"/>
        </w:rPr>
      </w:pPr>
      <w:r w:rsidRPr="00CE4CCB">
        <w:rPr>
          <w:b w:val="0"/>
          <w:szCs w:val="24"/>
        </w:rPr>
        <w:t>Высшая школа машиностроения</w:t>
      </w:r>
    </w:p>
    <w:p w:rsidR="000E69A9" w:rsidRPr="00CE4CCB" w:rsidRDefault="000E69A9" w:rsidP="00CE4CCB">
      <w:pPr>
        <w:pStyle w:val="a6"/>
        <w:rPr>
          <w:b w:val="0"/>
          <w:szCs w:val="24"/>
        </w:rPr>
      </w:pPr>
    </w:p>
    <w:p w:rsidR="000E69A9" w:rsidRPr="00CE4CCB" w:rsidRDefault="000E69A9" w:rsidP="00CE4CCB">
      <w:pPr>
        <w:pStyle w:val="a6"/>
        <w:rPr>
          <w:b w:val="0"/>
          <w:szCs w:val="24"/>
        </w:rPr>
      </w:pPr>
    </w:p>
    <w:p w:rsidR="000E69A9" w:rsidRPr="00CE4CCB" w:rsidRDefault="000E69A9" w:rsidP="00CE4CCB">
      <w:pPr>
        <w:pStyle w:val="a6"/>
        <w:rPr>
          <w:b w:val="0"/>
          <w:szCs w:val="24"/>
        </w:rPr>
      </w:pPr>
    </w:p>
    <w:p w:rsidR="000E69A9" w:rsidRPr="00CE4CCB" w:rsidRDefault="000E69A9" w:rsidP="00CE4CCB">
      <w:pPr>
        <w:pStyle w:val="a6"/>
        <w:rPr>
          <w:b w:val="0"/>
          <w:szCs w:val="24"/>
        </w:rPr>
      </w:pPr>
    </w:p>
    <w:p w:rsidR="000E69A9" w:rsidRPr="00CE4CCB" w:rsidRDefault="000E69A9" w:rsidP="00CE4CCB">
      <w:pPr>
        <w:pStyle w:val="a6"/>
        <w:rPr>
          <w:b w:val="0"/>
          <w:szCs w:val="24"/>
        </w:rPr>
      </w:pPr>
    </w:p>
    <w:p w:rsidR="000E69A9" w:rsidRPr="00CE4CCB" w:rsidRDefault="000E69A9" w:rsidP="00CE4CCB">
      <w:pPr>
        <w:pStyle w:val="a6"/>
        <w:rPr>
          <w:b w:val="0"/>
          <w:szCs w:val="24"/>
        </w:rPr>
      </w:pPr>
    </w:p>
    <w:p w:rsidR="000E69A9" w:rsidRPr="00CE4CCB" w:rsidRDefault="000E69A9" w:rsidP="00CE4CCB">
      <w:pPr>
        <w:pStyle w:val="a6"/>
        <w:rPr>
          <w:b w:val="0"/>
          <w:szCs w:val="24"/>
        </w:rPr>
      </w:pPr>
    </w:p>
    <w:p w:rsidR="000E69A9" w:rsidRPr="00CE4CCB" w:rsidRDefault="000E69A9" w:rsidP="00CE4CCB">
      <w:pPr>
        <w:pStyle w:val="a6"/>
        <w:rPr>
          <w:b w:val="0"/>
          <w:szCs w:val="24"/>
        </w:rPr>
      </w:pPr>
    </w:p>
    <w:p w:rsidR="000E69A9" w:rsidRPr="00CE4CCB" w:rsidRDefault="000E69A9" w:rsidP="00CE4CCB">
      <w:pPr>
        <w:pStyle w:val="a6"/>
        <w:spacing w:before="10"/>
        <w:rPr>
          <w:b w:val="0"/>
          <w:szCs w:val="24"/>
        </w:rPr>
      </w:pPr>
    </w:p>
    <w:p w:rsidR="000E69A9" w:rsidRPr="00CE4CCB" w:rsidRDefault="000E69A9" w:rsidP="00CE4CCB">
      <w:pPr>
        <w:ind w:left="1276" w:right="1064"/>
        <w:jc w:val="center"/>
        <w:rPr>
          <w:rFonts w:ascii="Times New Roman" w:hAnsi="Times New Roman" w:cs="Times New Roman"/>
          <w:sz w:val="32"/>
          <w:szCs w:val="28"/>
        </w:rPr>
      </w:pPr>
      <w:r w:rsidRPr="00CE4CCB">
        <w:rPr>
          <w:rFonts w:ascii="Times New Roman" w:hAnsi="Times New Roman" w:cs="Times New Roman"/>
          <w:sz w:val="32"/>
          <w:szCs w:val="28"/>
        </w:rPr>
        <w:t>Пояснительная записка</w:t>
      </w:r>
    </w:p>
    <w:p w:rsidR="000E69A9" w:rsidRPr="00CE4CCB" w:rsidRDefault="000E69A9" w:rsidP="00CE4CCB">
      <w:pPr>
        <w:spacing w:before="2"/>
        <w:ind w:left="1276" w:right="1064"/>
        <w:jc w:val="center"/>
        <w:rPr>
          <w:rFonts w:ascii="Times New Roman" w:hAnsi="Times New Roman" w:cs="Times New Roman"/>
          <w:sz w:val="32"/>
          <w:szCs w:val="28"/>
        </w:rPr>
      </w:pPr>
      <w:r w:rsidRPr="00CE4CCB">
        <w:rPr>
          <w:rFonts w:ascii="Times New Roman" w:hAnsi="Times New Roman" w:cs="Times New Roman"/>
          <w:sz w:val="32"/>
          <w:szCs w:val="28"/>
        </w:rPr>
        <w:t>к курсово</w:t>
      </w:r>
      <w:r w:rsidR="009A69FD">
        <w:rPr>
          <w:rFonts w:ascii="Times New Roman" w:hAnsi="Times New Roman" w:cs="Times New Roman"/>
          <w:sz w:val="32"/>
          <w:szCs w:val="28"/>
        </w:rPr>
        <w:t>му проекту</w:t>
      </w:r>
    </w:p>
    <w:p w:rsidR="000E69A9" w:rsidRPr="00CE4CCB" w:rsidRDefault="000E69A9" w:rsidP="00CE4CCB">
      <w:pPr>
        <w:spacing w:before="86"/>
        <w:ind w:left="993" w:right="1064" w:firstLine="142"/>
        <w:jc w:val="center"/>
        <w:rPr>
          <w:rFonts w:ascii="Times New Roman" w:hAnsi="Times New Roman" w:cs="Times New Roman"/>
          <w:sz w:val="28"/>
          <w:szCs w:val="24"/>
        </w:rPr>
      </w:pPr>
      <w:r w:rsidRPr="00CE4CCB">
        <w:rPr>
          <w:rFonts w:ascii="Times New Roman" w:eastAsia="Times New Roman" w:hAnsi="Times New Roman" w:cs="Times New Roman"/>
          <w:sz w:val="28"/>
          <w:szCs w:val="48"/>
          <w:lang w:eastAsia="ru-RU"/>
        </w:rPr>
        <w:t xml:space="preserve">Дисциплина: </w:t>
      </w:r>
      <w:r w:rsidRPr="00CE4CCB"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  <w:t>Режущие инструменты</w:t>
      </w:r>
    </w:p>
    <w:p w:rsidR="000E69A9" w:rsidRPr="00CE4CCB" w:rsidRDefault="000E69A9" w:rsidP="00CE4CCB">
      <w:pPr>
        <w:pStyle w:val="a6"/>
        <w:rPr>
          <w:b w:val="0"/>
          <w:szCs w:val="24"/>
        </w:rPr>
      </w:pPr>
      <w:r w:rsidRPr="00CE4CCB">
        <w:rPr>
          <w:b w:val="0"/>
          <w:szCs w:val="24"/>
        </w:rPr>
        <w:t>Тема: Проектирование фасонного резца</w:t>
      </w:r>
    </w:p>
    <w:p w:rsidR="000E69A9" w:rsidRPr="00CE4CCB" w:rsidRDefault="000E69A9" w:rsidP="00CE4CCB">
      <w:pPr>
        <w:pStyle w:val="a6"/>
        <w:rPr>
          <w:b w:val="0"/>
          <w:szCs w:val="24"/>
        </w:rPr>
      </w:pPr>
    </w:p>
    <w:p w:rsidR="000E69A9" w:rsidRPr="00CE4CCB" w:rsidRDefault="000E69A9" w:rsidP="00CE4CCB">
      <w:pPr>
        <w:pStyle w:val="a6"/>
        <w:rPr>
          <w:b w:val="0"/>
          <w:szCs w:val="24"/>
        </w:rPr>
      </w:pPr>
    </w:p>
    <w:p w:rsidR="000E69A9" w:rsidRDefault="000E69A9" w:rsidP="00CE4CCB">
      <w:pPr>
        <w:pStyle w:val="a6"/>
        <w:rPr>
          <w:b w:val="0"/>
          <w:szCs w:val="24"/>
        </w:rPr>
      </w:pPr>
    </w:p>
    <w:p w:rsidR="00CE4CCB" w:rsidRDefault="00CE4CCB" w:rsidP="00CE4CCB">
      <w:pPr>
        <w:pStyle w:val="a6"/>
        <w:rPr>
          <w:b w:val="0"/>
          <w:szCs w:val="24"/>
        </w:rPr>
      </w:pPr>
    </w:p>
    <w:p w:rsidR="00CE4CCB" w:rsidRDefault="00CE4CCB" w:rsidP="00CE4CCB">
      <w:pPr>
        <w:pStyle w:val="a6"/>
        <w:rPr>
          <w:b w:val="0"/>
          <w:szCs w:val="24"/>
        </w:rPr>
      </w:pPr>
    </w:p>
    <w:p w:rsidR="00CE4CCB" w:rsidRDefault="00CE4CCB" w:rsidP="00CE4CCB">
      <w:pPr>
        <w:pStyle w:val="a6"/>
        <w:rPr>
          <w:b w:val="0"/>
          <w:szCs w:val="24"/>
        </w:rPr>
      </w:pPr>
    </w:p>
    <w:p w:rsidR="00CE4CCB" w:rsidRDefault="00CE4CCB" w:rsidP="00CE4CCB">
      <w:pPr>
        <w:pStyle w:val="a6"/>
        <w:rPr>
          <w:b w:val="0"/>
          <w:szCs w:val="24"/>
        </w:rPr>
      </w:pPr>
    </w:p>
    <w:p w:rsidR="00CE4CCB" w:rsidRPr="00CE4CCB" w:rsidRDefault="00CE4CCB" w:rsidP="00CE4CCB">
      <w:pPr>
        <w:pStyle w:val="a6"/>
        <w:rPr>
          <w:b w:val="0"/>
          <w:szCs w:val="24"/>
        </w:rPr>
      </w:pPr>
    </w:p>
    <w:p w:rsidR="000E69A9" w:rsidRPr="00CE4CCB" w:rsidRDefault="000E69A9" w:rsidP="00CE4CCB">
      <w:pPr>
        <w:pStyle w:val="a6"/>
        <w:spacing w:before="1"/>
        <w:rPr>
          <w:b w:val="0"/>
          <w:szCs w:val="24"/>
        </w:rPr>
      </w:pPr>
    </w:p>
    <w:p w:rsidR="000E69A9" w:rsidRPr="00CE4CCB" w:rsidRDefault="000E69A9" w:rsidP="00CE4CCB">
      <w:pPr>
        <w:pStyle w:val="a6"/>
        <w:tabs>
          <w:tab w:val="left" w:pos="6971"/>
        </w:tabs>
        <w:ind w:right="-1"/>
        <w:rPr>
          <w:b w:val="0"/>
          <w:szCs w:val="24"/>
        </w:rPr>
      </w:pPr>
      <w:r w:rsidRPr="00CE4CCB">
        <w:rPr>
          <w:b w:val="0"/>
          <w:szCs w:val="24"/>
        </w:rPr>
        <w:t>Преподаватель</w:t>
      </w:r>
      <w:r w:rsidR="00CE4CCB">
        <w:rPr>
          <w:b w:val="0"/>
          <w:szCs w:val="24"/>
        </w:rPr>
        <w:tab/>
      </w:r>
      <w:r w:rsidRPr="00CE4CCB">
        <w:rPr>
          <w:b w:val="0"/>
          <w:szCs w:val="24"/>
        </w:rPr>
        <w:t>Слатин В.И.</w:t>
      </w:r>
    </w:p>
    <w:p w:rsidR="000E69A9" w:rsidRPr="00CE4CCB" w:rsidRDefault="000E69A9" w:rsidP="00CE4CCB">
      <w:pPr>
        <w:pStyle w:val="a6"/>
        <w:rPr>
          <w:b w:val="0"/>
          <w:szCs w:val="24"/>
        </w:rPr>
      </w:pPr>
    </w:p>
    <w:p w:rsidR="000E69A9" w:rsidRPr="00CE4CCB" w:rsidRDefault="000E69A9" w:rsidP="00CE4CCB">
      <w:pPr>
        <w:pStyle w:val="a6"/>
        <w:spacing w:before="10"/>
        <w:rPr>
          <w:b w:val="0"/>
          <w:szCs w:val="24"/>
        </w:rPr>
      </w:pPr>
    </w:p>
    <w:p w:rsidR="000E69A9" w:rsidRPr="00CE4CCB" w:rsidRDefault="000E69A9" w:rsidP="00CE4CCB">
      <w:pPr>
        <w:pStyle w:val="a6"/>
        <w:tabs>
          <w:tab w:val="left" w:pos="6779"/>
        </w:tabs>
        <w:ind w:right="-1"/>
        <w:rPr>
          <w:b w:val="0"/>
          <w:szCs w:val="24"/>
        </w:rPr>
      </w:pPr>
      <w:r w:rsidRPr="00CE4CCB">
        <w:rPr>
          <w:b w:val="0"/>
          <w:szCs w:val="24"/>
        </w:rPr>
        <w:t>Студент</w:t>
      </w:r>
      <w:r w:rsidR="002E2E80">
        <w:rPr>
          <w:b w:val="0"/>
          <w:szCs w:val="24"/>
        </w:rPr>
        <w:t xml:space="preserve"> </w:t>
      </w:r>
      <w:r w:rsidRPr="00CE4CCB">
        <w:rPr>
          <w:b w:val="0"/>
          <w:szCs w:val="24"/>
        </w:rPr>
        <w:t>гр</w:t>
      </w:r>
      <w:r w:rsidR="00CE4CCB" w:rsidRPr="00CE4CCB">
        <w:rPr>
          <w:b w:val="0"/>
          <w:szCs w:val="24"/>
        </w:rPr>
        <w:t>уппы з3331505/60102</w:t>
      </w:r>
      <w:r w:rsidR="00CE4CCB">
        <w:rPr>
          <w:b w:val="0"/>
          <w:szCs w:val="24"/>
        </w:rPr>
        <w:tab/>
      </w:r>
      <w:r w:rsidR="00FB4EA3">
        <w:rPr>
          <w:b w:val="0"/>
          <w:szCs w:val="24"/>
        </w:rPr>
        <w:t>Ильин</w:t>
      </w:r>
      <w:r w:rsidR="00CE4CCB">
        <w:rPr>
          <w:b w:val="0"/>
          <w:szCs w:val="24"/>
        </w:rPr>
        <w:t xml:space="preserve"> </w:t>
      </w:r>
      <w:r w:rsidR="00FB4EA3">
        <w:rPr>
          <w:b w:val="0"/>
          <w:szCs w:val="24"/>
        </w:rPr>
        <w:t>Д</w:t>
      </w:r>
      <w:r w:rsidR="00CE4CCB">
        <w:rPr>
          <w:b w:val="0"/>
          <w:szCs w:val="24"/>
        </w:rPr>
        <w:t>.</w:t>
      </w:r>
      <w:r w:rsidR="00FB4EA3">
        <w:rPr>
          <w:b w:val="0"/>
          <w:szCs w:val="24"/>
        </w:rPr>
        <w:t>А</w:t>
      </w:r>
      <w:r w:rsidR="00CE4CCB">
        <w:rPr>
          <w:b w:val="0"/>
          <w:szCs w:val="24"/>
        </w:rPr>
        <w:t>.</w:t>
      </w:r>
    </w:p>
    <w:p w:rsidR="000E69A9" w:rsidRPr="00CE4CCB" w:rsidRDefault="000E69A9" w:rsidP="00CE4CCB">
      <w:pPr>
        <w:pStyle w:val="a6"/>
        <w:tabs>
          <w:tab w:val="left" w:pos="6779"/>
        </w:tabs>
        <w:ind w:right="-1"/>
        <w:rPr>
          <w:b w:val="0"/>
          <w:szCs w:val="24"/>
        </w:rPr>
      </w:pPr>
    </w:p>
    <w:p w:rsidR="000E69A9" w:rsidRPr="00CE4CCB" w:rsidRDefault="000E69A9" w:rsidP="00CE4CCB">
      <w:pPr>
        <w:pStyle w:val="a6"/>
        <w:tabs>
          <w:tab w:val="left" w:pos="563"/>
          <w:tab w:val="left" w:pos="2235"/>
        </w:tabs>
        <w:spacing w:before="163"/>
        <w:ind w:right="718"/>
        <w:jc w:val="right"/>
        <w:rPr>
          <w:b w:val="0"/>
          <w:szCs w:val="24"/>
        </w:rPr>
      </w:pPr>
      <w:r w:rsidRPr="00CE4CCB">
        <w:rPr>
          <w:b w:val="0"/>
          <w:szCs w:val="24"/>
        </w:rPr>
        <w:t>«</w:t>
      </w:r>
      <w:r w:rsidRPr="00CE4CCB">
        <w:rPr>
          <w:b w:val="0"/>
          <w:szCs w:val="24"/>
          <w:u w:val="single"/>
        </w:rPr>
        <w:tab/>
      </w:r>
      <w:r w:rsidRPr="00CE4CCB">
        <w:rPr>
          <w:b w:val="0"/>
          <w:szCs w:val="24"/>
        </w:rPr>
        <w:t>»</w:t>
      </w:r>
      <w:r w:rsidRPr="00CE4CCB">
        <w:rPr>
          <w:b w:val="0"/>
          <w:szCs w:val="24"/>
          <w:u w:val="single"/>
        </w:rPr>
        <w:tab/>
      </w:r>
      <w:r w:rsidRPr="00CE4CCB">
        <w:rPr>
          <w:b w:val="0"/>
          <w:szCs w:val="24"/>
        </w:rPr>
        <w:t>202</w:t>
      </w:r>
      <w:r w:rsidR="00CE4CCB" w:rsidRPr="00CE4CCB">
        <w:rPr>
          <w:b w:val="0"/>
          <w:szCs w:val="24"/>
        </w:rPr>
        <w:t>1</w:t>
      </w:r>
      <w:r w:rsidRPr="00CE4CCB">
        <w:rPr>
          <w:b w:val="0"/>
          <w:szCs w:val="24"/>
        </w:rPr>
        <w:t>г.</w:t>
      </w:r>
    </w:p>
    <w:p w:rsidR="000E69A9" w:rsidRPr="00173E23" w:rsidRDefault="000E69A9" w:rsidP="00CE4CCB">
      <w:pPr>
        <w:pStyle w:val="a6"/>
        <w:rPr>
          <w:b w:val="0"/>
          <w:szCs w:val="24"/>
          <w:highlight w:val="red"/>
        </w:rPr>
      </w:pPr>
    </w:p>
    <w:p w:rsidR="000E69A9" w:rsidRPr="00173E23" w:rsidRDefault="000E69A9" w:rsidP="00CE4CCB">
      <w:pPr>
        <w:pStyle w:val="a6"/>
        <w:rPr>
          <w:b w:val="0"/>
          <w:szCs w:val="24"/>
          <w:highlight w:val="red"/>
        </w:rPr>
      </w:pPr>
    </w:p>
    <w:p w:rsidR="000E69A9" w:rsidRPr="00173E23" w:rsidRDefault="000E69A9" w:rsidP="00CE4CCB">
      <w:pPr>
        <w:pStyle w:val="a6"/>
        <w:rPr>
          <w:b w:val="0"/>
          <w:szCs w:val="24"/>
          <w:highlight w:val="red"/>
        </w:rPr>
      </w:pPr>
    </w:p>
    <w:p w:rsidR="000E69A9" w:rsidRDefault="000E69A9" w:rsidP="00CE4CCB">
      <w:pPr>
        <w:pStyle w:val="a6"/>
        <w:spacing w:before="10"/>
        <w:rPr>
          <w:b w:val="0"/>
          <w:szCs w:val="24"/>
          <w:highlight w:val="red"/>
        </w:rPr>
      </w:pPr>
    </w:p>
    <w:p w:rsidR="000E69A9" w:rsidRPr="00173E23" w:rsidRDefault="000E69A9" w:rsidP="00CE4CCB">
      <w:pPr>
        <w:pStyle w:val="a6"/>
        <w:spacing w:before="10"/>
        <w:rPr>
          <w:b w:val="0"/>
          <w:szCs w:val="24"/>
          <w:highlight w:val="red"/>
        </w:rPr>
      </w:pPr>
    </w:p>
    <w:p w:rsidR="000E69A9" w:rsidRPr="00173E23" w:rsidRDefault="000E69A9" w:rsidP="00CE4CCB">
      <w:pPr>
        <w:pStyle w:val="a6"/>
        <w:spacing w:before="10"/>
        <w:rPr>
          <w:b w:val="0"/>
          <w:szCs w:val="24"/>
          <w:highlight w:val="red"/>
        </w:rPr>
      </w:pPr>
    </w:p>
    <w:p w:rsidR="000E69A9" w:rsidRPr="00173E23" w:rsidRDefault="000E69A9" w:rsidP="00CE4CCB">
      <w:pPr>
        <w:pStyle w:val="a6"/>
        <w:spacing w:before="10"/>
        <w:rPr>
          <w:b w:val="0"/>
          <w:szCs w:val="24"/>
          <w:highlight w:val="red"/>
        </w:rPr>
      </w:pPr>
    </w:p>
    <w:p w:rsidR="000E69A9" w:rsidRPr="00173E23" w:rsidRDefault="000E69A9" w:rsidP="00CE4CCB">
      <w:pPr>
        <w:pStyle w:val="a6"/>
        <w:spacing w:before="10"/>
        <w:rPr>
          <w:b w:val="0"/>
          <w:szCs w:val="24"/>
          <w:highlight w:val="red"/>
        </w:rPr>
      </w:pPr>
    </w:p>
    <w:p w:rsidR="000E69A9" w:rsidRPr="00173E23" w:rsidRDefault="000E69A9" w:rsidP="00CE4CCB">
      <w:pPr>
        <w:pStyle w:val="a6"/>
        <w:spacing w:before="10"/>
        <w:rPr>
          <w:b w:val="0"/>
          <w:szCs w:val="24"/>
          <w:highlight w:val="red"/>
        </w:rPr>
      </w:pPr>
    </w:p>
    <w:p w:rsidR="000E69A9" w:rsidRPr="00CE4CCB" w:rsidRDefault="000E69A9" w:rsidP="00CE4CCB">
      <w:pPr>
        <w:pStyle w:val="a6"/>
        <w:spacing w:line="322" w:lineRule="exact"/>
        <w:ind w:left="1276" w:right="1064"/>
        <w:rPr>
          <w:b w:val="0"/>
          <w:szCs w:val="24"/>
        </w:rPr>
      </w:pPr>
      <w:r w:rsidRPr="00CE4CCB">
        <w:rPr>
          <w:b w:val="0"/>
          <w:szCs w:val="24"/>
        </w:rPr>
        <w:t>Санкт-Петербург</w:t>
      </w:r>
    </w:p>
    <w:p w:rsidR="000E69A9" w:rsidRDefault="000E69A9" w:rsidP="00CE4CCB">
      <w:pPr>
        <w:pStyle w:val="a6"/>
        <w:ind w:left="1902" w:right="1064" w:hanging="484"/>
        <w:rPr>
          <w:b w:val="0"/>
          <w:szCs w:val="24"/>
        </w:rPr>
      </w:pPr>
      <w:r w:rsidRPr="00CE4CCB">
        <w:rPr>
          <w:b w:val="0"/>
          <w:szCs w:val="24"/>
        </w:rPr>
        <w:t>202</w:t>
      </w:r>
      <w:r w:rsidR="00CE4CCB">
        <w:rPr>
          <w:b w:val="0"/>
          <w:szCs w:val="24"/>
        </w:rPr>
        <w:t>1</w:t>
      </w:r>
      <w:r w:rsidRPr="00CE4CCB">
        <w:rPr>
          <w:b w:val="0"/>
          <w:szCs w:val="24"/>
        </w:rPr>
        <w:t>г</w:t>
      </w:r>
      <w:bookmarkEnd w:id="0"/>
      <w:r w:rsidR="00CE4CCB">
        <w:rPr>
          <w:b w:val="0"/>
          <w:szCs w:val="24"/>
        </w:rPr>
        <w:t>.</w:t>
      </w:r>
    </w:p>
    <w:p w:rsidR="00332FA4" w:rsidRDefault="00332FA4" w:rsidP="00332F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САНКТ-ПЕТЕРБУРГСКИЙ ПОЛИТЕХНИЧЕСКИЙ УНИВЕРСИТЕТ ПЕТРА ВЕЛИКОГО</w:t>
      </w:r>
    </w:p>
    <w:p w:rsidR="00332FA4" w:rsidRDefault="00332FA4" w:rsidP="00332F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32FA4" w:rsidRDefault="00332FA4" w:rsidP="00332F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Институт машиностроения, материалов и транспорта</w:t>
      </w:r>
    </w:p>
    <w:p w:rsidR="00DE1CFF" w:rsidRPr="00DE1CFF" w:rsidRDefault="00DE1CFF" w:rsidP="00332F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CFF">
        <w:rPr>
          <w:rFonts w:ascii="Times New Roman" w:hAnsi="Times New Roman" w:cs="Times New Roman"/>
          <w:sz w:val="28"/>
          <w:szCs w:val="28"/>
        </w:rPr>
        <w:t>Высшая школа машиностроения</w:t>
      </w:r>
    </w:p>
    <w:p w:rsidR="00332FA4" w:rsidRDefault="00332FA4" w:rsidP="00332F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E1CFF" w:rsidRDefault="00332FA4" w:rsidP="00DE1C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19A1">
        <w:rPr>
          <w:rFonts w:ascii="Times New Roman" w:hAnsi="Times New Roman" w:cs="Times New Roman"/>
          <w:b/>
          <w:sz w:val="28"/>
        </w:rPr>
        <w:t>ЗАДАНИЕ</w:t>
      </w:r>
    </w:p>
    <w:p w:rsidR="00332FA4" w:rsidRPr="00A719A1" w:rsidRDefault="00332FA4" w:rsidP="00332F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32FA4" w:rsidRDefault="00332FA4" w:rsidP="00332F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719A1">
        <w:rPr>
          <w:rFonts w:ascii="Times New Roman" w:hAnsi="Times New Roman" w:cs="Times New Roman"/>
          <w:b/>
          <w:sz w:val="28"/>
        </w:rPr>
        <w:t>по выполнению курсового проекта</w:t>
      </w:r>
    </w:p>
    <w:p w:rsidR="00332FA4" w:rsidRDefault="00332FA4" w:rsidP="00332F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32FA4" w:rsidRDefault="00332FA4" w:rsidP="00332FA4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E4CCB">
        <w:rPr>
          <w:rFonts w:ascii="Times New Roman" w:hAnsi="Times New Roman" w:cs="Times New Roman"/>
          <w:sz w:val="28"/>
        </w:rPr>
        <w:t xml:space="preserve">студенту </w:t>
      </w:r>
      <w:r w:rsidR="00FB4EA3">
        <w:rPr>
          <w:rFonts w:ascii="Times New Roman" w:hAnsi="Times New Roman" w:cs="Times New Roman"/>
          <w:sz w:val="28"/>
        </w:rPr>
        <w:t>Ильину Дмитрию Александровичу</w:t>
      </w:r>
    </w:p>
    <w:p w:rsidR="00332FA4" w:rsidRDefault="00332FA4" w:rsidP="00332FA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2FA4" w:rsidRDefault="00332FA4" w:rsidP="00332FA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Тема работы: Проектирование фасонного резца.</w:t>
      </w:r>
    </w:p>
    <w:p w:rsidR="00332FA4" w:rsidRDefault="00332FA4" w:rsidP="00332FA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выдачи: 0</w:t>
      </w:r>
      <w:r w:rsidR="009A69FD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.</w:t>
      </w:r>
      <w:r w:rsidR="009A69FD">
        <w:rPr>
          <w:rFonts w:ascii="Times New Roman" w:hAnsi="Times New Roman" w:cs="Times New Roman"/>
          <w:sz w:val="28"/>
        </w:rPr>
        <w:t>12</w:t>
      </w:r>
      <w:r>
        <w:rPr>
          <w:rFonts w:ascii="Times New Roman" w:hAnsi="Times New Roman" w:cs="Times New Roman"/>
          <w:sz w:val="28"/>
        </w:rPr>
        <w:t>.2020г.</w:t>
      </w:r>
    </w:p>
    <w:p w:rsidR="00332FA4" w:rsidRDefault="00332FA4" w:rsidP="00332FA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Исходные данные по работе:</w:t>
      </w:r>
    </w:p>
    <w:p w:rsidR="00332FA4" w:rsidRDefault="00332FA4" w:rsidP="00332FA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-Вариант задания №</w:t>
      </w:r>
      <w:r w:rsidR="00FB4EA3">
        <w:rPr>
          <w:rFonts w:ascii="Times New Roman" w:hAnsi="Times New Roman" w:cs="Times New Roman"/>
          <w:sz w:val="28"/>
        </w:rPr>
        <w:t>9</w:t>
      </w:r>
    </w:p>
    <w:p w:rsidR="00332FA4" w:rsidRDefault="00332FA4" w:rsidP="00332FA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-Эскиз детали</w:t>
      </w:r>
    </w:p>
    <w:p w:rsidR="00332FA4" w:rsidRPr="002E2E80" w:rsidRDefault="00332FA4" w:rsidP="00332FA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-Материал детали: </w:t>
      </w:r>
      <w:r w:rsidR="00FB4EA3">
        <w:rPr>
          <w:rFonts w:ascii="Times New Roman" w:hAnsi="Times New Roman" w:cs="Times New Roman"/>
          <w:sz w:val="28"/>
        </w:rPr>
        <w:t>Алюминий</w:t>
      </w:r>
    </w:p>
    <w:p w:rsidR="00332FA4" w:rsidRDefault="00332FA4" w:rsidP="00332FA4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CE4CCB">
        <w:rPr>
          <w:rFonts w:ascii="Times New Roman" w:hAnsi="Times New Roman" w:cs="Times New Roman"/>
          <w:sz w:val="28"/>
        </w:rPr>
        <w:t xml:space="preserve">Содержание пояснительной записки: выбор величины заднего, переднего угла; проверка </w:t>
      </w:r>
      <m:oMath>
        <m:r>
          <w:rPr>
            <w:rFonts w:ascii="Cambria Math" w:hAnsi="Cambria Math" w:cs="Times New Roman"/>
            <w:sz w:val="28"/>
          </w:rPr>
          <m:t>α</m:t>
        </m:r>
      </m:oMath>
      <w:r w:rsidRPr="00CE4CCB">
        <w:rPr>
          <w:rFonts w:ascii="Times New Roman" w:eastAsiaTheme="minorEastAsia" w:hAnsi="Times New Roman" w:cs="Times New Roman"/>
          <w:sz w:val="28"/>
        </w:rPr>
        <w:t xml:space="preserve"> на минимально допускаемое значение на конических участках; вычисление глубины профиля детали; определение узловых точек профиля детали; подбор габаритных и присоединительных размеров резца; расчет установочных и эксплуатационных параметров; расчет глубины профиля резца от базовой линии для всех узловых точек; расчет отклонения фактической формы конических участков детали от теоретической в средней плоскости резца; расчет корригированного радиуса в профильной плоскости резца; спроектировать участок под отрезной резец; эскиз взаимного расположения резца и детали в двух проекциях; выбор материала для изготовления резца.</w:t>
      </w:r>
    </w:p>
    <w:p w:rsidR="00332FA4" w:rsidRDefault="00332FA4" w:rsidP="00332FA4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5. Перечень графического материала: чертеж фасонного резца (А3).</w:t>
      </w:r>
    </w:p>
    <w:p w:rsidR="00332FA4" w:rsidRDefault="00332FA4" w:rsidP="00332FA4">
      <w:pPr>
        <w:spacing w:after="0" w:line="240" w:lineRule="auto"/>
        <w:ind w:firstLine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Срок сдачи: </w:t>
      </w:r>
      <w:r w:rsidR="00CE4CCB">
        <w:rPr>
          <w:rFonts w:ascii="Times New Roman" w:hAnsi="Times New Roman" w:cs="Times New Roman"/>
          <w:sz w:val="28"/>
        </w:rPr>
        <w:t>26</w:t>
      </w:r>
      <w:r w:rsidRPr="003C14DD">
        <w:rPr>
          <w:rFonts w:ascii="Times New Roman" w:hAnsi="Times New Roman" w:cs="Times New Roman"/>
          <w:sz w:val="28"/>
        </w:rPr>
        <w:t>.</w:t>
      </w:r>
      <w:r w:rsidR="00CE4CCB">
        <w:rPr>
          <w:rFonts w:ascii="Times New Roman" w:hAnsi="Times New Roman" w:cs="Times New Roman"/>
          <w:sz w:val="28"/>
        </w:rPr>
        <w:t>01</w:t>
      </w:r>
      <w:r w:rsidRPr="003C14DD">
        <w:rPr>
          <w:rFonts w:ascii="Times New Roman" w:hAnsi="Times New Roman" w:cs="Times New Roman"/>
          <w:sz w:val="28"/>
        </w:rPr>
        <w:t>.20</w:t>
      </w:r>
      <w:r>
        <w:rPr>
          <w:rFonts w:ascii="Times New Roman" w:hAnsi="Times New Roman" w:cs="Times New Roman"/>
          <w:sz w:val="28"/>
        </w:rPr>
        <w:t>2</w:t>
      </w:r>
      <w:r w:rsidR="00CE4CCB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г.</w:t>
      </w:r>
    </w:p>
    <w:p w:rsidR="00332FA4" w:rsidRDefault="00332FA4" w:rsidP="00332FA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2FA4" w:rsidRDefault="00332FA4" w:rsidP="00332FA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2FA4" w:rsidRDefault="00332FA4" w:rsidP="00332FA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Преподаватель                                                _________________В.И. Слатин</w:t>
      </w:r>
    </w:p>
    <w:p w:rsidR="00332FA4" w:rsidRDefault="00332FA4" w:rsidP="00332FA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2FA4" w:rsidRDefault="00332FA4" w:rsidP="00332FA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2FA4" w:rsidRDefault="00332FA4" w:rsidP="00332FA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принял к исполнению.</w:t>
      </w:r>
    </w:p>
    <w:p w:rsidR="00332FA4" w:rsidRDefault="00332FA4" w:rsidP="00332FA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2FA4" w:rsidRDefault="00332FA4" w:rsidP="00332FA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2FA4" w:rsidRPr="003C14DD" w:rsidRDefault="00332FA4" w:rsidP="00332FA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Студент                                                          _________________</w:t>
      </w:r>
      <w:r w:rsidR="00FB4EA3">
        <w:rPr>
          <w:rFonts w:ascii="Times New Roman" w:hAnsi="Times New Roman" w:cs="Times New Roman"/>
          <w:sz w:val="28"/>
        </w:rPr>
        <w:t>Д</w:t>
      </w:r>
      <w:r w:rsidR="00CE4CCB">
        <w:rPr>
          <w:rFonts w:ascii="Times New Roman" w:hAnsi="Times New Roman" w:cs="Times New Roman"/>
          <w:sz w:val="28"/>
        </w:rPr>
        <w:t>.</w:t>
      </w:r>
      <w:r w:rsidR="00FB4EA3">
        <w:rPr>
          <w:rFonts w:ascii="Times New Roman" w:hAnsi="Times New Roman" w:cs="Times New Roman"/>
          <w:sz w:val="28"/>
        </w:rPr>
        <w:t>А</w:t>
      </w:r>
      <w:r w:rsidR="00CE4CCB">
        <w:rPr>
          <w:rFonts w:ascii="Times New Roman" w:hAnsi="Times New Roman" w:cs="Times New Roman"/>
          <w:sz w:val="28"/>
        </w:rPr>
        <w:t xml:space="preserve">. </w:t>
      </w:r>
      <w:r w:rsidR="00FB4EA3">
        <w:rPr>
          <w:rFonts w:ascii="Times New Roman" w:hAnsi="Times New Roman" w:cs="Times New Roman"/>
          <w:sz w:val="28"/>
        </w:rPr>
        <w:t>Ильин</w:t>
      </w:r>
    </w:p>
    <w:p w:rsidR="00332FA4" w:rsidRDefault="00332FA4" w:rsidP="000E69A9">
      <w:pPr>
        <w:pStyle w:val="a6"/>
        <w:ind w:left="1902" w:right="1064" w:hanging="484"/>
        <w:rPr>
          <w:b w:val="0"/>
          <w:szCs w:val="24"/>
        </w:rPr>
        <w:sectPr w:rsidR="00332FA4" w:rsidSect="000E69A9"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B1C52" w:rsidRPr="00704A0C" w:rsidRDefault="009B1C5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4A0C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ОГЛАВЛЕНИЕ</w:t>
      </w:r>
    </w:p>
    <w:tbl>
      <w:tblPr>
        <w:tblStyle w:val="a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039"/>
        <w:gridCol w:w="532"/>
      </w:tblGrid>
      <w:tr w:rsidR="002449EF" w:rsidRPr="00704A0C" w:rsidTr="002449EF">
        <w:trPr>
          <w:jc w:val="center"/>
        </w:trPr>
        <w:tc>
          <w:tcPr>
            <w:tcW w:w="4722" w:type="pct"/>
          </w:tcPr>
          <w:p w:rsidR="002449EF" w:rsidRPr="00704A0C" w:rsidRDefault="002449EF" w:rsidP="009B1C52">
            <w:pPr>
              <w:pStyle w:val="a3"/>
              <w:kinsoku w:val="0"/>
              <w:overflowPunct w:val="0"/>
              <w:spacing w:line="276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Введение……………………………………………………………………………………</w:t>
            </w:r>
          </w:p>
        </w:tc>
        <w:tc>
          <w:tcPr>
            <w:tcW w:w="278" w:type="pct"/>
          </w:tcPr>
          <w:p w:rsidR="002449EF" w:rsidRPr="00704A0C" w:rsidRDefault="002449EF" w:rsidP="000E77EE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B1C52" w:rsidRPr="00704A0C" w:rsidTr="002449EF">
        <w:trPr>
          <w:jc w:val="center"/>
        </w:trPr>
        <w:tc>
          <w:tcPr>
            <w:tcW w:w="4722" w:type="pct"/>
          </w:tcPr>
          <w:p w:rsidR="009B1C52" w:rsidRPr="00704A0C" w:rsidRDefault="009B1C52" w:rsidP="009B1C52">
            <w:pPr>
              <w:pStyle w:val="a3"/>
              <w:kinsoku w:val="0"/>
              <w:overflowPunct w:val="0"/>
              <w:spacing w:line="276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1. Техническое задание……………………………………………………………………...</w:t>
            </w:r>
          </w:p>
        </w:tc>
        <w:tc>
          <w:tcPr>
            <w:tcW w:w="278" w:type="pct"/>
          </w:tcPr>
          <w:p w:rsidR="009B1C52" w:rsidRPr="00704A0C" w:rsidRDefault="002449EF" w:rsidP="000E77EE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B1C52" w:rsidRPr="00704A0C" w:rsidTr="002449EF">
        <w:trPr>
          <w:jc w:val="center"/>
        </w:trPr>
        <w:tc>
          <w:tcPr>
            <w:tcW w:w="4722" w:type="pct"/>
          </w:tcPr>
          <w:p w:rsidR="009B1C52" w:rsidRPr="00704A0C" w:rsidRDefault="009B1C52" w:rsidP="009B1C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2.Выбор величины заднего угла α………………………………………………………….</w:t>
            </w:r>
          </w:p>
        </w:tc>
        <w:tc>
          <w:tcPr>
            <w:tcW w:w="278" w:type="pct"/>
          </w:tcPr>
          <w:p w:rsidR="009B1C52" w:rsidRPr="00704A0C" w:rsidRDefault="002449EF" w:rsidP="000E77EE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B1C52" w:rsidRPr="00704A0C" w:rsidTr="002449EF">
        <w:trPr>
          <w:jc w:val="center"/>
        </w:trPr>
        <w:tc>
          <w:tcPr>
            <w:tcW w:w="4722" w:type="pct"/>
          </w:tcPr>
          <w:p w:rsidR="009B1C52" w:rsidRPr="00704A0C" w:rsidRDefault="009B1C52" w:rsidP="009B1C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3. Выполнение проверки заднего угла α на минимально допускаемое значение на конических участках……………………………………………………</w:t>
            </w:r>
            <w:r w:rsidR="002449EF"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…………………...</w:t>
            </w:r>
          </w:p>
        </w:tc>
        <w:tc>
          <w:tcPr>
            <w:tcW w:w="278" w:type="pct"/>
          </w:tcPr>
          <w:p w:rsidR="009B1C52" w:rsidRPr="00704A0C" w:rsidRDefault="002449EF" w:rsidP="000E77EE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B1C52" w:rsidRPr="00704A0C" w:rsidTr="002449EF">
        <w:trPr>
          <w:jc w:val="center"/>
        </w:trPr>
        <w:tc>
          <w:tcPr>
            <w:tcW w:w="4722" w:type="pct"/>
          </w:tcPr>
          <w:p w:rsidR="009B1C52" w:rsidRPr="00704A0C" w:rsidRDefault="009B1C52" w:rsidP="009B1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4.Выбор переднего угла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γ</m:t>
              </m:r>
            </m:oMath>
            <w:r w:rsidRPr="00704A0C">
              <w:rPr>
                <w:rFonts w:ascii="Times New Roman" w:eastAsiaTheme="minorEastAsia" w:hAnsi="Times New Roman" w:cs="Times New Roman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278" w:type="pct"/>
          </w:tcPr>
          <w:p w:rsidR="009B1C52" w:rsidRPr="00704A0C" w:rsidRDefault="002449EF" w:rsidP="000E77EE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B1C52" w:rsidRPr="00704A0C" w:rsidTr="002449EF">
        <w:trPr>
          <w:jc w:val="center"/>
        </w:trPr>
        <w:tc>
          <w:tcPr>
            <w:tcW w:w="4722" w:type="pct"/>
          </w:tcPr>
          <w:p w:rsidR="009B1C52" w:rsidRPr="00704A0C" w:rsidRDefault="009B1C52" w:rsidP="009B1C52">
            <w:pPr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5.</w:t>
            </w: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Вычисление наибольшей глубины профиля детали……………………………………</w:t>
            </w:r>
          </w:p>
        </w:tc>
        <w:tc>
          <w:tcPr>
            <w:tcW w:w="278" w:type="pct"/>
          </w:tcPr>
          <w:p w:rsidR="009B1C52" w:rsidRPr="00704A0C" w:rsidRDefault="002449EF" w:rsidP="000E77EE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B1C52" w:rsidRPr="00704A0C" w:rsidTr="002449EF">
        <w:trPr>
          <w:jc w:val="center"/>
        </w:trPr>
        <w:tc>
          <w:tcPr>
            <w:tcW w:w="4722" w:type="pct"/>
          </w:tcPr>
          <w:p w:rsidR="009B1C52" w:rsidRPr="00704A0C" w:rsidRDefault="009B1C52" w:rsidP="009B1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Pr="00704A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Установка узловых точек профиля детали……………………………………………</w:t>
            </w:r>
          </w:p>
        </w:tc>
        <w:tc>
          <w:tcPr>
            <w:tcW w:w="278" w:type="pct"/>
          </w:tcPr>
          <w:p w:rsidR="009B1C52" w:rsidRPr="00704A0C" w:rsidRDefault="002449EF" w:rsidP="000E77EE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B1C52" w:rsidRPr="00704A0C" w:rsidTr="002449EF">
        <w:trPr>
          <w:jc w:val="center"/>
        </w:trPr>
        <w:tc>
          <w:tcPr>
            <w:tcW w:w="4722" w:type="pct"/>
          </w:tcPr>
          <w:p w:rsidR="009B1C52" w:rsidRPr="00704A0C" w:rsidRDefault="009B1C52" w:rsidP="009B1C52">
            <w:pPr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7.</w:t>
            </w: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Выбор габаритных и присоединительных размеров дискового резца</w:t>
            </w:r>
            <w:r w:rsidRPr="00704A0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………………</w:t>
            </w:r>
          </w:p>
        </w:tc>
        <w:tc>
          <w:tcPr>
            <w:tcW w:w="278" w:type="pct"/>
          </w:tcPr>
          <w:p w:rsidR="009B1C52" w:rsidRPr="00704A0C" w:rsidRDefault="00DF362F" w:rsidP="000E77EE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B1C52" w:rsidRPr="00704A0C" w:rsidTr="002449EF">
        <w:trPr>
          <w:jc w:val="center"/>
        </w:trPr>
        <w:tc>
          <w:tcPr>
            <w:tcW w:w="4722" w:type="pct"/>
          </w:tcPr>
          <w:p w:rsidR="009B1C52" w:rsidRPr="00704A0C" w:rsidRDefault="009B1C52" w:rsidP="009B1C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8.Расчет установочных и эксплуатационных параметров………………………………</w:t>
            </w:r>
          </w:p>
        </w:tc>
        <w:tc>
          <w:tcPr>
            <w:tcW w:w="278" w:type="pct"/>
          </w:tcPr>
          <w:p w:rsidR="009B1C52" w:rsidRPr="00704A0C" w:rsidRDefault="002449EF" w:rsidP="000E77EE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B1C52" w:rsidRPr="00704A0C" w:rsidTr="002449EF">
        <w:trPr>
          <w:jc w:val="center"/>
        </w:trPr>
        <w:tc>
          <w:tcPr>
            <w:tcW w:w="4722" w:type="pct"/>
          </w:tcPr>
          <w:p w:rsidR="009B1C52" w:rsidRPr="00704A0C" w:rsidRDefault="009B1C52" w:rsidP="009B1C52">
            <w:pPr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9.</w:t>
            </w: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Расчет глубины профиля для каждой узловой точки…………………………………</w:t>
            </w:r>
          </w:p>
        </w:tc>
        <w:tc>
          <w:tcPr>
            <w:tcW w:w="278" w:type="pct"/>
          </w:tcPr>
          <w:p w:rsidR="009B1C52" w:rsidRPr="00704A0C" w:rsidRDefault="002449EF" w:rsidP="000E77EE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B1C52" w:rsidRPr="00704A0C" w:rsidTr="002449EF">
        <w:trPr>
          <w:jc w:val="center"/>
        </w:trPr>
        <w:tc>
          <w:tcPr>
            <w:tcW w:w="4722" w:type="pct"/>
          </w:tcPr>
          <w:p w:rsidR="009B1C52" w:rsidRPr="00704A0C" w:rsidRDefault="009B1C52" w:rsidP="009B1C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10.</w:t>
            </w: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Вычисление отклонение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∆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</m:oMath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фактической формы конических участков детали от теоретической………………………………………………………………………………</w:t>
            </w:r>
          </w:p>
        </w:tc>
        <w:tc>
          <w:tcPr>
            <w:tcW w:w="278" w:type="pct"/>
          </w:tcPr>
          <w:p w:rsidR="009B1C52" w:rsidRPr="00704A0C" w:rsidRDefault="002449EF" w:rsidP="000E77EE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B1C52" w:rsidRPr="00704A0C" w:rsidTr="002449EF">
        <w:trPr>
          <w:jc w:val="center"/>
        </w:trPr>
        <w:tc>
          <w:tcPr>
            <w:tcW w:w="4722" w:type="pct"/>
          </w:tcPr>
          <w:p w:rsidR="009B1C52" w:rsidRPr="00704A0C" w:rsidRDefault="009B1C52" w:rsidP="009B1C52">
            <w:pPr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11.Расчет корригированного радиуса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sub>
              </m:sSub>
            </m:oMath>
            <w:r w:rsidRPr="00704A0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в профильной плоскости резца для дугового участка………………………………………………………………………………………</w:t>
            </w:r>
          </w:p>
        </w:tc>
        <w:tc>
          <w:tcPr>
            <w:tcW w:w="278" w:type="pct"/>
          </w:tcPr>
          <w:p w:rsidR="009B1C52" w:rsidRPr="00704A0C" w:rsidRDefault="002F56F1" w:rsidP="000E77EE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9B1C52" w:rsidRPr="00704A0C" w:rsidTr="002449EF">
        <w:trPr>
          <w:jc w:val="center"/>
        </w:trPr>
        <w:tc>
          <w:tcPr>
            <w:tcW w:w="4722" w:type="pct"/>
          </w:tcPr>
          <w:p w:rsidR="009B1C52" w:rsidRPr="00704A0C" w:rsidRDefault="009B1C52" w:rsidP="009B1C52">
            <w:pPr>
              <w:jc w:val="both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 w:rsidRPr="00704A0C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12. Эскизы относительного положения детали и резца…………………………………</w:t>
            </w:r>
          </w:p>
        </w:tc>
        <w:tc>
          <w:tcPr>
            <w:tcW w:w="278" w:type="pct"/>
          </w:tcPr>
          <w:p w:rsidR="009B1C52" w:rsidRPr="00704A0C" w:rsidRDefault="00466411" w:rsidP="000E77EE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B1C52" w:rsidRPr="00704A0C" w:rsidTr="002449EF">
        <w:trPr>
          <w:jc w:val="center"/>
        </w:trPr>
        <w:tc>
          <w:tcPr>
            <w:tcW w:w="4722" w:type="pct"/>
          </w:tcPr>
          <w:p w:rsidR="009B1C52" w:rsidRPr="00704A0C" w:rsidRDefault="009B1C52" w:rsidP="009B1C52">
            <w:pPr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13. Выбор материала для изготовления резцов …………………………………………</w:t>
            </w:r>
          </w:p>
        </w:tc>
        <w:tc>
          <w:tcPr>
            <w:tcW w:w="278" w:type="pct"/>
          </w:tcPr>
          <w:p w:rsidR="009B1C52" w:rsidRPr="00704A0C" w:rsidRDefault="00466411" w:rsidP="002F56F1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B1C52" w:rsidTr="002449EF">
        <w:trPr>
          <w:jc w:val="center"/>
        </w:trPr>
        <w:tc>
          <w:tcPr>
            <w:tcW w:w="4722" w:type="pct"/>
          </w:tcPr>
          <w:p w:rsidR="009B1C52" w:rsidRPr="00704A0C" w:rsidRDefault="009B1C52" w:rsidP="009B1C52">
            <w:pPr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Библиографический список………………………………………………………………</w:t>
            </w:r>
          </w:p>
        </w:tc>
        <w:tc>
          <w:tcPr>
            <w:tcW w:w="278" w:type="pct"/>
          </w:tcPr>
          <w:p w:rsidR="009B1C52" w:rsidRDefault="00466411" w:rsidP="000E77EE">
            <w:pPr>
              <w:pStyle w:val="a3"/>
              <w:kinsoku w:val="0"/>
              <w:overflowPunct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4A0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</w:tbl>
    <w:p w:rsidR="009B1C52" w:rsidRDefault="009B1C5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1C52" w:rsidRDefault="009B1C5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449EF" w:rsidRDefault="002449EF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:rsidR="00194D02" w:rsidRPr="00194D02" w:rsidRDefault="002449EF" w:rsidP="00194D0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8"/>
        </w:rPr>
      </w:pPr>
      <w:r w:rsidRPr="002449EF">
        <w:rPr>
          <w:rFonts w:ascii="Times New Roman" w:hAnsi="Times New Roman" w:cs="Times New Roman"/>
          <w:sz w:val="24"/>
          <w:szCs w:val="24"/>
        </w:rPr>
        <w:t>В курсовом проекте согласно заданию спроектирован круглый фасонный резец.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9EF">
        <w:rPr>
          <w:rFonts w:ascii="Times New Roman" w:eastAsia="TimesNewRomanPSMT" w:hAnsi="Times New Roman" w:cs="Times New Roman"/>
          <w:color w:val="000000" w:themeColor="text1"/>
          <w:sz w:val="24"/>
          <w:szCs w:val="28"/>
        </w:rPr>
        <w:t>Фасонные резцы – однолезвийные режущие инструменты, которые применяются для обработки тел вращения с различной формой образующей.</w:t>
      </w:r>
      <w:r w:rsidR="00194D02" w:rsidRPr="00194D02">
        <w:rPr>
          <w:rFonts w:ascii="TimesNewRomanPSMT" w:eastAsia="TimesNewRomanPSMT" w:cs="TimesNewRomanPSMT" w:hint="eastAsia"/>
          <w:sz w:val="28"/>
          <w:szCs w:val="28"/>
        </w:rPr>
        <w:t xml:space="preserve"> </w:t>
      </w:r>
      <w:r w:rsidR="00194D02" w:rsidRPr="00194D02">
        <w:rPr>
          <w:rFonts w:ascii="Times New Roman" w:eastAsia="TimesNewRomanPSMT" w:hAnsi="Times New Roman" w:cs="Times New Roman"/>
          <w:sz w:val="24"/>
          <w:szCs w:val="28"/>
        </w:rPr>
        <w:t>По</w:t>
      </w:r>
      <w:r w:rsidR="00194D02">
        <w:rPr>
          <w:rFonts w:ascii="Times New Roman" w:eastAsia="TimesNewRomanPSMT" w:hAnsi="Times New Roman" w:cs="Times New Roman"/>
          <w:sz w:val="24"/>
          <w:szCs w:val="28"/>
        </w:rPr>
        <w:t xml:space="preserve"> </w:t>
      </w:r>
      <w:r w:rsidR="00194D02" w:rsidRPr="00194D02">
        <w:rPr>
          <w:rFonts w:ascii="Times New Roman" w:eastAsia="TimesNewRomanPSMT" w:hAnsi="Times New Roman" w:cs="Times New Roman"/>
          <w:sz w:val="24"/>
          <w:szCs w:val="28"/>
        </w:rPr>
        <w:t>сравнению с обычными резцами фасонные резцы обеспечивают идентичность</w:t>
      </w:r>
      <w:r w:rsidR="00194D02">
        <w:rPr>
          <w:rFonts w:ascii="Times New Roman" w:eastAsia="TimesNewRomanPSMT" w:hAnsi="Times New Roman" w:cs="Times New Roman"/>
          <w:sz w:val="24"/>
          <w:szCs w:val="28"/>
        </w:rPr>
        <w:t xml:space="preserve"> </w:t>
      </w:r>
      <w:r w:rsidR="00194D02" w:rsidRPr="00194D02">
        <w:rPr>
          <w:rFonts w:ascii="Times New Roman" w:eastAsia="TimesNewRomanPSMT" w:hAnsi="Times New Roman" w:cs="Times New Roman"/>
          <w:sz w:val="24"/>
          <w:szCs w:val="28"/>
        </w:rPr>
        <w:t>формы, точность размеров деталей, так как они зависят в основном от точности</w:t>
      </w:r>
      <w:r w:rsidR="00194D02">
        <w:rPr>
          <w:rFonts w:ascii="Times New Roman" w:eastAsia="TimesNewRomanPSMT" w:hAnsi="Times New Roman" w:cs="Times New Roman"/>
          <w:sz w:val="24"/>
          <w:szCs w:val="28"/>
        </w:rPr>
        <w:t xml:space="preserve"> </w:t>
      </w:r>
      <w:r w:rsidR="00194D02" w:rsidRPr="00194D02">
        <w:rPr>
          <w:rFonts w:ascii="Times New Roman" w:eastAsia="TimesNewRomanPSMT" w:hAnsi="Times New Roman" w:cs="Times New Roman"/>
          <w:sz w:val="24"/>
          <w:szCs w:val="28"/>
        </w:rPr>
        <w:t>изготовления резца. Кроме того, фасонные резцы обеспечивают высокую производительность обработки заготовок благодаря одновременной обработке всех</w:t>
      </w:r>
      <w:r w:rsidR="00194D02">
        <w:rPr>
          <w:rFonts w:ascii="Times New Roman" w:eastAsia="TimesNewRomanPSMT" w:hAnsi="Times New Roman" w:cs="Times New Roman"/>
          <w:sz w:val="24"/>
          <w:szCs w:val="28"/>
        </w:rPr>
        <w:t xml:space="preserve"> </w:t>
      </w:r>
      <w:r w:rsidR="00194D02" w:rsidRPr="00194D02">
        <w:rPr>
          <w:rFonts w:ascii="Times New Roman" w:eastAsia="TimesNewRomanPSMT" w:hAnsi="Times New Roman" w:cs="Times New Roman"/>
          <w:sz w:val="24"/>
          <w:szCs w:val="28"/>
        </w:rPr>
        <w:t>участков фасонного профиля детали и простоте переточки. Фасонные резцы</w:t>
      </w:r>
      <w:r w:rsidR="00194D02">
        <w:rPr>
          <w:rFonts w:ascii="Times New Roman" w:eastAsia="TimesNewRomanPSMT" w:hAnsi="Times New Roman" w:cs="Times New Roman"/>
          <w:sz w:val="24"/>
          <w:szCs w:val="28"/>
        </w:rPr>
        <w:t xml:space="preserve"> </w:t>
      </w:r>
      <w:r w:rsidR="00194D02" w:rsidRPr="00194D02">
        <w:rPr>
          <w:rFonts w:ascii="Times New Roman" w:eastAsia="TimesNewRomanPSMT" w:hAnsi="Times New Roman" w:cs="Times New Roman"/>
          <w:sz w:val="24"/>
          <w:szCs w:val="28"/>
        </w:rPr>
        <w:t>используют на токарных и револьверных станках, автоматах и полуавтоматах в</w:t>
      </w:r>
      <w:r w:rsidR="00194D02">
        <w:rPr>
          <w:rFonts w:ascii="Times New Roman" w:eastAsia="TimesNewRomanPSMT" w:hAnsi="Times New Roman" w:cs="Times New Roman"/>
          <w:sz w:val="24"/>
          <w:szCs w:val="28"/>
        </w:rPr>
        <w:t xml:space="preserve"> </w:t>
      </w:r>
      <w:r w:rsidR="00194D02" w:rsidRPr="00194D02">
        <w:rPr>
          <w:rFonts w:ascii="Times New Roman" w:eastAsia="TimesNewRomanPSMT" w:hAnsi="Times New Roman" w:cs="Times New Roman"/>
          <w:sz w:val="24"/>
          <w:szCs w:val="28"/>
        </w:rPr>
        <w:t xml:space="preserve">крупносерийном и массовом производстве. </w:t>
      </w:r>
    </w:p>
    <w:p w:rsidR="002449EF" w:rsidRPr="00194D02" w:rsidRDefault="00194D02" w:rsidP="00194D0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color w:val="000000" w:themeColor="text1"/>
          <w:sz w:val="20"/>
          <w:szCs w:val="28"/>
        </w:rPr>
      </w:pPr>
      <w:r w:rsidRPr="00194D02">
        <w:rPr>
          <w:rFonts w:ascii="Times New Roman" w:eastAsia="TimesNewRomanPSMT" w:hAnsi="Times New Roman" w:cs="Times New Roman"/>
          <w:iCs/>
          <w:sz w:val="24"/>
          <w:szCs w:val="28"/>
        </w:rPr>
        <w:t>Круглые фасонные резцы</w:t>
      </w:r>
      <w:r w:rsidRPr="00194D02">
        <w:rPr>
          <w:rFonts w:ascii="Times New Roman" w:eastAsia="TimesNewRomanPSMT" w:hAnsi="Times New Roman" w:cs="Times New Roman"/>
          <w:i/>
          <w:iCs/>
          <w:sz w:val="24"/>
          <w:szCs w:val="28"/>
        </w:rPr>
        <w:t xml:space="preserve"> </w:t>
      </w:r>
      <w:r w:rsidRPr="00194D02">
        <w:rPr>
          <w:rFonts w:ascii="Times New Roman" w:eastAsia="TimesNewRomanPSMT" w:hAnsi="Times New Roman" w:cs="Times New Roman"/>
          <w:sz w:val="24"/>
          <w:szCs w:val="28"/>
        </w:rPr>
        <w:t>используют для точения</w:t>
      </w:r>
      <w:r>
        <w:rPr>
          <w:rFonts w:ascii="Times New Roman" w:eastAsia="TimesNewRomanPSMT" w:hAnsi="Times New Roman" w:cs="Times New Roman"/>
          <w:sz w:val="24"/>
          <w:szCs w:val="28"/>
        </w:rPr>
        <w:t xml:space="preserve"> </w:t>
      </w:r>
      <w:r w:rsidRPr="00194D02">
        <w:rPr>
          <w:rFonts w:ascii="Times New Roman" w:eastAsia="TimesNewRomanPSMT" w:hAnsi="Times New Roman" w:cs="Times New Roman"/>
          <w:sz w:val="24"/>
          <w:szCs w:val="28"/>
        </w:rPr>
        <w:t>наружных и внутренних поверхностей</w:t>
      </w:r>
      <w:r>
        <w:rPr>
          <w:rFonts w:ascii="Times New Roman" w:eastAsia="TimesNewRomanPSMT" w:hAnsi="Times New Roman" w:cs="Times New Roman"/>
          <w:sz w:val="24"/>
          <w:szCs w:val="28"/>
        </w:rPr>
        <w:t xml:space="preserve">. </w:t>
      </w:r>
      <w:r w:rsidRPr="00194D02">
        <w:rPr>
          <w:rFonts w:ascii="Times New Roman" w:eastAsia="TimesNewRomanPSMT" w:hAnsi="Times New Roman" w:cs="Times New Roman"/>
          <w:sz w:val="24"/>
          <w:szCs w:val="28"/>
        </w:rPr>
        <w:t>Основным преимуществ</w:t>
      </w:r>
      <w:r>
        <w:rPr>
          <w:rFonts w:ascii="Times New Roman" w:eastAsia="TimesNewRomanPSMT" w:hAnsi="Times New Roman" w:cs="Times New Roman"/>
          <w:sz w:val="24"/>
          <w:szCs w:val="28"/>
        </w:rPr>
        <w:t>ом</w:t>
      </w:r>
      <w:r w:rsidRPr="00194D02">
        <w:rPr>
          <w:rFonts w:ascii="Times New Roman" w:eastAsia="TimesNewRomanPSMT" w:hAnsi="Times New Roman" w:cs="Times New Roman"/>
          <w:sz w:val="24"/>
          <w:szCs w:val="28"/>
        </w:rPr>
        <w:t xml:space="preserve"> круглых фасонных резцов является простота их</w:t>
      </w:r>
      <w:r>
        <w:rPr>
          <w:rFonts w:ascii="Times New Roman" w:eastAsia="TimesNewRomanPSMT" w:hAnsi="Times New Roman" w:cs="Times New Roman"/>
          <w:sz w:val="24"/>
          <w:szCs w:val="28"/>
        </w:rPr>
        <w:t xml:space="preserve"> </w:t>
      </w:r>
      <w:r w:rsidRPr="00194D02">
        <w:rPr>
          <w:rFonts w:ascii="Times New Roman" w:eastAsia="TimesNewRomanPSMT" w:hAnsi="Times New Roman" w:cs="Times New Roman"/>
          <w:sz w:val="24"/>
          <w:szCs w:val="28"/>
        </w:rPr>
        <w:t>изготовления</w:t>
      </w:r>
      <w:r>
        <w:rPr>
          <w:rFonts w:ascii="Times New Roman" w:eastAsia="TimesNewRomanPSMT" w:hAnsi="Times New Roman" w:cs="Times New Roman"/>
          <w:sz w:val="24"/>
          <w:szCs w:val="28"/>
        </w:rPr>
        <w:t>.</w:t>
      </w: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D02" w:rsidRDefault="00194D02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69A9" w:rsidRPr="00202CBB" w:rsidRDefault="000E77EE" w:rsidP="000E77EE">
      <w:pPr>
        <w:pStyle w:val="a3"/>
        <w:kinsoku w:val="0"/>
        <w:overflowPunct w:val="0"/>
        <w:spacing w:after="0" w:line="276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</w:t>
      </w:r>
      <w:r w:rsidR="000E69A9" w:rsidRPr="00202CBB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0E69A9" w:rsidRPr="00202CBB" w:rsidRDefault="000E69A9" w:rsidP="000E69A9">
      <w:pPr>
        <w:kinsoku w:val="0"/>
        <w:overflowPunct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CBB">
        <w:rPr>
          <w:rFonts w:ascii="Times New Roman" w:hAnsi="Times New Roman" w:cs="Times New Roman"/>
          <w:sz w:val="24"/>
          <w:szCs w:val="24"/>
        </w:rPr>
        <w:t>Чертеж детали представлен в приложении 1. Исходные данные и эскиз детали представлены в таблице 1.</w:t>
      </w:r>
    </w:p>
    <w:p w:rsidR="000E69A9" w:rsidRPr="00202CBB" w:rsidRDefault="000E69A9" w:rsidP="00C2386A">
      <w:pPr>
        <w:kinsoku w:val="0"/>
        <w:overflowPunct w:val="0"/>
        <w:spacing w:before="4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2CBB">
        <w:rPr>
          <w:rFonts w:ascii="Times New Roman" w:hAnsi="Times New Roman" w:cs="Times New Roman"/>
          <w:sz w:val="24"/>
          <w:szCs w:val="24"/>
        </w:rPr>
        <w:t>Таблица 1 — Исходные данные и эскиз детали</w:t>
      </w:r>
    </w:p>
    <w:tbl>
      <w:tblPr>
        <w:tblStyle w:val="a5"/>
        <w:tblW w:w="0" w:type="auto"/>
        <w:tblLook w:val="04A0"/>
      </w:tblPr>
      <w:tblGrid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20"/>
        <w:gridCol w:w="520"/>
        <w:gridCol w:w="520"/>
      </w:tblGrid>
      <w:tr w:rsidR="000E69A9" w:rsidRPr="00202CBB" w:rsidTr="000E69A9">
        <w:tc>
          <w:tcPr>
            <w:tcW w:w="519" w:type="dxa"/>
            <w:vMerge w:val="restart"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2C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9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519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519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519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19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519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519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519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519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519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519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519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19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519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520" w:type="dxa"/>
            <w:vAlign w:val="center"/>
          </w:tcPr>
          <w:p w:rsidR="000E69A9" w:rsidRPr="00202CBB" w:rsidRDefault="008E57F8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520" w:type="dxa"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2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520" w:type="dxa"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2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</w:tr>
      <w:tr w:rsidR="000E69A9" w:rsidRPr="00202CBB" w:rsidTr="000E69A9">
        <w:tc>
          <w:tcPr>
            <w:tcW w:w="519" w:type="dxa"/>
            <w:vMerge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6" w:type="dxa"/>
            <w:gridSpan w:val="17"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CB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0E69A9" w:rsidRPr="00202CBB" w:rsidTr="000E69A9">
        <w:tc>
          <w:tcPr>
            <w:tcW w:w="519" w:type="dxa"/>
            <w:vMerge w:val="restart"/>
            <w:vAlign w:val="center"/>
          </w:tcPr>
          <w:p w:rsidR="000E69A9" w:rsidRPr="00202CBB" w:rsidRDefault="00FB4EA3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9" w:type="dxa"/>
            <w:vAlign w:val="center"/>
          </w:tcPr>
          <w:p w:rsidR="000E69A9" w:rsidRPr="00202CBB" w:rsidRDefault="00FB4EA3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dxa"/>
            <w:vAlign w:val="center"/>
          </w:tcPr>
          <w:p w:rsidR="000E69A9" w:rsidRPr="00202CBB" w:rsidRDefault="00FB4EA3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dxa"/>
            <w:vAlign w:val="center"/>
          </w:tcPr>
          <w:p w:rsidR="000E69A9" w:rsidRPr="00FB4EA3" w:rsidRDefault="00FB4EA3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" w:type="dxa"/>
            <w:vAlign w:val="center"/>
          </w:tcPr>
          <w:p w:rsidR="000E69A9" w:rsidRPr="00202CBB" w:rsidRDefault="00FB4EA3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" w:type="dxa"/>
            <w:vAlign w:val="center"/>
          </w:tcPr>
          <w:p w:rsidR="000E69A9" w:rsidRPr="00202CBB" w:rsidRDefault="002E2E80" w:rsidP="00FB4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4E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9" w:type="dxa"/>
            <w:vAlign w:val="center"/>
          </w:tcPr>
          <w:p w:rsidR="000E69A9" w:rsidRPr="00202CBB" w:rsidRDefault="00FC465F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C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9" w:type="dxa"/>
            <w:vAlign w:val="center"/>
          </w:tcPr>
          <w:p w:rsidR="000E69A9" w:rsidRPr="00701D08" w:rsidRDefault="002E2E80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9" w:type="dxa"/>
            <w:vAlign w:val="center"/>
          </w:tcPr>
          <w:p w:rsidR="000E69A9" w:rsidRPr="00202CBB" w:rsidRDefault="00FB4EA3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dxa"/>
            <w:vAlign w:val="center"/>
          </w:tcPr>
          <w:p w:rsidR="000E69A9" w:rsidRPr="00701D08" w:rsidRDefault="00FB4EA3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9" w:type="dxa"/>
            <w:vAlign w:val="center"/>
          </w:tcPr>
          <w:p w:rsidR="000E69A9" w:rsidRPr="00202CBB" w:rsidRDefault="00FB4EA3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9" w:type="dxa"/>
            <w:vAlign w:val="center"/>
          </w:tcPr>
          <w:p w:rsidR="000E69A9" w:rsidRPr="00202CBB" w:rsidRDefault="00FB4EA3" w:rsidP="002E2E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9" w:type="dxa"/>
            <w:vAlign w:val="center"/>
          </w:tcPr>
          <w:p w:rsidR="000E69A9" w:rsidRPr="00202CBB" w:rsidRDefault="00FB4EA3" w:rsidP="002E2E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9" w:type="dxa"/>
            <w:vAlign w:val="center"/>
          </w:tcPr>
          <w:p w:rsidR="000E69A9" w:rsidRPr="00701D08" w:rsidRDefault="000E69A9" w:rsidP="002E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2E2E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9" w:type="dxa"/>
            <w:vAlign w:val="center"/>
          </w:tcPr>
          <w:p w:rsidR="000E69A9" w:rsidRPr="00202CBB" w:rsidRDefault="00FB4EA3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0" w:type="dxa"/>
            <w:vAlign w:val="center"/>
          </w:tcPr>
          <w:p w:rsidR="000E69A9" w:rsidRPr="00202CBB" w:rsidRDefault="00FB4EA3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0" w:type="dxa"/>
            <w:vAlign w:val="center"/>
          </w:tcPr>
          <w:p w:rsidR="000E69A9" w:rsidRPr="00202CBB" w:rsidRDefault="00FB4EA3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0" w:type="dxa"/>
            <w:vAlign w:val="center"/>
          </w:tcPr>
          <w:p w:rsidR="000E69A9" w:rsidRPr="00202CBB" w:rsidRDefault="00FB4EA3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0E69A9" w:rsidRPr="00202CBB" w:rsidTr="000E69A9">
        <w:tc>
          <w:tcPr>
            <w:tcW w:w="519" w:type="dxa"/>
            <w:vMerge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6" w:type="dxa"/>
            <w:gridSpan w:val="4"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CBB">
              <w:rPr>
                <w:rFonts w:ascii="Times New Roman" w:hAnsi="Times New Roman" w:cs="Times New Roman"/>
                <w:sz w:val="24"/>
                <w:szCs w:val="24"/>
              </w:rPr>
              <w:t>Материал детали</w:t>
            </w:r>
          </w:p>
        </w:tc>
        <w:tc>
          <w:tcPr>
            <w:tcW w:w="2595" w:type="dxa"/>
            <w:gridSpan w:val="5"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CBB">
              <w:rPr>
                <w:rFonts w:ascii="Times New Roman" w:hAnsi="Times New Roman" w:cs="Times New Roman"/>
                <w:sz w:val="24"/>
                <w:szCs w:val="24"/>
              </w:rPr>
              <w:t>Направление вращения</w:t>
            </w:r>
          </w:p>
        </w:tc>
        <w:tc>
          <w:tcPr>
            <w:tcW w:w="2076" w:type="dxa"/>
            <w:gridSpan w:val="4"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CBB">
              <w:rPr>
                <w:rFonts w:ascii="Times New Roman" w:hAnsi="Times New Roman" w:cs="Times New Roman"/>
                <w:sz w:val="24"/>
                <w:szCs w:val="24"/>
              </w:rPr>
              <w:t>Суппорт</w:t>
            </w:r>
          </w:p>
        </w:tc>
        <w:tc>
          <w:tcPr>
            <w:tcW w:w="2079" w:type="dxa"/>
            <w:gridSpan w:val="4"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CBB">
              <w:rPr>
                <w:rFonts w:ascii="Times New Roman" w:hAnsi="Times New Roman" w:cs="Times New Roman"/>
                <w:sz w:val="24"/>
                <w:szCs w:val="24"/>
              </w:rPr>
              <w:t>Тип резца</w:t>
            </w:r>
          </w:p>
        </w:tc>
      </w:tr>
      <w:tr w:rsidR="000E69A9" w:rsidRPr="00202CBB" w:rsidTr="000E69A9">
        <w:tc>
          <w:tcPr>
            <w:tcW w:w="519" w:type="dxa"/>
            <w:vMerge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6" w:type="dxa"/>
            <w:gridSpan w:val="4"/>
            <w:vAlign w:val="center"/>
          </w:tcPr>
          <w:p w:rsidR="000E69A9" w:rsidRPr="00202CBB" w:rsidRDefault="002E2E80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E80">
              <w:rPr>
                <w:rFonts w:ascii="Times New Roman" w:hAnsi="Times New Roman" w:cs="Times New Roman"/>
                <w:sz w:val="24"/>
              </w:rPr>
              <w:t>Сталь σ</w:t>
            </w:r>
            <w:r w:rsidRPr="002E2E80">
              <w:rPr>
                <w:rFonts w:ascii="Times New Roman" w:hAnsi="Times New Roman" w:cs="Times New Roman"/>
                <w:i/>
                <w:sz w:val="24"/>
                <w:vertAlign w:val="subscript"/>
              </w:rPr>
              <w:t>в</w:t>
            </w:r>
            <w:r w:rsidRPr="002E2E80">
              <w:rPr>
                <w:rFonts w:ascii="Times New Roman" w:hAnsi="Times New Roman" w:cs="Times New Roman"/>
                <w:sz w:val="24"/>
              </w:rPr>
              <w:t>=450 МПа</w:t>
            </w:r>
          </w:p>
        </w:tc>
        <w:tc>
          <w:tcPr>
            <w:tcW w:w="2595" w:type="dxa"/>
            <w:gridSpan w:val="5"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CBB">
              <w:rPr>
                <w:rFonts w:ascii="Times New Roman" w:hAnsi="Times New Roman" w:cs="Times New Roman"/>
                <w:sz w:val="24"/>
                <w:szCs w:val="24"/>
              </w:rPr>
              <w:t>Правое</w:t>
            </w:r>
          </w:p>
        </w:tc>
        <w:tc>
          <w:tcPr>
            <w:tcW w:w="2076" w:type="dxa"/>
            <w:gridSpan w:val="4"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CBB">
              <w:rPr>
                <w:rFonts w:ascii="Times New Roman" w:hAnsi="Times New Roman" w:cs="Times New Roman"/>
                <w:sz w:val="24"/>
                <w:szCs w:val="24"/>
              </w:rPr>
              <w:t>Передний</w:t>
            </w:r>
          </w:p>
        </w:tc>
        <w:tc>
          <w:tcPr>
            <w:tcW w:w="2079" w:type="dxa"/>
            <w:gridSpan w:val="4"/>
            <w:vAlign w:val="center"/>
          </w:tcPr>
          <w:p w:rsidR="000E69A9" w:rsidRPr="00202CBB" w:rsidRDefault="00FC465F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CBB">
              <w:rPr>
                <w:rFonts w:ascii="Times New Roman" w:hAnsi="Times New Roman" w:cs="Times New Roman"/>
                <w:sz w:val="24"/>
                <w:szCs w:val="24"/>
              </w:rPr>
              <w:t>Дисковой</w:t>
            </w:r>
          </w:p>
        </w:tc>
      </w:tr>
      <w:tr w:rsidR="000E69A9" w:rsidRPr="00202CBB" w:rsidTr="000E69A9">
        <w:tc>
          <w:tcPr>
            <w:tcW w:w="519" w:type="dxa"/>
            <w:vMerge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26" w:type="dxa"/>
            <w:gridSpan w:val="17"/>
            <w:vAlign w:val="center"/>
          </w:tcPr>
          <w:p w:rsidR="000E69A9" w:rsidRPr="00202CBB" w:rsidRDefault="000E69A9" w:rsidP="000E69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E69A9" w:rsidRPr="00CE4CCB" w:rsidRDefault="000E69A9" w:rsidP="000E69A9">
      <w:pPr>
        <w:kinsoku w:val="0"/>
        <w:overflowPunct w:val="0"/>
        <w:spacing w:before="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CB">
        <w:rPr>
          <w:rFonts w:ascii="Times New Roman" w:hAnsi="Times New Roman" w:cs="Times New Roman"/>
          <w:sz w:val="24"/>
          <w:szCs w:val="24"/>
        </w:rPr>
        <w:t>Выдал преподаватель: Слатин В.И.</w:t>
      </w:r>
    </w:p>
    <w:p w:rsidR="000E69A9" w:rsidRPr="00202CBB" w:rsidRDefault="000E69A9" w:rsidP="000E69A9">
      <w:pPr>
        <w:kinsoku w:val="0"/>
        <w:overflowPunct w:val="0"/>
        <w:spacing w:before="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CB">
        <w:rPr>
          <w:rFonts w:ascii="Times New Roman" w:hAnsi="Times New Roman" w:cs="Times New Roman"/>
          <w:sz w:val="24"/>
          <w:szCs w:val="24"/>
        </w:rPr>
        <w:t xml:space="preserve">Принял: </w:t>
      </w:r>
      <w:r w:rsidR="00FB4EA3">
        <w:rPr>
          <w:rFonts w:ascii="Times New Roman" w:hAnsi="Times New Roman" w:cs="Times New Roman"/>
          <w:sz w:val="24"/>
          <w:szCs w:val="24"/>
        </w:rPr>
        <w:t>Ильин</w:t>
      </w:r>
      <w:r w:rsidR="00CE4CCB" w:rsidRPr="00CE4CCB">
        <w:rPr>
          <w:rFonts w:ascii="Times New Roman" w:hAnsi="Times New Roman" w:cs="Times New Roman"/>
          <w:sz w:val="24"/>
          <w:szCs w:val="24"/>
        </w:rPr>
        <w:t xml:space="preserve"> </w:t>
      </w:r>
      <w:r w:rsidR="00FB4EA3">
        <w:rPr>
          <w:rFonts w:ascii="Times New Roman" w:hAnsi="Times New Roman" w:cs="Times New Roman"/>
          <w:sz w:val="24"/>
          <w:szCs w:val="24"/>
        </w:rPr>
        <w:t>Д</w:t>
      </w:r>
      <w:r w:rsidR="00CE4CCB" w:rsidRPr="00CE4CCB">
        <w:rPr>
          <w:rFonts w:ascii="Times New Roman" w:hAnsi="Times New Roman" w:cs="Times New Roman"/>
          <w:sz w:val="24"/>
          <w:szCs w:val="24"/>
        </w:rPr>
        <w:t>.</w:t>
      </w:r>
      <w:r w:rsidR="00FB4EA3">
        <w:rPr>
          <w:rFonts w:ascii="Times New Roman" w:hAnsi="Times New Roman" w:cs="Times New Roman"/>
          <w:sz w:val="24"/>
          <w:szCs w:val="24"/>
        </w:rPr>
        <w:t>А</w:t>
      </w:r>
      <w:r w:rsidR="00CE4CCB" w:rsidRPr="00CE4CCB">
        <w:rPr>
          <w:rFonts w:ascii="Times New Roman" w:hAnsi="Times New Roman" w:cs="Times New Roman"/>
          <w:sz w:val="24"/>
          <w:szCs w:val="24"/>
        </w:rPr>
        <w:t>.</w:t>
      </w:r>
    </w:p>
    <w:p w:rsidR="000E69A9" w:rsidRPr="00202CBB" w:rsidRDefault="000E69A9" w:rsidP="000E77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9A9" w:rsidRPr="00202CBB" w:rsidRDefault="000E69A9" w:rsidP="000E77E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52883987"/>
      <w:r w:rsidRPr="00202CBB">
        <w:rPr>
          <w:rFonts w:ascii="Times New Roman" w:hAnsi="Times New Roman" w:cs="Times New Roman"/>
          <w:b/>
          <w:bCs/>
          <w:sz w:val="24"/>
          <w:szCs w:val="24"/>
        </w:rPr>
        <w:t>2.Выбор величины заднего угла α</w:t>
      </w:r>
      <w:bookmarkEnd w:id="1"/>
    </w:p>
    <w:p w:rsidR="000E69A9" w:rsidRPr="00DF362F" w:rsidRDefault="001E45DE" w:rsidP="000E69A9">
      <w:pPr>
        <w:rPr>
          <w:rFonts w:ascii="Times New Roman" w:hAnsi="Times New Roman" w:cs="Times New Roman"/>
          <w:sz w:val="24"/>
          <w:szCs w:val="24"/>
        </w:rPr>
      </w:pPr>
      <w:r w:rsidRPr="00DF362F">
        <w:rPr>
          <w:rFonts w:ascii="Times New Roman" w:hAnsi="Times New Roman" w:cs="Times New Roman"/>
          <w:sz w:val="24"/>
          <w:szCs w:val="24"/>
        </w:rPr>
        <w:t>Выбираем величину заднего  угла α = 1</w:t>
      </w:r>
      <w:r w:rsidR="00FB4EA3" w:rsidRPr="00DF362F">
        <w:rPr>
          <w:rFonts w:ascii="Times New Roman" w:hAnsi="Times New Roman" w:cs="Times New Roman"/>
          <w:sz w:val="24"/>
          <w:szCs w:val="24"/>
        </w:rPr>
        <w:t>2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Pr="00DF362F">
        <w:rPr>
          <w:rFonts w:ascii="Times New Roman" w:hAnsi="Times New Roman" w:cs="Times New Roman"/>
          <w:sz w:val="24"/>
          <w:szCs w:val="24"/>
        </w:rPr>
        <w:t xml:space="preserve"> , т.к. у нас дисковой резец.</w:t>
      </w:r>
    </w:p>
    <w:p w:rsidR="000E69A9" w:rsidRPr="00DF362F" w:rsidRDefault="000E69A9" w:rsidP="000E69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62F">
        <w:rPr>
          <w:rFonts w:ascii="Times New Roman" w:hAnsi="Times New Roman" w:cs="Times New Roman"/>
          <w:b/>
          <w:bCs/>
          <w:sz w:val="24"/>
          <w:szCs w:val="24"/>
        </w:rPr>
        <w:t>3.</w:t>
      </w:r>
      <w:bookmarkStart w:id="2" w:name="_Toc52883988"/>
      <w:r w:rsidRPr="00DF362F">
        <w:rPr>
          <w:rFonts w:ascii="Times New Roman" w:hAnsi="Times New Roman" w:cs="Times New Roman"/>
          <w:b/>
          <w:bCs/>
          <w:sz w:val="24"/>
          <w:szCs w:val="24"/>
        </w:rPr>
        <w:t xml:space="preserve"> Выполнение проверки заднего угла α на минимально допускаемое значение на конических участках</w:t>
      </w:r>
      <w:bookmarkEnd w:id="2"/>
    </w:p>
    <w:p w:rsidR="000E69A9" w:rsidRPr="00DF362F" w:rsidRDefault="000E69A9" w:rsidP="000E69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45DE" w:rsidRPr="00DF362F" w:rsidRDefault="001E45DE" w:rsidP="000E69A9">
      <w:pPr>
        <w:rPr>
          <w:rFonts w:ascii="Times New Roman" w:hAnsi="Times New Roman" w:cs="Times New Roman"/>
          <w:sz w:val="24"/>
          <w:szCs w:val="24"/>
        </w:rPr>
      </w:pPr>
      <w:r w:rsidRPr="00DF362F">
        <w:rPr>
          <w:rFonts w:ascii="Times New Roman" w:hAnsi="Times New Roman" w:cs="Times New Roman"/>
          <w:sz w:val="24"/>
          <w:szCs w:val="24"/>
        </w:rPr>
        <w:t xml:space="preserve">Выполняем проверку угла α. Для этого необходимо вычислить профильные углы </w:t>
      </w:r>
      <m:oMath>
        <m:r>
          <w:rPr>
            <w:rFonts w:ascii="Cambria Math" w:hAnsi="Cambria Math" w:cs="Times New Roman"/>
            <w:sz w:val="24"/>
            <w:szCs w:val="24"/>
          </w:rPr>
          <m:t>φ</m:t>
        </m:r>
      </m:oMath>
      <w:r w:rsidRPr="00DF362F">
        <w:rPr>
          <w:rFonts w:ascii="Times New Roman" w:hAnsi="Times New Roman" w:cs="Times New Roman"/>
          <w:sz w:val="24"/>
          <w:szCs w:val="24"/>
        </w:rPr>
        <w:t xml:space="preserve"> детали на всех конических участках (за исключением фасок)</w:t>
      </w:r>
      <w:r w:rsidR="00DF7F55" w:rsidRPr="00DF362F">
        <w:rPr>
          <w:rFonts w:ascii="Times New Roman" w:hAnsi="Times New Roman" w:cs="Times New Roman"/>
          <w:sz w:val="24"/>
          <w:szCs w:val="24"/>
        </w:rPr>
        <w:t xml:space="preserve"> по формуле [1]</w:t>
      </w:r>
      <w:r w:rsidRPr="00DF362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45DE" w:rsidRPr="00DF362F" w:rsidRDefault="001E45DE" w:rsidP="001E45DE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DF362F">
        <w:rPr>
          <w:rFonts w:ascii="Times New Roman" w:hAnsi="Times New Roman" w:cs="Times New Roman"/>
          <w:sz w:val="24"/>
          <w:szCs w:val="24"/>
          <w:lang w:val="en-US"/>
        </w:rPr>
        <w:t>tg</w:t>
      </w:r>
      <m:oMath>
        <m:r>
          <w:rPr>
            <w:rFonts w:ascii="Cambria Math" w:hAnsi="Cambria Math" w:cs="Times New Roman"/>
            <w:sz w:val="24"/>
            <w:szCs w:val="24"/>
          </w:rPr>
          <m:t>φ</m:t>
        </m:r>
      </m:oMath>
      <w:r w:rsidRPr="00DF362F">
        <w:rPr>
          <w:rFonts w:ascii="Times New Roman" w:hAnsi="Times New Roman" w:cs="Times New Roman"/>
          <w:sz w:val="24"/>
          <w:szCs w:val="24"/>
        </w:rPr>
        <w:t>=</w:t>
      </w:r>
      <w:r w:rsidRPr="00DF362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F362F">
        <w:rPr>
          <w:rFonts w:ascii="Times New Roman" w:hAnsi="Times New Roman" w:cs="Times New Roman"/>
          <w:sz w:val="24"/>
          <w:szCs w:val="24"/>
        </w:rPr>
        <w:t>/(</w:t>
      </w:r>
      <w:r w:rsidRPr="00DF362F">
        <w:rPr>
          <w:rFonts w:ascii="Times New Roman" w:hAnsi="Times New Roman" w:cs="Times New Roman"/>
          <w:sz w:val="24"/>
          <w:szCs w:val="24"/>
          <w:lang w:val="en-US"/>
        </w:rPr>
        <w:t>rmax</w:t>
      </w:r>
      <w:r w:rsidRPr="00DF362F">
        <w:rPr>
          <w:rFonts w:ascii="Times New Roman" w:hAnsi="Times New Roman" w:cs="Times New Roman"/>
          <w:sz w:val="24"/>
          <w:szCs w:val="24"/>
        </w:rPr>
        <w:t>-</w:t>
      </w:r>
      <w:r w:rsidRPr="00DF362F">
        <w:rPr>
          <w:rFonts w:ascii="Times New Roman" w:hAnsi="Times New Roman" w:cs="Times New Roman"/>
          <w:sz w:val="24"/>
          <w:szCs w:val="24"/>
          <w:lang w:val="en-US"/>
        </w:rPr>
        <w:t>rmin</w:t>
      </w:r>
      <w:r w:rsidRPr="00DF362F">
        <w:rPr>
          <w:rFonts w:ascii="Times New Roman" w:hAnsi="Times New Roman" w:cs="Times New Roman"/>
          <w:sz w:val="24"/>
          <w:szCs w:val="24"/>
        </w:rPr>
        <w:t>)</w:t>
      </w:r>
      <w:r w:rsidR="00DF7F55" w:rsidRPr="00DF362F">
        <w:rPr>
          <w:rFonts w:ascii="Times New Roman" w:hAnsi="Times New Roman" w:cs="Times New Roman"/>
          <w:sz w:val="24"/>
          <w:szCs w:val="24"/>
        </w:rPr>
        <w:t xml:space="preserve"> , (1)</w:t>
      </w:r>
    </w:p>
    <w:p w:rsidR="001E45DE" w:rsidRPr="00DF362F" w:rsidRDefault="001E45DE" w:rsidP="001E45DE">
      <w:pPr>
        <w:ind w:left="360"/>
        <w:rPr>
          <w:rFonts w:ascii="Times New Roman" w:hAnsi="Times New Roman" w:cs="Times New Roman"/>
          <w:sz w:val="24"/>
          <w:szCs w:val="24"/>
        </w:rPr>
      </w:pPr>
      <w:r w:rsidRPr="00DF362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F362F">
        <w:rPr>
          <w:rFonts w:ascii="Times New Roman" w:hAnsi="Times New Roman" w:cs="Times New Roman"/>
          <w:sz w:val="24"/>
          <w:szCs w:val="24"/>
        </w:rPr>
        <w:t>-дли</w:t>
      </w:r>
      <w:bookmarkStart w:id="3" w:name="_GoBack"/>
      <w:bookmarkEnd w:id="3"/>
      <w:r w:rsidRPr="00DF362F">
        <w:rPr>
          <w:rFonts w:ascii="Times New Roman" w:hAnsi="Times New Roman" w:cs="Times New Roman"/>
          <w:sz w:val="24"/>
          <w:szCs w:val="24"/>
        </w:rPr>
        <w:t xml:space="preserve">на конического участка </w:t>
      </w:r>
    </w:p>
    <w:p w:rsidR="001E45DE" w:rsidRPr="00DF362F" w:rsidRDefault="001E45DE" w:rsidP="001E45DE">
      <w:pPr>
        <w:ind w:left="360"/>
        <w:rPr>
          <w:rFonts w:ascii="Times New Roman" w:hAnsi="Times New Roman" w:cs="Times New Roman"/>
          <w:sz w:val="24"/>
          <w:szCs w:val="24"/>
        </w:rPr>
      </w:pPr>
      <w:r w:rsidRPr="00DF362F">
        <w:rPr>
          <w:rFonts w:ascii="Times New Roman" w:hAnsi="Times New Roman" w:cs="Times New Roman"/>
          <w:sz w:val="24"/>
          <w:szCs w:val="24"/>
          <w:lang w:val="en-US"/>
        </w:rPr>
        <w:t>rmax</w:t>
      </w:r>
      <w:r w:rsidR="000A63D5" w:rsidRPr="00DF362F">
        <w:rPr>
          <w:rFonts w:ascii="Times New Roman" w:hAnsi="Times New Roman" w:cs="Times New Roman"/>
          <w:sz w:val="24"/>
          <w:szCs w:val="24"/>
        </w:rPr>
        <w:t>,</w:t>
      </w:r>
      <w:r w:rsidR="000A63D5" w:rsidRPr="00DF362F">
        <w:rPr>
          <w:rFonts w:ascii="Times New Roman" w:hAnsi="Times New Roman" w:cs="Times New Roman"/>
          <w:sz w:val="24"/>
          <w:szCs w:val="24"/>
          <w:lang w:val="en-US"/>
        </w:rPr>
        <w:t>rmin</w:t>
      </w:r>
      <w:r w:rsidRPr="00DF362F">
        <w:rPr>
          <w:rFonts w:ascii="Times New Roman" w:hAnsi="Times New Roman" w:cs="Times New Roman"/>
          <w:sz w:val="24"/>
          <w:szCs w:val="24"/>
        </w:rPr>
        <w:t>-Больший и меньший радиусы конического участка соответственно.</w:t>
      </w:r>
    </w:p>
    <w:p w:rsidR="00D34EA0" w:rsidRPr="00DF362F" w:rsidRDefault="0054113E" w:rsidP="00DF7F55">
      <w:pPr>
        <w:ind w:left="36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DF362F">
        <w:rPr>
          <w:rFonts w:ascii="Times New Roman" w:hAnsi="Times New Roman" w:cs="Times New Roman"/>
          <w:sz w:val="24"/>
          <w:szCs w:val="24"/>
        </w:rPr>
        <w:t xml:space="preserve">1) </w:t>
      </w:r>
      <w:r w:rsidR="00241E71" w:rsidRPr="00DF362F">
        <w:rPr>
          <w:rFonts w:ascii="Times New Roman" w:hAnsi="Times New Roman" w:cs="Times New Roman"/>
          <w:sz w:val="24"/>
          <w:szCs w:val="24"/>
          <w:lang w:val="en-US"/>
        </w:rPr>
        <w:t>tg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φ=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2</m:t>
        </m:r>
        <m:r>
          <w:rPr>
            <w:rFonts w:ascii="Cambria Math" w:hAnsi="Cambria Math" w:cs="Times New Roman"/>
            <w:sz w:val="24"/>
            <w:szCs w:val="24"/>
          </w:rPr>
          <m:t>;</m:t>
        </m:r>
      </m:oMath>
    </w:p>
    <w:p w:rsidR="0054113E" w:rsidRPr="00DF362F" w:rsidRDefault="00884696" w:rsidP="005215EF">
      <w:pPr>
        <w:ind w:left="360"/>
        <w:rPr>
          <w:rFonts w:ascii="Times New Roman" w:eastAsiaTheme="minorEastAsia" w:hAnsi="Times New Roman" w:cs="Times New Roman"/>
          <w:spacing w:val="8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φ=</m:t>
          </m:r>
          <m:r>
            <m:rPr>
              <m:sty m:val="p"/>
            </m:rPr>
            <w:rPr>
              <w:rFonts w:ascii="Cambria Math" w:hAnsi="Cambria Math" w:cs="Times New Roman"/>
              <w:spacing w:val="8"/>
              <w:sz w:val="24"/>
              <w:szCs w:val="24"/>
            </w:rPr>
            <m:t>63</m:t>
          </m:r>
          <m:r>
            <m:rPr>
              <m:sty m:val="p"/>
            </m:rPr>
            <w:rPr>
              <w:rFonts w:ascii="Cambria Math" w:hAnsi="Cambria Math" w:cs="Times New Roman"/>
              <w:spacing w:val="8"/>
              <w:sz w:val="24"/>
              <w:szCs w:val="24"/>
            </w:rPr>
            <m:t>°.</m:t>
          </m:r>
        </m:oMath>
      </m:oMathPara>
    </w:p>
    <w:p w:rsidR="00DF362F" w:rsidRPr="00DF362F" w:rsidRDefault="00DF362F" w:rsidP="00DF362F">
      <w:pPr>
        <w:ind w:left="36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DF362F">
        <w:rPr>
          <w:rFonts w:ascii="Times New Roman" w:hAnsi="Times New Roman" w:cs="Times New Roman"/>
          <w:sz w:val="24"/>
          <w:szCs w:val="24"/>
        </w:rPr>
        <w:t xml:space="preserve">1) </w:t>
      </w:r>
      <w:r w:rsidRPr="00DF362F">
        <w:rPr>
          <w:rFonts w:ascii="Times New Roman" w:hAnsi="Times New Roman" w:cs="Times New Roman"/>
          <w:sz w:val="24"/>
          <w:szCs w:val="24"/>
          <w:lang w:val="en-US"/>
        </w:rPr>
        <w:t>tg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φ=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17-10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=0,29;</m:t>
        </m:r>
      </m:oMath>
    </w:p>
    <w:p w:rsidR="00DF362F" w:rsidRPr="00DF362F" w:rsidRDefault="00DF362F" w:rsidP="00DF362F">
      <w:pPr>
        <w:ind w:left="360"/>
        <w:rPr>
          <w:rFonts w:ascii="Times New Roman" w:eastAsiaTheme="minorEastAsia" w:hAnsi="Times New Roman" w:cs="Times New Roman"/>
          <w:spacing w:val="8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φ=</m:t>
          </m:r>
          <m:r>
            <m:rPr>
              <m:sty m:val="p"/>
            </m:rPr>
            <w:rPr>
              <w:rFonts w:ascii="Cambria Math" w:hAnsi="Cambria Math" w:cs="Times New Roman"/>
              <w:spacing w:val="8"/>
              <w:sz w:val="24"/>
              <w:szCs w:val="24"/>
            </w:rPr>
            <m:t>16°.</m:t>
          </m:r>
        </m:oMath>
      </m:oMathPara>
    </w:p>
    <w:p w:rsidR="00DF362F" w:rsidRPr="00DF362F" w:rsidRDefault="00DF362F" w:rsidP="005215EF">
      <w:pPr>
        <w:ind w:left="360"/>
        <w:rPr>
          <w:rFonts w:ascii="Times New Roman" w:eastAsiaTheme="minorEastAsia" w:hAnsi="Times New Roman" w:cs="Times New Roman"/>
          <w:spacing w:val="8"/>
          <w:sz w:val="24"/>
          <w:szCs w:val="24"/>
        </w:rPr>
      </w:pPr>
    </w:p>
    <w:p w:rsidR="00241E71" w:rsidRPr="00DF362F" w:rsidRDefault="001E45DE" w:rsidP="001E45DE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DF362F">
        <w:rPr>
          <w:rFonts w:ascii="Times New Roman" w:hAnsi="Times New Roman" w:cs="Times New Roman"/>
          <w:sz w:val="24"/>
          <w:szCs w:val="24"/>
        </w:rPr>
        <w:t xml:space="preserve">Для участка с наименьшим значением </w:t>
      </w:r>
      <m:oMath>
        <m:r>
          <w:rPr>
            <w:rFonts w:ascii="Cambria Math" w:hAnsi="Cambria Math" w:cs="Times New Roman"/>
            <w:sz w:val="24"/>
            <w:szCs w:val="24"/>
          </w:rPr>
          <m:t>φ</m:t>
        </m:r>
      </m:oMath>
      <w:r w:rsidR="00241E71" w:rsidRPr="00DF362F">
        <w:rPr>
          <w:rFonts w:ascii="Times New Roman" w:eastAsiaTheme="minorEastAsia" w:hAnsi="Times New Roman" w:cs="Times New Roman"/>
          <w:sz w:val="24"/>
          <w:szCs w:val="24"/>
          <w:lang w:val="en-US"/>
        </w:rPr>
        <w:t>min</w:t>
      </w:r>
      <w:r w:rsidR="00241E71" w:rsidRPr="00DF362F">
        <w:rPr>
          <w:rFonts w:ascii="Times New Roman" w:eastAsiaTheme="minorEastAsia" w:hAnsi="Times New Roman" w:cs="Times New Roman"/>
          <w:sz w:val="24"/>
          <w:szCs w:val="24"/>
        </w:rPr>
        <w:t xml:space="preserve"> вычислить нормальный задний угол </w:t>
      </w:r>
      <w:r w:rsidR="00DF7F55" w:rsidRPr="00DF362F">
        <w:rPr>
          <w:rFonts w:ascii="Times New Roman" w:eastAsiaTheme="minorEastAsia" w:hAnsi="Times New Roman" w:cs="Times New Roman"/>
          <w:sz w:val="24"/>
          <w:szCs w:val="24"/>
        </w:rPr>
        <w:t>по формуле [2]</w:t>
      </w:r>
      <w:r w:rsidR="0084738A" w:rsidRPr="00DF362F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1E45DE" w:rsidRPr="00DF362F" w:rsidRDefault="00241E71" w:rsidP="00DF7F55">
      <w:pPr>
        <w:ind w:left="3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F362F">
        <w:rPr>
          <w:rFonts w:ascii="Times New Roman" w:eastAsiaTheme="minorEastAsia" w:hAnsi="Times New Roman" w:cs="Times New Roman"/>
          <w:sz w:val="24"/>
          <w:szCs w:val="24"/>
          <w:lang w:val="en-US"/>
        </w:rPr>
        <w:t>tg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α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</m:oMath>
      <w:r w:rsidRPr="00DF362F">
        <w:rPr>
          <w:rFonts w:ascii="Times New Roman" w:eastAsiaTheme="minorEastAsia" w:hAnsi="Times New Roman" w:cs="Times New Roman"/>
          <w:sz w:val="24"/>
          <w:szCs w:val="24"/>
          <w:lang w:val="en-US"/>
        </w:rPr>
        <w:t>=tg</w:t>
      </w:r>
      <w:r w:rsidRPr="00DF362F">
        <w:rPr>
          <w:rFonts w:ascii="Times New Roman" w:hAnsi="Times New Roman" w:cs="Times New Roman"/>
          <w:sz w:val="24"/>
          <w:szCs w:val="24"/>
          <w:lang w:val="en-US"/>
        </w:rPr>
        <w:t>αsin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φ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min</m:t>
            </m:r>
          </m:sub>
        </m:sSub>
      </m:oMath>
      <w:r w:rsidR="00DF7F55" w:rsidRPr="00DF362F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, (2)</w:t>
      </w:r>
    </w:p>
    <w:p w:rsidR="001E45DE" w:rsidRPr="00DF362F" w:rsidRDefault="00884696" w:rsidP="00DF7F55">
      <w:pPr>
        <w:ind w:left="3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F362F">
        <w:rPr>
          <w:rFonts w:ascii="Times New Roman" w:eastAsiaTheme="minorEastAsia" w:hAnsi="Times New Roman" w:cs="Times New Roman"/>
          <w:sz w:val="24"/>
          <w:szCs w:val="24"/>
          <w:lang w:val="en-US"/>
        </w:rPr>
        <w:t>tg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α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</m:oMath>
      <w:r w:rsidRPr="00DF362F">
        <w:rPr>
          <w:rFonts w:ascii="Times New Roman" w:eastAsiaTheme="minorEastAsia" w:hAnsi="Times New Roman" w:cs="Times New Roman"/>
          <w:sz w:val="24"/>
          <w:szCs w:val="24"/>
          <w:lang w:val="en-US"/>
        </w:rPr>
        <w:t>=tg1</w:t>
      </w:r>
      <w:r w:rsidR="00DF362F" w:rsidRPr="00DF362F">
        <w:rPr>
          <w:rFonts w:ascii="Times New Roman" w:eastAsiaTheme="minorEastAsia" w:hAnsi="Times New Roman" w:cs="Times New Roman"/>
          <w:sz w:val="24"/>
          <w:szCs w:val="24"/>
          <w:lang w:val="en-US"/>
        </w:rPr>
        <w:t>2</w:t>
      </w:r>
      <w:r w:rsidR="0054113E" w:rsidRPr="00DF362F">
        <w:rPr>
          <w:rFonts w:ascii="Times New Roman" w:eastAsiaTheme="minorEastAsia" w:hAnsi="Times New Roman" w:cs="Times New Roman"/>
          <w:sz w:val="24"/>
          <w:szCs w:val="24"/>
          <w:lang w:val="en-US"/>
        </w:rPr>
        <w:t>°</w:t>
      </w:r>
      <w:r w:rsidRPr="00DF362F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="00DF362F" w:rsidRPr="00DF362F">
        <w:rPr>
          <w:rFonts w:ascii="Times New Roman" w:hAnsi="Times New Roman" w:cs="Times New Roman"/>
          <w:sz w:val="24"/>
          <w:szCs w:val="24"/>
          <w:lang w:val="en-US"/>
        </w:rPr>
        <w:t>16</w:t>
      </w:r>
      <w:r w:rsidR="0054113E" w:rsidRPr="00DF362F">
        <w:rPr>
          <w:rFonts w:ascii="Times New Roman" w:hAnsi="Times New Roman" w:cs="Times New Roman"/>
          <w:sz w:val="24"/>
          <w:szCs w:val="24"/>
          <w:lang w:val="en-US"/>
        </w:rPr>
        <w:t>°</w:t>
      </w:r>
      <w:r w:rsidRPr="00DF362F">
        <w:rPr>
          <w:rFonts w:ascii="Times New Roman" w:hAnsi="Times New Roman" w:cs="Times New Roman"/>
          <w:sz w:val="24"/>
          <w:szCs w:val="24"/>
          <w:lang w:val="en-US"/>
        </w:rPr>
        <w:t>=</w:t>
      </w:r>
      <w:r w:rsidR="00D34EA0" w:rsidRPr="00DF362F">
        <w:rPr>
          <w:rFonts w:ascii="Times New Roman" w:hAnsi="Times New Roman" w:cs="Times New Roman"/>
          <w:sz w:val="24"/>
          <w:szCs w:val="24"/>
          <w:lang w:val="en-US"/>
        </w:rPr>
        <w:t>0,</w:t>
      </w:r>
      <w:r w:rsidR="005215EF" w:rsidRPr="00DF362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DF362F" w:rsidRPr="00DF362F">
        <w:rPr>
          <w:rFonts w:ascii="Times New Roman" w:hAnsi="Times New Roman" w:cs="Times New Roman"/>
          <w:sz w:val="24"/>
          <w:szCs w:val="24"/>
          <w:lang w:val="en-US"/>
        </w:rPr>
        <w:t>586</w:t>
      </w:r>
    </w:p>
    <w:p w:rsidR="001E45DE" w:rsidRDefault="008E57F8" w:rsidP="00DF7F55">
      <w:pPr>
        <w:ind w:left="360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α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r>
          <m:rPr>
            <m:sty m:val="p"/>
          </m:rPr>
          <w:rPr>
            <w:rFonts w:ascii="Cambria Math" w:hAnsi="Cambria Math" w:cs="Times New Roman"/>
            <w:spacing w:val="8"/>
            <w:sz w:val="24"/>
            <w:szCs w:val="24"/>
            <w:lang w:val="en-US"/>
          </w:rPr>
          <m:t>3</m:t>
        </m:r>
        <m:r>
          <m:rPr>
            <m:sty m:val="p"/>
          </m:rPr>
          <w:rPr>
            <w:rFonts w:ascii="Cambria Math" w:hAnsi="Cambria Math" w:cs="Times New Roman"/>
            <w:spacing w:val="8"/>
            <w:sz w:val="24"/>
            <w:szCs w:val="24"/>
            <w:lang w:val="en-US"/>
          </w:rPr>
          <m:t>,</m:t>
        </m:r>
        <m:r>
          <m:rPr>
            <m:sty m:val="p"/>
          </m:rPr>
          <w:rPr>
            <w:rFonts w:ascii="Cambria Math" w:hAnsi="Cambria Math" w:cs="Times New Roman"/>
            <w:spacing w:val="8"/>
            <w:sz w:val="24"/>
            <w:szCs w:val="24"/>
            <w:lang w:val="en-US"/>
          </w:rPr>
          <m:t>35</m:t>
        </m:r>
        <m:r>
          <m:rPr>
            <m:sty m:val="p"/>
          </m:rPr>
          <w:rPr>
            <w:rFonts w:ascii="Cambria Math" w:hAnsi="Cambria Math" w:cs="Times New Roman"/>
            <w:spacing w:val="8"/>
            <w:sz w:val="24"/>
            <w:szCs w:val="24"/>
            <w:lang w:val="en-US"/>
          </w:rPr>
          <m:t>°</m:t>
        </m:r>
      </m:oMath>
      <w:r w:rsidR="00D34EA0" w:rsidRPr="00DF362F">
        <w:rPr>
          <w:rFonts w:ascii="Times New Roman" w:eastAsiaTheme="minorEastAsia" w:hAnsi="Times New Roman" w:cs="Times New Roman"/>
          <w:spacing w:val="8"/>
          <w:sz w:val="24"/>
          <w:szCs w:val="24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α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  <w:lang w:val="en-US"/>
          </w:rPr>
          <m:t>&gt;2°</m:t>
        </m:r>
      </m:oMath>
    </w:p>
    <w:p w:rsidR="00A14613" w:rsidRDefault="00A14613" w:rsidP="00DF7F55">
      <w:pPr>
        <w:ind w:left="360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A14613" w:rsidRPr="00CE4CCB" w:rsidRDefault="00A14613" w:rsidP="00DF7F55">
      <w:pPr>
        <w:ind w:left="360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0E69A9" w:rsidRPr="00202CBB" w:rsidRDefault="000E69A9" w:rsidP="000E69A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02CB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4.Выбор переднего угла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γ</m:t>
        </m:r>
      </m:oMath>
    </w:p>
    <w:p w:rsidR="00D34EA0" w:rsidRPr="00202CBB" w:rsidRDefault="00D34EA0" w:rsidP="000E69A9">
      <w:pPr>
        <w:rPr>
          <w:rFonts w:ascii="Times New Roman" w:hAnsi="Times New Roman" w:cs="Times New Roman"/>
          <w:sz w:val="24"/>
          <w:szCs w:val="24"/>
        </w:rPr>
      </w:pPr>
      <w:r w:rsidRPr="00202CBB">
        <w:rPr>
          <w:rFonts w:ascii="Times New Roman" w:hAnsi="Times New Roman" w:cs="Times New Roman"/>
          <w:sz w:val="24"/>
          <w:szCs w:val="24"/>
        </w:rPr>
        <w:t>Выбираем передний угол в зависимости от обрабатываемого материала детали.</w:t>
      </w:r>
    </w:p>
    <w:p w:rsidR="00D34EA0" w:rsidRPr="00202CBB" w:rsidRDefault="00D34EA0" w:rsidP="00D34EA0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202CBB">
        <w:rPr>
          <w:rFonts w:ascii="Times New Roman" w:hAnsi="Times New Roman" w:cs="Times New Roman"/>
          <w:sz w:val="24"/>
          <w:szCs w:val="24"/>
        </w:rPr>
        <w:t xml:space="preserve">У нас </w:t>
      </w:r>
      <w:r w:rsidR="00FB4EA3">
        <w:rPr>
          <w:rFonts w:ascii="Times New Roman" w:hAnsi="Times New Roman" w:cs="Times New Roman"/>
          <w:b/>
          <w:bCs/>
          <w:sz w:val="24"/>
          <w:szCs w:val="24"/>
        </w:rPr>
        <w:t>алюминий</w:t>
      </w:r>
      <w:r w:rsidRPr="00202CBB">
        <w:rPr>
          <w:rFonts w:ascii="Times New Roman" w:hAnsi="Times New Roman" w:cs="Times New Roman"/>
          <w:sz w:val="24"/>
          <w:szCs w:val="24"/>
        </w:rPr>
        <w:t xml:space="preserve">, следовательно угол </w:t>
      </w:r>
      <m:oMath>
        <m:r>
          <w:rPr>
            <w:rFonts w:ascii="Cambria Math" w:hAnsi="Cambria Math" w:cs="Times New Roman"/>
            <w:sz w:val="24"/>
            <w:szCs w:val="24"/>
          </w:rPr>
          <m:t>γ°=2</m:t>
        </m:r>
        <m:r>
          <w:rPr>
            <w:rFonts w:ascii="Cambria Math" w:hAnsi="Cambria Math" w:cs="Times New Roman"/>
            <w:sz w:val="24"/>
            <w:szCs w:val="24"/>
          </w:rPr>
          <m:t>5</m:t>
        </m:r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Pr="00202CB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E2E80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E69A9" w:rsidRPr="00202CBB" w:rsidRDefault="000E69A9" w:rsidP="000E69A9">
      <w:pPr>
        <w:pStyle w:val="a3"/>
        <w:ind w:left="36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202CBB">
        <w:rPr>
          <w:rFonts w:ascii="Times New Roman" w:eastAsiaTheme="minorEastAsia" w:hAnsi="Times New Roman" w:cs="Times New Roman"/>
          <w:b/>
          <w:bCs/>
          <w:sz w:val="24"/>
          <w:szCs w:val="24"/>
        </w:rPr>
        <w:t>5.</w:t>
      </w:r>
      <w:r w:rsidRPr="00202CBB">
        <w:rPr>
          <w:rFonts w:ascii="Times New Roman" w:hAnsi="Times New Roman" w:cs="Times New Roman"/>
          <w:b/>
          <w:bCs/>
          <w:sz w:val="24"/>
          <w:szCs w:val="24"/>
        </w:rPr>
        <w:t xml:space="preserve"> Вычисление наибольшей глубины профиля детали</w:t>
      </w:r>
    </w:p>
    <w:p w:rsidR="00D34EA0" w:rsidRPr="00202CBB" w:rsidRDefault="00D34EA0" w:rsidP="000E69A9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202CBB">
        <w:rPr>
          <w:rFonts w:ascii="Times New Roman" w:eastAsiaTheme="minorEastAsia" w:hAnsi="Times New Roman" w:cs="Times New Roman"/>
          <w:sz w:val="24"/>
          <w:szCs w:val="24"/>
        </w:rPr>
        <w:t xml:space="preserve">Вычисляем наибольшую глубину профиля детали </w:t>
      </w:r>
      <w:r w:rsidR="00DF7F55" w:rsidRPr="00202CBB">
        <w:rPr>
          <w:rFonts w:ascii="Times New Roman" w:eastAsiaTheme="minorEastAsia" w:hAnsi="Times New Roman" w:cs="Times New Roman"/>
          <w:sz w:val="24"/>
          <w:szCs w:val="24"/>
        </w:rPr>
        <w:t>по фо</w:t>
      </w:r>
      <w:r w:rsidR="00701D08">
        <w:rPr>
          <w:rFonts w:ascii="Times New Roman" w:eastAsiaTheme="minorEastAsia" w:hAnsi="Times New Roman" w:cs="Times New Roman"/>
          <w:sz w:val="24"/>
          <w:szCs w:val="24"/>
        </w:rPr>
        <w:t>р</w:t>
      </w:r>
      <w:r w:rsidR="00DF7F55" w:rsidRPr="00202CBB">
        <w:rPr>
          <w:rFonts w:ascii="Times New Roman" w:eastAsiaTheme="minorEastAsia" w:hAnsi="Times New Roman" w:cs="Times New Roman"/>
          <w:sz w:val="24"/>
          <w:szCs w:val="24"/>
        </w:rPr>
        <w:t>муле [3]</w:t>
      </w:r>
      <w:r w:rsidR="0084738A" w:rsidRPr="00202CBB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D34EA0" w:rsidRPr="00202CBB" w:rsidRDefault="00C2386A" w:rsidP="00D34EA0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tmax</w:t>
      </w:r>
      <w:r w:rsidR="00D34EA0" w:rsidRPr="00202CBB">
        <w:rPr>
          <w:rFonts w:ascii="Times New Roman" w:eastAsiaTheme="minorEastAsia" w:hAnsi="Times New Roman" w:cs="Times New Roman"/>
          <w:sz w:val="24"/>
          <w:szCs w:val="24"/>
        </w:rPr>
        <w:t>=(</w:t>
      </w:r>
      <w:r w:rsidR="00D34EA0" w:rsidRPr="00202CBB">
        <w:rPr>
          <w:rFonts w:ascii="Times New Roman" w:eastAsiaTheme="minorEastAsia" w:hAnsi="Times New Roman" w:cs="Times New Roman"/>
          <w:sz w:val="24"/>
          <w:szCs w:val="24"/>
          <w:lang w:val="en-US"/>
        </w:rPr>
        <w:t>dmax</w:t>
      </w:r>
      <w:r w:rsidR="00D34EA0" w:rsidRPr="00202CBB">
        <w:rPr>
          <w:rFonts w:ascii="Times New Roman" w:eastAsiaTheme="minorEastAsia" w:hAnsi="Times New Roman" w:cs="Times New Roman"/>
          <w:sz w:val="24"/>
          <w:szCs w:val="24"/>
        </w:rPr>
        <w:t>-</w:t>
      </w:r>
      <w:r w:rsidR="00D34EA0" w:rsidRPr="00202CBB">
        <w:rPr>
          <w:rFonts w:ascii="Times New Roman" w:eastAsiaTheme="minorEastAsia" w:hAnsi="Times New Roman" w:cs="Times New Roman"/>
          <w:sz w:val="24"/>
          <w:szCs w:val="24"/>
          <w:lang w:val="en-US"/>
        </w:rPr>
        <w:t>dmin</w:t>
      </w:r>
      <w:r w:rsidR="00D34EA0" w:rsidRPr="00202CBB">
        <w:rPr>
          <w:rFonts w:ascii="Times New Roman" w:eastAsiaTheme="minorEastAsia" w:hAnsi="Times New Roman" w:cs="Times New Roman"/>
          <w:sz w:val="24"/>
          <w:szCs w:val="24"/>
        </w:rPr>
        <w:t>)/2</w:t>
      </w:r>
      <w:r w:rsidR="00DF7F55" w:rsidRPr="00202CBB">
        <w:rPr>
          <w:rFonts w:ascii="Times New Roman" w:eastAsiaTheme="minorEastAsia" w:hAnsi="Times New Roman" w:cs="Times New Roman"/>
          <w:sz w:val="24"/>
          <w:szCs w:val="24"/>
        </w:rPr>
        <w:t>, (3)</w:t>
      </w:r>
    </w:p>
    <w:p w:rsidR="00D34EA0" w:rsidRPr="00202CBB" w:rsidRDefault="00D34EA0" w:rsidP="00D34EA0">
      <w:pPr>
        <w:ind w:left="360"/>
        <w:rPr>
          <w:rFonts w:ascii="Times New Roman" w:hAnsi="Times New Roman" w:cs="Times New Roman"/>
          <w:sz w:val="24"/>
          <w:szCs w:val="24"/>
        </w:rPr>
      </w:pPr>
      <w:r w:rsidRPr="00202CBB">
        <w:rPr>
          <w:rFonts w:ascii="Times New Roman" w:hAnsi="Times New Roman" w:cs="Times New Roman"/>
          <w:sz w:val="24"/>
          <w:szCs w:val="24"/>
          <w:lang w:val="en-US"/>
        </w:rPr>
        <w:t>Dmax</w:t>
      </w:r>
      <w:r w:rsidRPr="00202CBB">
        <w:rPr>
          <w:rFonts w:ascii="Times New Roman" w:hAnsi="Times New Roman" w:cs="Times New Roman"/>
          <w:sz w:val="24"/>
          <w:szCs w:val="24"/>
        </w:rPr>
        <w:t>,</w:t>
      </w:r>
      <w:r w:rsidRPr="00202CBB">
        <w:rPr>
          <w:rFonts w:ascii="Times New Roman" w:hAnsi="Times New Roman" w:cs="Times New Roman"/>
          <w:sz w:val="24"/>
          <w:szCs w:val="24"/>
          <w:lang w:val="en-US"/>
        </w:rPr>
        <w:t>dmin</w:t>
      </w:r>
      <w:r w:rsidRPr="00202CBB">
        <w:rPr>
          <w:rFonts w:ascii="Times New Roman" w:hAnsi="Times New Roman" w:cs="Times New Roman"/>
          <w:sz w:val="24"/>
          <w:szCs w:val="24"/>
        </w:rPr>
        <w:t xml:space="preserve"> – наибольший и наименьший диаметры детали соответственно </w:t>
      </w:r>
    </w:p>
    <w:p w:rsidR="00D34EA0" w:rsidRPr="001D1058" w:rsidRDefault="00DF7F55" w:rsidP="00DF7F55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1D1058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D34EA0" w:rsidRPr="001D1058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="00D34EA0" w:rsidRPr="001D1058">
        <w:rPr>
          <w:rFonts w:ascii="Times New Roman" w:hAnsi="Times New Roman" w:cs="Times New Roman"/>
          <w:sz w:val="24"/>
          <w:szCs w:val="24"/>
        </w:rPr>
        <w:t xml:space="preserve"> =(</w:t>
      </w:r>
      <w:r w:rsidR="002E2E80">
        <w:rPr>
          <w:rFonts w:ascii="Times New Roman" w:hAnsi="Times New Roman" w:cs="Times New Roman"/>
          <w:sz w:val="24"/>
          <w:szCs w:val="24"/>
        </w:rPr>
        <w:t>3</w:t>
      </w:r>
      <w:r w:rsidR="00FB4EA3">
        <w:rPr>
          <w:rFonts w:ascii="Times New Roman" w:hAnsi="Times New Roman" w:cs="Times New Roman"/>
          <w:sz w:val="24"/>
          <w:szCs w:val="24"/>
        </w:rPr>
        <w:t>4</w:t>
      </w:r>
      <w:r w:rsidR="00D34EA0" w:rsidRPr="001D1058">
        <w:rPr>
          <w:rFonts w:ascii="Times New Roman" w:hAnsi="Times New Roman" w:cs="Times New Roman"/>
          <w:sz w:val="24"/>
          <w:szCs w:val="24"/>
        </w:rPr>
        <w:t>-</w:t>
      </w:r>
      <w:r w:rsidR="00FB4EA3">
        <w:rPr>
          <w:rFonts w:ascii="Times New Roman" w:hAnsi="Times New Roman" w:cs="Times New Roman"/>
          <w:sz w:val="24"/>
          <w:szCs w:val="24"/>
        </w:rPr>
        <w:t>20</w:t>
      </w:r>
      <w:r w:rsidR="00D34EA0" w:rsidRPr="001D1058">
        <w:rPr>
          <w:rFonts w:ascii="Times New Roman" w:hAnsi="Times New Roman" w:cs="Times New Roman"/>
          <w:sz w:val="24"/>
          <w:szCs w:val="24"/>
        </w:rPr>
        <w:t>)/2=</w:t>
      </w:r>
      <w:r w:rsidR="00FB4EA3">
        <w:rPr>
          <w:rFonts w:ascii="Times New Roman" w:hAnsi="Times New Roman" w:cs="Times New Roman"/>
          <w:sz w:val="24"/>
          <w:szCs w:val="24"/>
        </w:rPr>
        <w:t>7</w:t>
      </w:r>
      <w:r w:rsidRPr="001D1058">
        <w:rPr>
          <w:rFonts w:ascii="Times New Roman" w:hAnsi="Times New Roman" w:cs="Times New Roman"/>
          <w:sz w:val="24"/>
          <w:szCs w:val="24"/>
        </w:rPr>
        <w:t xml:space="preserve"> мм</w:t>
      </w:r>
    </w:p>
    <w:p w:rsidR="00FD0F42" w:rsidRPr="00DF362F" w:rsidRDefault="00FD0F42" w:rsidP="00FD0F42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362F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DF36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Установка узловых точек профиля детали</w:t>
      </w:r>
    </w:p>
    <w:p w:rsidR="00FD0F42" w:rsidRPr="00DF362F" w:rsidRDefault="00FD0F42" w:rsidP="00FD0F4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62F">
        <w:rPr>
          <w:rFonts w:ascii="Times New Roman" w:hAnsi="Times New Roman" w:cs="Times New Roman"/>
          <w:sz w:val="24"/>
          <w:szCs w:val="24"/>
        </w:rPr>
        <w:t>Узловые точки – все точки профиля одного радиуса (диаметра), в которых пересекаются линии разного типа (прямые и дуги окружности) или одного типа, но с разными параметрами (для прямых – с разными профильными углами, для дуг – с разными центрами окружностей).</w:t>
      </w:r>
    </w:p>
    <w:p w:rsidR="00FD0F42" w:rsidRPr="00DF362F" w:rsidRDefault="00FD0F42" w:rsidP="00FD0F4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62F">
        <w:rPr>
          <w:rFonts w:ascii="Times New Roman" w:hAnsi="Times New Roman" w:cs="Times New Roman"/>
          <w:sz w:val="24"/>
          <w:szCs w:val="24"/>
        </w:rPr>
        <w:t xml:space="preserve">В результате получается </w:t>
      </w:r>
      <w:r w:rsidR="00DF362F" w:rsidRPr="00DF362F">
        <w:rPr>
          <w:rFonts w:ascii="Times New Roman" w:hAnsi="Times New Roman" w:cs="Times New Roman"/>
          <w:sz w:val="24"/>
          <w:szCs w:val="24"/>
        </w:rPr>
        <w:t>5</w:t>
      </w:r>
      <w:r w:rsidRPr="00DF362F">
        <w:rPr>
          <w:rFonts w:ascii="Times New Roman" w:hAnsi="Times New Roman" w:cs="Times New Roman"/>
          <w:sz w:val="24"/>
          <w:szCs w:val="24"/>
        </w:rPr>
        <w:t xml:space="preserve"> радиус</w:t>
      </w:r>
      <w:r w:rsidR="00DF362F" w:rsidRPr="00DF362F">
        <w:rPr>
          <w:rFonts w:ascii="Times New Roman" w:hAnsi="Times New Roman" w:cs="Times New Roman"/>
          <w:sz w:val="24"/>
          <w:szCs w:val="24"/>
        </w:rPr>
        <w:t>ов</w:t>
      </w:r>
      <w:r w:rsidRPr="00DF362F">
        <w:rPr>
          <w:rFonts w:ascii="Times New Roman" w:hAnsi="Times New Roman" w:cs="Times New Roman"/>
          <w:sz w:val="24"/>
          <w:szCs w:val="24"/>
        </w:rPr>
        <w:t xml:space="preserve"> узловых точек и один радиус базовой точки.</w:t>
      </w:r>
    </w:p>
    <w:p w:rsidR="00D34EA0" w:rsidRPr="00DF362F" w:rsidRDefault="00D34EA0" w:rsidP="00FD0F42">
      <w:pPr>
        <w:rPr>
          <w:rFonts w:ascii="Times New Roman" w:hAnsi="Times New Roman" w:cs="Times New Roman"/>
          <w:sz w:val="24"/>
          <w:szCs w:val="24"/>
        </w:rPr>
      </w:pPr>
    </w:p>
    <w:p w:rsidR="004F3324" w:rsidRPr="00DF362F" w:rsidRDefault="00DF362F" w:rsidP="005215EF">
      <w:pPr>
        <w:pStyle w:val="a3"/>
        <w:spacing w:after="12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F36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38875" cy="1483188"/>
            <wp:effectExtent l="19050" t="0" r="0" b="0"/>
            <wp:docPr id="2" name="Рисунок 1" descr="D:\ПОДРАБОТКА\RESHAEM.NET\Дмитрий276\Рис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ОДРАБОТКА\RESHAEM.NET\Дмитрий276\Рис.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620" cy="1483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38A" w:rsidRPr="00DF362F" w:rsidRDefault="0084738A" w:rsidP="00DF7F55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F362F">
        <w:rPr>
          <w:rFonts w:ascii="Times New Roman" w:hAnsi="Times New Roman" w:cs="Times New Roman"/>
          <w:sz w:val="24"/>
          <w:szCs w:val="24"/>
        </w:rPr>
        <w:t>Рисунок 1-Радиусы узловых точек.</w:t>
      </w:r>
    </w:p>
    <w:p w:rsidR="00DF7F55" w:rsidRPr="00DF362F" w:rsidRDefault="00DF7F55" w:rsidP="00DF7F55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F362F">
        <w:rPr>
          <w:rFonts w:ascii="Times New Roman" w:hAnsi="Times New Roman" w:cs="Times New Roman"/>
          <w:sz w:val="24"/>
          <w:szCs w:val="24"/>
        </w:rPr>
        <w:t>Радиусы узловых точек вычисляют по формуле [</w:t>
      </w:r>
      <w:r w:rsidR="0084738A" w:rsidRPr="00DF362F">
        <w:rPr>
          <w:rFonts w:ascii="Times New Roman" w:hAnsi="Times New Roman" w:cs="Times New Roman"/>
          <w:sz w:val="24"/>
          <w:szCs w:val="24"/>
        </w:rPr>
        <w:t>4</w:t>
      </w:r>
      <w:r w:rsidRPr="00DF362F">
        <w:rPr>
          <w:rFonts w:ascii="Times New Roman" w:hAnsi="Times New Roman" w:cs="Times New Roman"/>
          <w:sz w:val="24"/>
          <w:szCs w:val="24"/>
        </w:rPr>
        <w:t>] и [</w:t>
      </w:r>
      <w:r w:rsidR="0084738A" w:rsidRPr="00DF362F">
        <w:rPr>
          <w:rFonts w:ascii="Times New Roman" w:hAnsi="Times New Roman" w:cs="Times New Roman"/>
          <w:sz w:val="24"/>
          <w:szCs w:val="24"/>
        </w:rPr>
        <w:t>5</w:t>
      </w:r>
      <w:r w:rsidRPr="00DF362F">
        <w:rPr>
          <w:rFonts w:ascii="Times New Roman" w:hAnsi="Times New Roman" w:cs="Times New Roman"/>
          <w:sz w:val="24"/>
          <w:szCs w:val="24"/>
        </w:rPr>
        <w:t>]:</w:t>
      </w:r>
    </w:p>
    <w:p w:rsidR="00DF7F55" w:rsidRPr="00DF362F" w:rsidRDefault="008E57F8" w:rsidP="00DF7F55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, (4)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 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б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min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, (5)</m:t>
          </m:r>
        </m:oMath>
      </m:oMathPara>
    </w:p>
    <w:p w:rsidR="00FD0F42" w:rsidRPr="00DF362F" w:rsidRDefault="00FD0F42" w:rsidP="00A816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1648" w:rsidRPr="00DF362F" w:rsidRDefault="00A81648" w:rsidP="00A81648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DF362F">
        <w:rPr>
          <w:rFonts w:ascii="Times New Roman" w:hAnsi="Times New Roman" w:cs="Times New Roman"/>
          <w:sz w:val="24"/>
          <w:szCs w:val="24"/>
          <w:lang w:val="en-US"/>
        </w:rPr>
        <w:t>r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δ</m:t>
        </m:r>
      </m:oMath>
      <w:r w:rsidRPr="00DF362F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DF362F" w:rsidRPr="00DF362F">
        <w:rPr>
          <w:rFonts w:ascii="Times New Roman" w:eastAsiaTheme="minorEastAsia" w:hAnsi="Times New Roman" w:cs="Times New Roman"/>
          <w:sz w:val="24"/>
          <w:szCs w:val="24"/>
        </w:rPr>
        <w:t>20</w:t>
      </w:r>
      <w:r w:rsidRPr="00DF362F">
        <w:rPr>
          <w:rFonts w:ascii="Times New Roman" w:eastAsiaTheme="minorEastAsia" w:hAnsi="Times New Roman" w:cs="Times New Roman"/>
          <w:sz w:val="24"/>
          <w:szCs w:val="24"/>
        </w:rPr>
        <w:t>/2=</w:t>
      </w:r>
      <w:r w:rsidR="00DF362F" w:rsidRPr="00DF362F">
        <w:rPr>
          <w:rFonts w:ascii="Times New Roman" w:eastAsiaTheme="minorEastAsia" w:hAnsi="Times New Roman" w:cs="Times New Roman"/>
          <w:sz w:val="24"/>
          <w:szCs w:val="24"/>
        </w:rPr>
        <w:t>10</w:t>
      </w:r>
      <w:r w:rsidR="002C3D77" w:rsidRPr="00DF362F">
        <w:rPr>
          <w:rFonts w:ascii="Times New Roman" w:eastAsiaTheme="minorEastAsia" w:hAnsi="Times New Roman" w:cs="Times New Roman"/>
          <w:sz w:val="24"/>
          <w:szCs w:val="24"/>
        </w:rPr>
        <w:t xml:space="preserve"> мм</w:t>
      </w:r>
    </w:p>
    <w:p w:rsidR="004F3324" w:rsidRPr="00DF362F" w:rsidRDefault="004F3324" w:rsidP="00A81648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DF362F"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 w:rsidRPr="00DF362F">
        <w:rPr>
          <w:rFonts w:ascii="Times New Roman" w:eastAsiaTheme="minorEastAsia" w:hAnsi="Times New Roman" w:cs="Times New Roman"/>
          <w:sz w:val="24"/>
          <w:szCs w:val="24"/>
        </w:rPr>
        <w:t>1=</w:t>
      </w:r>
      <w:r w:rsidR="00CA0015" w:rsidRPr="00DF362F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DF362F" w:rsidRPr="00DF362F">
        <w:rPr>
          <w:rFonts w:ascii="Times New Roman" w:eastAsiaTheme="minorEastAsia" w:hAnsi="Times New Roman" w:cs="Times New Roman"/>
          <w:sz w:val="24"/>
          <w:szCs w:val="24"/>
        </w:rPr>
        <w:t>0</w:t>
      </w:r>
      <w:r w:rsidRPr="00DF362F">
        <w:rPr>
          <w:rFonts w:ascii="Times New Roman" w:eastAsiaTheme="minorEastAsia" w:hAnsi="Times New Roman" w:cs="Times New Roman"/>
          <w:sz w:val="24"/>
          <w:szCs w:val="24"/>
        </w:rPr>
        <w:t>/2=</w:t>
      </w:r>
      <w:r w:rsidR="00CA0015" w:rsidRPr="00DF362F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DF362F" w:rsidRPr="00DF362F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2C3D77" w:rsidRPr="00DF362F">
        <w:rPr>
          <w:rFonts w:ascii="Times New Roman" w:eastAsiaTheme="minorEastAsia" w:hAnsi="Times New Roman" w:cs="Times New Roman"/>
          <w:sz w:val="24"/>
          <w:szCs w:val="24"/>
        </w:rPr>
        <w:t xml:space="preserve"> мм</w:t>
      </w:r>
    </w:p>
    <w:p w:rsidR="004F3324" w:rsidRPr="00DF362F" w:rsidRDefault="004F3324" w:rsidP="00A81648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DF362F"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 w:rsidRPr="00DF362F">
        <w:rPr>
          <w:rFonts w:ascii="Times New Roman" w:eastAsiaTheme="minorEastAsia" w:hAnsi="Times New Roman" w:cs="Times New Roman"/>
          <w:sz w:val="24"/>
          <w:szCs w:val="24"/>
        </w:rPr>
        <w:t>2=</w:t>
      </w:r>
      <w:r w:rsidR="00CA0015" w:rsidRPr="00DF362F">
        <w:rPr>
          <w:rFonts w:ascii="Times New Roman" w:eastAsiaTheme="minorEastAsia" w:hAnsi="Times New Roman" w:cs="Times New Roman"/>
          <w:sz w:val="24"/>
          <w:szCs w:val="24"/>
        </w:rPr>
        <w:t>20</w:t>
      </w:r>
      <w:r w:rsidRPr="00DF362F">
        <w:rPr>
          <w:rFonts w:ascii="Times New Roman" w:eastAsiaTheme="minorEastAsia" w:hAnsi="Times New Roman" w:cs="Times New Roman"/>
          <w:sz w:val="24"/>
          <w:szCs w:val="24"/>
        </w:rPr>
        <w:t>/2=</w:t>
      </w:r>
      <w:r w:rsidR="00CA0015" w:rsidRPr="00DF362F">
        <w:rPr>
          <w:rFonts w:ascii="Times New Roman" w:eastAsiaTheme="minorEastAsia" w:hAnsi="Times New Roman" w:cs="Times New Roman"/>
          <w:sz w:val="24"/>
          <w:szCs w:val="24"/>
        </w:rPr>
        <w:t>10</w:t>
      </w:r>
      <w:r w:rsidR="002C3D77" w:rsidRPr="00DF362F">
        <w:rPr>
          <w:rFonts w:ascii="Times New Roman" w:eastAsiaTheme="minorEastAsia" w:hAnsi="Times New Roman" w:cs="Times New Roman"/>
          <w:sz w:val="24"/>
          <w:szCs w:val="24"/>
        </w:rPr>
        <w:t xml:space="preserve"> мм</w:t>
      </w:r>
    </w:p>
    <w:p w:rsidR="004F3324" w:rsidRPr="00DF362F" w:rsidRDefault="004F3324" w:rsidP="00A81648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DF362F"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 w:rsidRPr="00DF362F">
        <w:rPr>
          <w:rFonts w:ascii="Times New Roman" w:eastAsiaTheme="minorEastAsia" w:hAnsi="Times New Roman" w:cs="Times New Roman"/>
          <w:sz w:val="24"/>
          <w:szCs w:val="24"/>
        </w:rPr>
        <w:t>3=3</w:t>
      </w:r>
      <w:r w:rsidR="00DF362F" w:rsidRPr="00DF362F">
        <w:rPr>
          <w:rFonts w:ascii="Times New Roman" w:eastAsiaTheme="minorEastAsia" w:hAnsi="Times New Roman" w:cs="Times New Roman"/>
          <w:sz w:val="24"/>
          <w:szCs w:val="24"/>
        </w:rPr>
        <w:t>0</w:t>
      </w:r>
      <w:r w:rsidRPr="00DF362F">
        <w:rPr>
          <w:rFonts w:ascii="Times New Roman" w:eastAsiaTheme="minorEastAsia" w:hAnsi="Times New Roman" w:cs="Times New Roman"/>
          <w:sz w:val="24"/>
          <w:szCs w:val="24"/>
        </w:rPr>
        <w:t>/2=</w:t>
      </w:r>
      <w:r w:rsidR="00CA0015" w:rsidRPr="00DF362F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DF362F" w:rsidRPr="00DF362F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2C3D77" w:rsidRPr="00DF362F">
        <w:rPr>
          <w:rFonts w:ascii="Times New Roman" w:eastAsiaTheme="minorEastAsia" w:hAnsi="Times New Roman" w:cs="Times New Roman"/>
          <w:sz w:val="24"/>
          <w:szCs w:val="24"/>
        </w:rPr>
        <w:t xml:space="preserve"> мм</w:t>
      </w:r>
    </w:p>
    <w:p w:rsidR="00DF362F" w:rsidRPr="00DF362F" w:rsidRDefault="00DF362F" w:rsidP="00DF362F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bookmarkStart w:id="4" w:name="_Toc52883989"/>
      <w:r w:rsidRPr="00DF362F"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 w:rsidRPr="00DF362F">
        <w:rPr>
          <w:rFonts w:ascii="Times New Roman" w:eastAsiaTheme="minorEastAsia" w:hAnsi="Times New Roman" w:cs="Times New Roman"/>
          <w:sz w:val="24"/>
          <w:szCs w:val="24"/>
        </w:rPr>
        <w:t>4=34/2=17 мм</w:t>
      </w:r>
    </w:p>
    <w:p w:rsidR="00DF362F" w:rsidRPr="00CA0015" w:rsidRDefault="00DF362F" w:rsidP="00DF362F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DF362F"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 w:rsidRPr="00DF362F">
        <w:rPr>
          <w:rFonts w:ascii="Times New Roman" w:eastAsiaTheme="minorEastAsia" w:hAnsi="Times New Roman" w:cs="Times New Roman"/>
          <w:sz w:val="24"/>
          <w:szCs w:val="24"/>
        </w:rPr>
        <w:t>5=24/2=12 мм</w:t>
      </w:r>
    </w:p>
    <w:p w:rsidR="005B4BD2" w:rsidRPr="00202CBB" w:rsidRDefault="005B4BD2" w:rsidP="005B4BD2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</w:p>
    <w:p w:rsidR="004F3324" w:rsidRPr="00202CBB" w:rsidRDefault="005B4BD2" w:rsidP="00202CBB">
      <w:pPr>
        <w:pStyle w:val="a3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202CBB">
        <w:rPr>
          <w:rFonts w:ascii="Times New Roman" w:eastAsiaTheme="minorEastAsia" w:hAnsi="Times New Roman" w:cs="Times New Roman"/>
          <w:b/>
          <w:bCs/>
          <w:sz w:val="24"/>
          <w:szCs w:val="24"/>
        </w:rPr>
        <w:t>7.</w:t>
      </w:r>
      <w:r w:rsidR="008D2E9F" w:rsidRPr="00202CBB">
        <w:rPr>
          <w:rFonts w:ascii="Times New Roman" w:hAnsi="Times New Roman" w:cs="Times New Roman"/>
          <w:b/>
          <w:bCs/>
          <w:sz w:val="24"/>
          <w:szCs w:val="24"/>
        </w:rPr>
        <w:t>Выбор габаритных и присоединительных размеров дискового резца</w:t>
      </w:r>
      <w:bookmarkEnd w:id="4"/>
      <w:r w:rsidR="00D11100" w:rsidRPr="00202CBB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</w:p>
    <w:p w:rsidR="00DF7F55" w:rsidRPr="001A7A8A" w:rsidRDefault="00DF7F55" w:rsidP="00DF7F55">
      <w:pPr>
        <w:pStyle w:val="aa"/>
        <w:spacing w:before="0" w:beforeAutospacing="0" w:after="0" w:afterAutospacing="0"/>
        <w:rPr>
          <w:color w:val="000000"/>
        </w:rPr>
      </w:pPr>
      <w:r w:rsidRPr="001A7A8A">
        <w:t>По максимальной глубине профиля выбираем размеры резца из методички по таблице 3. Исходя из полученных данных соответственно t_max=</w:t>
      </w:r>
      <w:r w:rsidR="00FB4EA3">
        <w:t>7</w:t>
      </w:r>
      <w:r w:rsidRPr="001A7A8A">
        <w:t xml:space="preserve"> мм (см. п.5), обращаемся к строчке t_max до </w:t>
      </w:r>
      <w:r w:rsidR="00FB4EA3">
        <w:t>8</w:t>
      </w:r>
      <w:r w:rsidRPr="001A7A8A">
        <w:t xml:space="preserve"> и выписываем параметры в таблицу 2.</w:t>
      </w:r>
    </w:p>
    <w:p w:rsidR="00DF7F55" w:rsidRPr="001A7A8A" w:rsidRDefault="00DF7F55" w:rsidP="00C2386A">
      <w:pPr>
        <w:pStyle w:val="aa"/>
        <w:spacing w:before="0" w:beforeAutospacing="0" w:after="0" w:afterAutospacing="0"/>
        <w:jc w:val="right"/>
        <w:rPr>
          <w:color w:val="000000"/>
        </w:rPr>
      </w:pPr>
      <w:r w:rsidRPr="001A7A8A">
        <w:rPr>
          <w:color w:val="000000"/>
        </w:rPr>
        <w:t>Таблица 2 — Габаритные и присоединительные размеры</w:t>
      </w:r>
    </w:p>
    <w:tbl>
      <w:tblPr>
        <w:tblStyle w:val="a5"/>
        <w:tblW w:w="0" w:type="auto"/>
        <w:tblLayout w:type="fixed"/>
        <w:tblLook w:val="04A0"/>
      </w:tblPr>
      <w:tblGrid>
        <w:gridCol w:w="1413"/>
        <w:gridCol w:w="992"/>
        <w:gridCol w:w="851"/>
        <w:gridCol w:w="992"/>
        <w:gridCol w:w="1134"/>
        <w:gridCol w:w="1134"/>
        <w:gridCol w:w="1276"/>
        <w:gridCol w:w="1553"/>
      </w:tblGrid>
      <w:tr w:rsidR="002C3D77" w:rsidRPr="001A7A8A" w:rsidTr="002C3D77">
        <w:tc>
          <w:tcPr>
            <w:tcW w:w="1413" w:type="dxa"/>
            <w:vAlign w:val="center"/>
          </w:tcPr>
          <w:p w:rsidR="00DF7F55" w:rsidRPr="001A7A8A" w:rsidRDefault="008E57F8" w:rsidP="007934CC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max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до</m:t>
                </m:r>
              </m:oMath>
            </m:oMathPara>
          </w:p>
        </w:tc>
        <w:tc>
          <w:tcPr>
            <w:tcW w:w="992" w:type="dxa"/>
            <w:vAlign w:val="center"/>
          </w:tcPr>
          <w:p w:rsidR="00DF7F55" w:rsidRPr="00C8513B" w:rsidRDefault="002C3D77" w:rsidP="00C8513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C851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vAlign w:val="center"/>
          </w:tcPr>
          <w:p w:rsidR="00DF7F55" w:rsidRPr="001A7A8A" w:rsidRDefault="002C3D77" w:rsidP="002C3D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1A7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2" w:type="dxa"/>
            <w:vAlign w:val="center"/>
          </w:tcPr>
          <w:p w:rsidR="00DF7F55" w:rsidRPr="001A7A8A" w:rsidRDefault="002C3D77" w:rsidP="002C3D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1A7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134" w:type="dxa"/>
            <w:vAlign w:val="center"/>
          </w:tcPr>
          <w:p w:rsidR="00DF7F55" w:rsidRPr="001A7A8A" w:rsidRDefault="002C3D77" w:rsidP="002C3D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1A7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1A7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DF7F55" w:rsidRPr="001A7A8A" w:rsidRDefault="002C3D77" w:rsidP="002C3D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1A7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1A7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F7F55" w:rsidRPr="001A7A8A" w:rsidRDefault="002C3D77" w:rsidP="002C3D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1A7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1A7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vAlign w:val="center"/>
          </w:tcPr>
          <w:p w:rsidR="00DF7F55" w:rsidRPr="001A7A8A" w:rsidRDefault="002C3D77" w:rsidP="002C3D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</w:tr>
      <w:tr w:rsidR="00DF7F55" w:rsidRPr="001A7A8A" w:rsidTr="002C3D77">
        <w:trPr>
          <w:trHeight w:val="70"/>
        </w:trPr>
        <w:tc>
          <w:tcPr>
            <w:tcW w:w="9345" w:type="dxa"/>
            <w:gridSpan w:val="8"/>
            <w:vAlign w:val="center"/>
          </w:tcPr>
          <w:p w:rsidR="00DF7F55" w:rsidRPr="001A7A8A" w:rsidRDefault="00DF7F55" w:rsidP="002C3D77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A8A">
              <w:rPr>
                <w:rFonts w:ascii="Times New Roman" w:hAnsi="Times New Roman" w:cs="Times New Roman"/>
                <w:iCs/>
                <w:sz w:val="24"/>
                <w:szCs w:val="24"/>
              </w:rPr>
              <w:t>мм</w:t>
            </w:r>
          </w:p>
        </w:tc>
      </w:tr>
      <w:tr w:rsidR="002C3D77" w:rsidRPr="00202CBB" w:rsidTr="002C3D77">
        <w:tc>
          <w:tcPr>
            <w:tcW w:w="1413" w:type="dxa"/>
            <w:vAlign w:val="center"/>
          </w:tcPr>
          <w:p w:rsidR="00DF7F55" w:rsidRPr="001A7A8A" w:rsidRDefault="00FB4EA3" w:rsidP="00C8513B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DF7F55" w:rsidRPr="001A7A8A" w:rsidRDefault="00FB4EA3" w:rsidP="002C3D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</w:p>
        </w:tc>
        <w:tc>
          <w:tcPr>
            <w:tcW w:w="851" w:type="dxa"/>
            <w:vAlign w:val="center"/>
          </w:tcPr>
          <w:p w:rsidR="00DF7F55" w:rsidRPr="001A7A8A" w:rsidRDefault="002C3D77" w:rsidP="00FB4EA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A8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FB4EA3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DF7F55" w:rsidRPr="001A7A8A" w:rsidRDefault="00FB4EA3" w:rsidP="002C3D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DF7F55" w:rsidRPr="001A7A8A" w:rsidRDefault="00FB4EA3" w:rsidP="002C3D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DF7F55" w:rsidRPr="001A7A8A" w:rsidRDefault="00C8513B" w:rsidP="002C3D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DF7F55" w:rsidRPr="001A7A8A" w:rsidRDefault="00FB4EA3" w:rsidP="00C8513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  <w:tc>
          <w:tcPr>
            <w:tcW w:w="1553" w:type="dxa"/>
            <w:vAlign w:val="center"/>
          </w:tcPr>
          <w:p w:rsidR="00DF7F55" w:rsidRPr="00202CBB" w:rsidRDefault="002C3D77" w:rsidP="002C3D7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A8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5B4BD2" w:rsidRPr="001A7A8A" w:rsidRDefault="005B4BD2" w:rsidP="005B4BD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52883990"/>
      <w:r w:rsidRPr="001A7A8A">
        <w:rPr>
          <w:rFonts w:ascii="Times New Roman" w:hAnsi="Times New Roman" w:cs="Times New Roman"/>
          <w:b/>
          <w:bCs/>
          <w:sz w:val="24"/>
          <w:szCs w:val="24"/>
        </w:rPr>
        <w:lastRenderedPageBreak/>
        <w:t>8.Расчет установочных и эксплуатационных параметров</w:t>
      </w:r>
      <w:bookmarkEnd w:id="5"/>
    </w:p>
    <w:p w:rsidR="002C3D77" w:rsidRPr="001A7A8A" w:rsidRDefault="006E20CE" w:rsidP="00D11100">
      <w:pPr>
        <w:pStyle w:val="a3"/>
        <w:rPr>
          <w:rFonts w:ascii="Times New Roman" w:hAnsi="Times New Roman" w:cs="Times New Roman"/>
          <w:sz w:val="24"/>
          <w:szCs w:val="24"/>
        </w:rPr>
      </w:pPr>
      <w:r w:rsidRPr="001A7A8A">
        <w:rPr>
          <w:rFonts w:ascii="Times New Roman" w:hAnsi="Times New Roman" w:cs="Times New Roman"/>
          <w:sz w:val="24"/>
          <w:szCs w:val="24"/>
        </w:rPr>
        <w:t>Смещение оси резца относительно линии центров станка</w:t>
      </w:r>
      <w:r w:rsidR="002C3D77" w:rsidRPr="001A7A8A">
        <w:rPr>
          <w:rFonts w:ascii="Times New Roman" w:hAnsi="Times New Roman" w:cs="Times New Roman"/>
          <w:sz w:val="24"/>
          <w:szCs w:val="24"/>
        </w:rPr>
        <w:t xml:space="preserve"> по формуле [</w:t>
      </w:r>
      <w:r w:rsidR="0084738A" w:rsidRPr="001A7A8A">
        <w:rPr>
          <w:rFonts w:ascii="Times New Roman" w:hAnsi="Times New Roman" w:cs="Times New Roman"/>
          <w:sz w:val="24"/>
          <w:szCs w:val="24"/>
        </w:rPr>
        <w:t>6</w:t>
      </w:r>
      <w:r w:rsidR="002C3D77" w:rsidRPr="001A7A8A">
        <w:rPr>
          <w:rFonts w:ascii="Times New Roman" w:hAnsi="Times New Roman" w:cs="Times New Roman"/>
          <w:sz w:val="24"/>
          <w:szCs w:val="24"/>
        </w:rPr>
        <w:t>]</w:t>
      </w:r>
      <w:r w:rsidR="0084738A" w:rsidRPr="001A7A8A">
        <w:rPr>
          <w:rFonts w:ascii="Times New Roman" w:hAnsi="Times New Roman" w:cs="Times New Roman"/>
          <w:sz w:val="24"/>
          <w:szCs w:val="24"/>
        </w:rPr>
        <w:t>:</w:t>
      </w:r>
    </w:p>
    <w:p w:rsidR="006E20CE" w:rsidRPr="001A7A8A" w:rsidRDefault="006E20CE" w:rsidP="002C3D77">
      <w:pPr>
        <w:pStyle w:val="a3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1A7A8A">
        <w:rPr>
          <w:rFonts w:ascii="Times New Roman" w:hAnsi="Times New Roman" w:cs="Times New Roman"/>
          <w:sz w:val="24"/>
          <w:szCs w:val="24"/>
          <w:lang w:val="en-US"/>
        </w:rPr>
        <w:t>h=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sin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∝</m:t>
        </m:r>
      </m:oMath>
      <w:r w:rsidR="00194827" w:rsidRPr="001A7A8A">
        <w:rPr>
          <w:rFonts w:ascii="Times New Roman" w:eastAsiaTheme="minorEastAsia" w:hAnsi="Times New Roman" w:cs="Times New Roman"/>
          <w:sz w:val="24"/>
          <w:szCs w:val="24"/>
          <w:lang w:val="en-US"/>
        </w:rPr>
        <w:t>, (</w:t>
      </w:r>
      <w:r w:rsidR="0084738A" w:rsidRPr="001A7A8A">
        <w:rPr>
          <w:rFonts w:ascii="Times New Roman" w:eastAsiaTheme="minorEastAsia" w:hAnsi="Times New Roman" w:cs="Times New Roman"/>
          <w:sz w:val="24"/>
          <w:szCs w:val="24"/>
          <w:lang w:val="en-US"/>
        </w:rPr>
        <w:t>6</w:t>
      </w:r>
      <w:r w:rsidR="002C3D77" w:rsidRPr="001A7A8A"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</w:p>
    <w:p w:rsidR="006E20CE" w:rsidRPr="001A7A8A" w:rsidRDefault="00E65470" w:rsidP="002C3D77">
      <w:pPr>
        <w:pStyle w:val="a3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1A7A8A">
        <w:rPr>
          <w:rFonts w:ascii="Times New Roman" w:eastAsiaTheme="minorEastAsia" w:hAnsi="Times New Roman" w:cs="Times New Roman"/>
          <w:sz w:val="24"/>
          <w:szCs w:val="24"/>
          <w:lang w:val="en-US"/>
        </w:rPr>
        <w:t>h=</w:t>
      </w:r>
      <w:r w:rsidR="00C8513B" w:rsidRPr="005215EF">
        <w:rPr>
          <w:rFonts w:ascii="Times New Roman" w:eastAsiaTheme="minorEastAsia" w:hAnsi="Times New Roman" w:cs="Times New Roman"/>
          <w:sz w:val="24"/>
          <w:szCs w:val="24"/>
          <w:lang w:val="en-US"/>
        </w:rPr>
        <w:t>3</w:t>
      </w:r>
      <w:r w:rsidR="004935C1">
        <w:rPr>
          <w:rFonts w:ascii="Times New Roman" w:eastAsiaTheme="minorEastAsia" w:hAnsi="Times New Roman" w:cs="Times New Roman"/>
          <w:sz w:val="24"/>
          <w:szCs w:val="24"/>
        </w:rPr>
        <w:t>0</w:t>
      </w:r>
      <w:r w:rsidRPr="001A7A8A">
        <w:rPr>
          <w:rFonts w:ascii="Times New Roman" w:eastAsiaTheme="minorEastAsia" w:hAnsi="Times New Roman" w:cs="Times New Roman"/>
          <w:sz w:val="24"/>
          <w:szCs w:val="24"/>
          <w:lang w:val="en-US"/>
        </w:rPr>
        <w:t>sin1</w:t>
      </w:r>
      <w:r w:rsidR="00FB4EA3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°</m:t>
        </m:r>
      </m:oMath>
      <w:r w:rsidRPr="001A7A8A">
        <w:rPr>
          <w:rFonts w:ascii="Times New Roman" w:eastAsiaTheme="minorEastAsia" w:hAnsi="Times New Roman" w:cs="Times New Roman"/>
          <w:sz w:val="24"/>
          <w:szCs w:val="24"/>
          <w:lang w:val="en-US"/>
        </w:rPr>
        <w:t>=</w:t>
      </w:r>
      <w:r w:rsidR="004935C1">
        <w:rPr>
          <w:rFonts w:ascii="Times New Roman" w:eastAsiaTheme="minorEastAsia" w:hAnsi="Times New Roman" w:cs="Times New Roman"/>
          <w:sz w:val="24"/>
          <w:szCs w:val="24"/>
        </w:rPr>
        <w:t>6</w:t>
      </w:r>
      <w:r w:rsidRPr="001A7A8A">
        <w:rPr>
          <w:rFonts w:ascii="Times New Roman" w:eastAsiaTheme="minorEastAsia" w:hAnsi="Times New Roman" w:cs="Times New Roman"/>
          <w:sz w:val="24"/>
          <w:szCs w:val="24"/>
          <w:lang w:val="en-US"/>
        </w:rPr>
        <w:t>,</w:t>
      </w:r>
      <w:r w:rsidR="004935C1">
        <w:rPr>
          <w:rFonts w:ascii="Times New Roman" w:eastAsiaTheme="minorEastAsia" w:hAnsi="Times New Roman" w:cs="Times New Roman"/>
          <w:sz w:val="24"/>
          <w:szCs w:val="24"/>
        </w:rPr>
        <w:t>24</w:t>
      </w:r>
      <w:r w:rsidR="002C3D77" w:rsidRPr="001A7A8A">
        <w:rPr>
          <w:rFonts w:ascii="Times New Roman" w:eastAsiaTheme="minorEastAsia" w:hAnsi="Times New Roman" w:cs="Times New Roman"/>
          <w:sz w:val="24"/>
          <w:szCs w:val="24"/>
        </w:rPr>
        <w:t>мм</w:t>
      </w:r>
    </w:p>
    <w:p w:rsidR="00E65470" w:rsidRPr="001A7A8A" w:rsidRDefault="00E65470" w:rsidP="002C3D77">
      <w:pPr>
        <w:pStyle w:val="a3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1A7A8A">
        <w:rPr>
          <w:rFonts w:ascii="Times New Roman" w:eastAsiaTheme="minorEastAsia" w:hAnsi="Times New Roman" w:cs="Times New Roman"/>
          <w:sz w:val="24"/>
          <w:szCs w:val="24"/>
        </w:rPr>
        <w:t>Смещение передней грани (или плоскости заточки) от оси резца</w:t>
      </w:r>
      <w:r w:rsidR="002C3D77" w:rsidRPr="001A7A8A">
        <w:rPr>
          <w:rFonts w:ascii="Times New Roman" w:eastAsiaTheme="minorEastAsia" w:hAnsi="Times New Roman" w:cs="Times New Roman"/>
          <w:sz w:val="24"/>
          <w:szCs w:val="24"/>
        </w:rPr>
        <w:t xml:space="preserve"> по формуле [</w:t>
      </w:r>
      <w:r w:rsidR="0084738A" w:rsidRPr="001A7A8A">
        <w:rPr>
          <w:rFonts w:ascii="Times New Roman" w:eastAsiaTheme="minorEastAsia" w:hAnsi="Times New Roman" w:cs="Times New Roman"/>
          <w:sz w:val="24"/>
          <w:szCs w:val="24"/>
        </w:rPr>
        <w:t>7</w:t>
      </w:r>
      <w:r w:rsidR="002C3D77" w:rsidRPr="001A7A8A">
        <w:rPr>
          <w:rFonts w:ascii="Times New Roman" w:eastAsiaTheme="minorEastAsia" w:hAnsi="Times New Roman" w:cs="Times New Roman"/>
          <w:sz w:val="24"/>
          <w:szCs w:val="24"/>
        </w:rPr>
        <w:t>]</w:t>
      </w:r>
      <w:r w:rsidR="0084738A" w:rsidRPr="001A7A8A">
        <w:rPr>
          <w:rFonts w:ascii="Times New Roman" w:eastAsiaTheme="minorEastAsia" w:hAnsi="Times New Roman" w:cs="Times New Roman"/>
          <w:sz w:val="24"/>
          <w:szCs w:val="24"/>
        </w:rPr>
        <w:t>:</w:t>
      </w:r>
      <w:r w:rsidRPr="001A7A8A">
        <w:rPr>
          <w:rFonts w:ascii="Times New Roman" w:eastAsiaTheme="minorEastAsia" w:hAnsi="Times New Roman" w:cs="Times New Roman"/>
          <w:sz w:val="24"/>
          <w:szCs w:val="24"/>
          <w:lang w:val="en-US"/>
        </w:rPr>
        <w:t>H</w:t>
      </w:r>
      <w:r w:rsidRPr="001A7A8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sin⁡</m:t>
        </m:r>
        <m:r>
          <w:rPr>
            <w:rFonts w:ascii="Cambria Math" w:hAnsi="Cambria Math" w:cs="Times New Roman"/>
            <w:sz w:val="24"/>
            <w:szCs w:val="24"/>
          </w:rPr>
          <m:t>(∝+γ)</m:t>
        </m:r>
      </m:oMath>
      <w:r w:rsidR="002C3D77" w:rsidRPr="001A7A8A">
        <w:rPr>
          <w:rFonts w:ascii="Times New Roman" w:eastAsiaTheme="minorEastAsia" w:hAnsi="Times New Roman" w:cs="Times New Roman"/>
          <w:sz w:val="24"/>
          <w:szCs w:val="24"/>
        </w:rPr>
        <w:t xml:space="preserve"> ,(</w:t>
      </w:r>
      <w:r w:rsidR="0084738A" w:rsidRPr="001A7A8A">
        <w:rPr>
          <w:rFonts w:ascii="Times New Roman" w:eastAsiaTheme="minorEastAsia" w:hAnsi="Times New Roman" w:cs="Times New Roman"/>
          <w:sz w:val="24"/>
          <w:szCs w:val="24"/>
        </w:rPr>
        <w:t>7</w:t>
      </w:r>
      <w:r w:rsidR="002C3D77" w:rsidRPr="001A7A8A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E65470" w:rsidRPr="001A7A8A" w:rsidRDefault="00E65470" w:rsidP="002C3D77">
      <w:pPr>
        <w:pStyle w:val="a3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1A7A8A">
        <w:rPr>
          <w:rFonts w:ascii="Times New Roman" w:eastAsiaTheme="minorEastAsia" w:hAnsi="Times New Roman" w:cs="Times New Roman"/>
          <w:sz w:val="24"/>
          <w:szCs w:val="24"/>
          <w:lang w:val="en-US"/>
        </w:rPr>
        <w:t>H</w:t>
      </w:r>
      <w:r w:rsidRPr="001A7A8A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F54300">
        <w:rPr>
          <w:rFonts w:ascii="Times New Roman" w:eastAsiaTheme="minorEastAsia" w:hAnsi="Times New Roman" w:cs="Times New Roman"/>
          <w:sz w:val="24"/>
          <w:szCs w:val="24"/>
        </w:rPr>
        <w:t>30</w:t>
      </w:r>
      <w:r w:rsidRPr="001A7A8A">
        <w:rPr>
          <w:rFonts w:ascii="Times New Roman" w:eastAsiaTheme="minorEastAsia" w:hAnsi="Times New Roman" w:cs="Times New Roman"/>
          <w:sz w:val="24"/>
          <w:szCs w:val="24"/>
          <w:lang w:val="en-US"/>
        </w:rPr>
        <w:t>sin</w:t>
      </w:r>
      <w:r w:rsidR="00C8513B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FB4EA3">
        <w:rPr>
          <w:rFonts w:ascii="Times New Roman" w:eastAsiaTheme="minorEastAsia" w:hAnsi="Times New Roman" w:cs="Times New Roman"/>
          <w:sz w:val="24"/>
          <w:szCs w:val="24"/>
        </w:rPr>
        <w:t>7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°</m:t>
        </m:r>
      </m:oMath>
      <w:r w:rsidRPr="001A7A8A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F54300">
        <w:rPr>
          <w:rFonts w:ascii="Times New Roman" w:eastAsiaTheme="minorEastAsia" w:hAnsi="Times New Roman" w:cs="Times New Roman"/>
          <w:sz w:val="24"/>
          <w:szCs w:val="24"/>
        </w:rPr>
        <w:t>18</w:t>
      </w:r>
      <w:r w:rsidR="00FB4EA3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F54300">
        <w:rPr>
          <w:rFonts w:ascii="Times New Roman" w:eastAsiaTheme="minorEastAsia" w:hAnsi="Times New Roman" w:cs="Times New Roman"/>
          <w:sz w:val="24"/>
          <w:szCs w:val="24"/>
        </w:rPr>
        <w:t>06</w:t>
      </w:r>
      <w:r w:rsidR="002C3D77" w:rsidRPr="001A7A8A">
        <w:rPr>
          <w:rFonts w:ascii="Times New Roman" w:eastAsiaTheme="minorEastAsia" w:hAnsi="Times New Roman" w:cs="Times New Roman"/>
          <w:sz w:val="24"/>
          <w:szCs w:val="24"/>
        </w:rPr>
        <w:t>мм</w:t>
      </w:r>
    </w:p>
    <w:p w:rsidR="00DF362F" w:rsidRDefault="00DF362F" w:rsidP="005B4BD2">
      <w:pPr>
        <w:pStyle w:val="a3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highlight w:val="yellow"/>
        </w:rPr>
      </w:pPr>
    </w:p>
    <w:p w:rsidR="005B4BD2" w:rsidRPr="00DF362F" w:rsidRDefault="005B4BD2" w:rsidP="005B4BD2">
      <w:pPr>
        <w:pStyle w:val="a3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DF362F">
        <w:rPr>
          <w:rFonts w:ascii="Times New Roman" w:eastAsiaTheme="minorEastAsia" w:hAnsi="Times New Roman" w:cs="Times New Roman"/>
          <w:b/>
          <w:bCs/>
          <w:sz w:val="24"/>
          <w:szCs w:val="24"/>
        </w:rPr>
        <w:t>9.</w:t>
      </w:r>
      <w:bookmarkStart w:id="6" w:name="_Toc52883991"/>
      <w:r w:rsidRPr="00DF362F">
        <w:rPr>
          <w:rFonts w:ascii="Times New Roman" w:hAnsi="Times New Roman" w:cs="Times New Roman"/>
          <w:b/>
          <w:bCs/>
          <w:sz w:val="24"/>
          <w:szCs w:val="24"/>
        </w:rPr>
        <w:t xml:space="preserve"> Расчет глубины профиля для каждой узловой точки</w:t>
      </w:r>
      <w:bookmarkEnd w:id="6"/>
    </w:p>
    <w:p w:rsidR="00E65470" w:rsidRPr="00DF362F" w:rsidRDefault="00E65470" w:rsidP="00D1110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DF362F">
        <w:rPr>
          <w:rFonts w:ascii="Times New Roman" w:eastAsiaTheme="minorEastAsia" w:hAnsi="Times New Roman" w:cs="Times New Roman"/>
          <w:sz w:val="24"/>
          <w:szCs w:val="24"/>
        </w:rPr>
        <w:t xml:space="preserve">Для всех </w:t>
      </w:r>
      <w:r w:rsidRPr="00DF362F"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r w:rsidRPr="00DF362F">
        <w:rPr>
          <w:rFonts w:ascii="Times New Roman" w:eastAsiaTheme="minorEastAsia" w:hAnsi="Times New Roman" w:cs="Times New Roman"/>
          <w:sz w:val="24"/>
          <w:szCs w:val="24"/>
        </w:rPr>
        <w:t xml:space="preserve"> узловых точек рассчит</w:t>
      </w:r>
      <w:r w:rsidR="002C51ED" w:rsidRPr="00DF362F">
        <w:rPr>
          <w:rFonts w:ascii="Times New Roman" w:eastAsiaTheme="minorEastAsia" w:hAnsi="Times New Roman" w:cs="Times New Roman"/>
          <w:sz w:val="24"/>
          <w:szCs w:val="24"/>
        </w:rPr>
        <w:t xml:space="preserve">ываем </w:t>
      </w:r>
      <w:r w:rsidRPr="00DF362F">
        <w:rPr>
          <w:rFonts w:ascii="Times New Roman" w:eastAsiaTheme="minorEastAsia" w:hAnsi="Times New Roman" w:cs="Times New Roman"/>
          <w:sz w:val="24"/>
          <w:szCs w:val="24"/>
        </w:rPr>
        <w:t>глубину профиля резца от базовой линии:</w:t>
      </w:r>
    </w:p>
    <w:p w:rsidR="00E65470" w:rsidRPr="00DF362F" w:rsidRDefault="00E65470" w:rsidP="00D1110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DF362F">
        <w:rPr>
          <w:rFonts w:ascii="Times New Roman" w:eastAsiaTheme="minorEastAsia" w:hAnsi="Times New Roman" w:cs="Times New Roman"/>
          <w:sz w:val="24"/>
          <w:szCs w:val="24"/>
        </w:rPr>
        <w:t>В плоскости передней грани</w:t>
      </w:r>
      <w:r w:rsidR="002C3D77" w:rsidRPr="00DF362F">
        <w:rPr>
          <w:rFonts w:ascii="Times New Roman" w:eastAsiaTheme="minorEastAsia" w:hAnsi="Times New Roman" w:cs="Times New Roman"/>
          <w:sz w:val="24"/>
          <w:szCs w:val="24"/>
        </w:rPr>
        <w:t xml:space="preserve"> по формуле [</w:t>
      </w:r>
      <w:r w:rsidR="0084738A" w:rsidRPr="00DF362F">
        <w:rPr>
          <w:rFonts w:ascii="Times New Roman" w:eastAsiaTheme="minorEastAsia" w:hAnsi="Times New Roman" w:cs="Times New Roman"/>
          <w:sz w:val="24"/>
          <w:szCs w:val="24"/>
        </w:rPr>
        <w:t>8</w:t>
      </w:r>
      <w:r w:rsidR="002C3D77" w:rsidRPr="00DF362F">
        <w:rPr>
          <w:rFonts w:ascii="Times New Roman" w:eastAsiaTheme="minorEastAsia" w:hAnsi="Times New Roman" w:cs="Times New Roman"/>
          <w:sz w:val="24"/>
          <w:szCs w:val="24"/>
        </w:rPr>
        <w:t>]</w:t>
      </w:r>
      <w:r w:rsidRPr="00DF362F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E65470" w:rsidRPr="00DF362F" w:rsidRDefault="008E57F8" w:rsidP="002C3D77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i</m:t>
                </m:r>
              </m:sub>
            </m:sSub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γ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σ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cosγ</m:t>
            </m:r>
          </m:den>
        </m:f>
      </m:oMath>
      <w:r w:rsidR="002C3D77" w:rsidRPr="00DF362F">
        <w:rPr>
          <w:rFonts w:ascii="Times New Roman" w:eastAsiaTheme="minorEastAsia" w:hAnsi="Times New Roman" w:cs="Times New Roman"/>
          <w:i/>
          <w:sz w:val="24"/>
          <w:szCs w:val="24"/>
        </w:rPr>
        <w:t xml:space="preserve"> , (</w:t>
      </w:r>
      <w:r w:rsidR="0084738A" w:rsidRPr="00DF362F">
        <w:rPr>
          <w:rFonts w:ascii="Times New Roman" w:eastAsiaTheme="minorEastAsia" w:hAnsi="Times New Roman" w:cs="Times New Roman"/>
          <w:i/>
          <w:sz w:val="24"/>
          <w:szCs w:val="24"/>
        </w:rPr>
        <w:t>8</w:t>
      </w:r>
      <w:r w:rsidR="002C3D77" w:rsidRPr="00DF362F">
        <w:rPr>
          <w:rFonts w:ascii="Times New Roman" w:eastAsiaTheme="minorEastAsia" w:hAnsi="Times New Roman" w:cs="Times New Roman"/>
          <w:i/>
          <w:sz w:val="24"/>
          <w:szCs w:val="24"/>
        </w:rPr>
        <w:t>)</w:t>
      </w:r>
    </w:p>
    <w:p w:rsidR="00373C9C" w:rsidRPr="00DF362F" w:rsidRDefault="00373C9C" w:rsidP="00D11100">
      <w:pPr>
        <w:pStyle w:val="a3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DF362F">
        <w:rPr>
          <w:rFonts w:ascii="Times New Roman" w:hAnsi="Times New Roman" w:cs="Times New Roman"/>
          <w:i/>
          <w:sz w:val="24"/>
          <w:szCs w:val="24"/>
        </w:rPr>
        <w:t xml:space="preserve">где, </w:t>
      </w:r>
      <w:r w:rsidRPr="00DF362F">
        <w:rPr>
          <w:rFonts w:ascii="Times New Roman" w:hAnsi="Times New Roman" w:cs="Times New Roman"/>
          <w:i/>
          <w:sz w:val="24"/>
          <w:szCs w:val="24"/>
          <w:lang w:val="en-US"/>
        </w:rPr>
        <w:t>sin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σ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sinγ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i</m:t>
                </m:r>
              </m:sub>
            </m:sSub>
          </m:den>
        </m:f>
      </m:oMath>
    </w:p>
    <w:p w:rsidR="00373C9C" w:rsidRPr="00DF362F" w:rsidRDefault="008E57F8" w:rsidP="00D11100">
      <w:pPr>
        <w:pStyle w:val="a3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arcsin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σ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sinγ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i</m:t>
                      </m:r>
                    </m:sub>
                  </m:sSub>
                </m:den>
              </m:f>
            </m:e>
          </m:func>
        </m:oMath>
      </m:oMathPara>
    </w:p>
    <w:p w:rsidR="00373C9C" w:rsidRPr="00DF362F" w:rsidRDefault="008E57F8" w:rsidP="00373C9C">
      <w:pPr>
        <w:pStyle w:val="a3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pi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func>
                <m:func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γ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arcsin</m:t>
                          </m:r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σ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sinγ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i</m:t>
                                  </m:r>
                                </m:sub>
                              </m:sSub>
                            </m:den>
                          </m:f>
                        </m:e>
                      </m:func>
                    </m:e>
                  </m:d>
                </m:e>
              </m:func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σ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cosγ</m:t>
              </m:r>
            </m:den>
          </m:f>
        </m:oMath>
      </m:oMathPara>
    </w:p>
    <w:p w:rsidR="002C3D77" w:rsidRPr="00DF362F" w:rsidRDefault="00194827" w:rsidP="002C3D77">
      <w:pPr>
        <w:pStyle w:val="a3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DF362F">
        <w:rPr>
          <w:rFonts w:ascii="Times New Roman" w:eastAsiaTheme="minorEastAsia" w:hAnsi="Times New Roman" w:cs="Times New Roman"/>
          <w:i/>
          <w:sz w:val="24"/>
          <w:szCs w:val="24"/>
        </w:rPr>
        <w:t>Для первой точки</w:t>
      </w:r>
      <w:r w:rsidR="00373C9C" w:rsidRPr="00DF362F">
        <w:rPr>
          <w:rFonts w:ascii="Times New Roman" w:eastAsiaTheme="minorEastAsia" w:hAnsi="Times New Roman" w:cs="Times New Roman"/>
          <w:i/>
          <w:sz w:val="24"/>
          <w:szCs w:val="24"/>
        </w:rPr>
        <w:t>:</w:t>
      </w:r>
    </w:p>
    <w:p w:rsidR="00373C9C" w:rsidRPr="00DF362F" w:rsidRDefault="008E57F8" w:rsidP="002C3D77">
      <w:pPr>
        <w:pStyle w:val="a3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arcsin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10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sin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5</m:t>
                            </m:r>
                          </m:den>
                        </m:f>
                      </m:e>
                    </m:func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5,329</m:t>
        </m:r>
      </m:oMath>
      <w:r w:rsidR="002C3D77" w:rsidRPr="00DF362F">
        <w:rPr>
          <w:rFonts w:ascii="Times New Roman" w:eastAsiaTheme="minorEastAsia" w:hAnsi="Times New Roman" w:cs="Times New Roman"/>
          <w:i/>
          <w:sz w:val="24"/>
          <w:szCs w:val="24"/>
        </w:rPr>
        <w:t>мм</w:t>
      </w:r>
    </w:p>
    <w:p w:rsidR="005E668D" w:rsidRPr="00DF362F" w:rsidRDefault="005E668D" w:rsidP="00373C9C">
      <w:pPr>
        <w:pStyle w:val="a3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DF362F">
        <w:rPr>
          <w:rFonts w:ascii="Times New Roman" w:eastAsiaTheme="minorEastAsia" w:hAnsi="Times New Roman" w:cs="Times New Roman"/>
          <w:i/>
          <w:sz w:val="24"/>
          <w:szCs w:val="24"/>
        </w:rPr>
        <w:t>Для второй точки:</w:t>
      </w:r>
    </w:p>
    <w:p w:rsidR="00373C9C" w:rsidRPr="00DF362F" w:rsidRDefault="008E57F8" w:rsidP="002C3D77">
      <w:pPr>
        <w:pStyle w:val="a3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25-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arcsin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10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sin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10</m:t>
                            </m:r>
                          </m:den>
                        </m:f>
                      </m:e>
                    </m:func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-10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=0</m:t>
        </m:r>
      </m:oMath>
      <w:r w:rsidR="002C3D77" w:rsidRPr="00DF362F">
        <w:rPr>
          <w:rFonts w:ascii="Times New Roman" w:eastAsiaTheme="minorEastAsia" w:hAnsi="Times New Roman" w:cs="Times New Roman"/>
          <w:i/>
          <w:sz w:val="24"/>
          <w:szCs w:val="24"/>
        </w:rPr>
        <w:t>мм</w:t>
      </w:r>
    </w:p>
    <w:p w:rsidR="005E668D" w:rsidRPr="00DF362F" w:rsidRDefault="005E668D" w:rsidP="00373C9C">
      <w:pPr>
        <w:pStyle w:val="a3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DF362F">
        <w:rPr>
          <w:rFonts w:ascii="Times New Roman" w:eastAsiaTheme="minorEastAsia" w:hAnsi="Times New Roman" w:cs="Times New Roman"/>
          <w:i/>
          <w:sz w:val="24"/>
          <w:szCs w:val="24"/>
        </w:rPr>
        <w:t>Для третьей точки:</w:t>
      </w:r>
    </w:p>
    <w:p w:rsidR="005E668D" w:rsidRDefault="008E57F8" w:rsidP="002C3D77">
      <w:pPr>
        <w:pStyle w:val="a3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25-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arcsin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10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sin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15</m:t>
                            </m:r>
                          </m:den>
                        </m:f>
                      </m:e>
                    </m:func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-10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=5,329</m:t>
        </m:r>
      </m:oMath>
      <w:r w:rsidR="002C3D77" w:rsidRPr="00DF362F">
        <w:rPr>
          <w:rFonts w:ascii="Times New Roman" w:eastAsiaTheme="minorEastAsia" w:hAnsi="Times New Roman" w:cs="Times New Roman"/>
          <w:i/>
          <w:sz w:val="24"/>
          <w:szCs w:val="24"/>
        </w:rPr>
        <w:t>мм</w:t>
      </w:r>
    </w:p>
    <w:p w:rsidR="00152309" w:rsidRPr="00DF362F" w:rsidRDefault="00152309" w:rsidP="00152309">
      <w:pPr>
        <w:pStyle w:val="a3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DF362F">
        <w:rPr>
          <w:rFonts w:ascii="Times New Roman" w:eastAsiaTheme="minorEastAsia" w:hAnsi="Times New Roman" w:cs="Times New Roman"/>
          <w:i/>
          <w:sz w:val="24"/>
          <w:szCs w:val="24"/>
        </w:rPr>
        <w:t xml:space="preserve">Для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четверто</w:t>
      </w:r>
      <w:r w:rsidRPr="00DF362F">
        <w:rPr>
          <w:rFonts w:ascii="Times New Roman" w:eastAsiaTheme="minorEastAsia" w:hAnsi="Times New Roman" w:cs="Times New Roman"/>
          <w:i/>
          <w:sz w:val="24"/>
          <w:szCs w:val="24"/>
        </w:rPr>
        <w:t>й точки:</w:t>
      </w:r>
    </w:p>
    <w:p w:rsidR="00152309" w:rsidRPr="00DF362F" w:rsidRDefault="00152309" w:rsidP="00152309">
      <w:pPr>
        <w:pStyle w:val="a3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25-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arcsin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10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sin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7</m:t>
                            </m:r>
                          </m:den>
                        </m:f>
                      </m:e>
                    </m:func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-10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7</m:t>
        </m:r>
        <m:r>
          <w:rPr>
            <w:rFonts w:ascii="Cambria Math" w:hAnsi="Cambria Math" w:cs="Times New Roman"/>
            <w:sz w:val="24"/>
            <w:szCs w:val="24"/>
          </w:rPr>
          <m:t>,</m:t>
        </m:r>
        <m:r>
          <w:rPr>
            <w:rFonts w:ascii="Cambria Math" w:hAnsi="Cambria Math" w:cs="Times New Roman"/>
            <w:sz w:val="24"/>
            <w:szCs w:val="24"/>
          </w:rPr>
          <m:t>403</m:t>
        </m:r>
      </m:oMath>
      <w:r w:rsidRPr="00DF362F">
        <w:rPr>
          <w:rFonts w:ascii="Times New Roman" w:eastAsiaTheme="minorEastAsia" w:hAnsi="Times New Roman" w:cs="Times New Roman"/>
          <w:i/>
          <w:sz w:val="24"/>
          <w:szCs w:val="24"/>
        </w:rPr>
        <w:t>мм</w:t>
      </w:r>
    </w:p>
    <w:p w:rsidR="00152309" w:rsidRPr="00DF362F" w:rsidRDefault="00152309" w:rsidP="00152309">
      <w:pPr>
        <w:pStyle w:val="a3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DF362F">
        <w:rPr>
          <w:rFonts w:ascii="Times New Roman" w:eastAsiaTheme="minorEastAsia" w:hAnsi="Times New Roman" w:cs="Times New Roman"/>
          <w:i/>
          <w:sz w:val="24"/>
          <w:szCs w:val="24"/>
        </w:rPr>
        <w:t xml:space="preserve">Для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пято</w:t>
      </w:r>
      <w:r w:rsidRPr="00DF362F">
        <w:rPr>
          <w:rFonts w:ascii="Times New Roman" w:eastAsiaTheme="minorEastAsia" w:hAnsi="Times New Roman" w:cs="Times New Roman"/>
          <w:i/>
          <w:sz w:val="24"/>
          <w:szCs w:val="24"/>
        </w:rPr>
        <w:t>й точки:</w:t>
      </w:r>
    </w:p>
    <w:p w:rsidR="00152309" w:rsidRPr="00DF362F" w:rsidRDefault="00152309" w:rsidP="00152309">
      <w:pPr>
        <w:pStyle w:val="a3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25-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arcsin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10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sin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func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-10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2,168</m:t>
        </m:r>
      </m:oMath>
      <w:r w:rsidRPr="00DF362F">
        <w:rPr>
          <w:rFonts w:ascii="Times New Roman" w:eastAsiaTheme="minorEastAsia" w:hAnsi="Times New Roman" w:cs="Times New Roman"/>
          <w:i/>
          <w:sz w:val="24"/>
          <w:szCs w:val="24"/>
        </w:rPr>
        <w:t>мм</w:t>
      </w:r>
    </w:p>
    <w:p w:rsidR="00152309" w:rsidRPr="00DF362F" w:rsidRDefault="00152309" w:rsidP="002C3D77">
      <w:pPr>
        <w:pStyle w:val="a3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5E668D" w:rsidRPr="00152309" w:rsidRDefault="005E668D" w:rsidP="005E668D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152309">
        <w:rPr>
          <w:rFonts w:ascii="Times New Roman" w:eastAsiaTheme="minorEastAsia" w:hAnsi="Times New Roman" w:cs="Times New Roman"/>
          <w:iCs/>
          <w:sz w:val="24"/>
          <w:szCs w:val="24"/>
        </w:rPr>
        <w:t>В профильной плоскости(нормальной к задней поверхности)</w:t>
      </w:r>
      <w:r w:rsidR="002C3D77" w:rsidRPr="00152309">
        <w:rPr>
          <w:rFonts w:ascii="Times New Roman" w:eastAsiaTheme="minorEastAsia" w:hAnsi="Times New Roman" w:cs="Times New Roman"/>
          <w:iCs/>
          <w:sz w:val="24"/>
          <w:szCs w:val="24"/>
        </w:rPr>
        <w:t xml:space="preserve"> по формуле [</w:t>
      </w:r>
      <w:r w:rsidR="0084738A" w:rsidRPr="00152309">
        <w:rPr>
          <w:rFonts w:ascii="Times New Roman" w:eastAsiaTheme="minorEastAsia" w:hAnsi="Times New Roman" w:cs="Times New Roman"/>
          <w:iCs/>
          <w:sz w:val="24"/>
          <w:szCs w:val="24"/>
        </w:rPr>
        <w:t>9</w:t>
      </w:r>
      <w:r w:rsidR="002C3D77" w:rsidRPr="00152309">
        <w:rPr>
          <w:rFonts w:ascii="Times New Roman" w:eastAsiaTheme="minorEastAsia" w:hAnsi="Times New Roman" w:cs="Times New Roman"/>
          <w:iCs/>
          <w:sz w:val="24"/>
          <w:szCs w:val="24"/>
        </w:rPr>
        <w:t>]</w:t>
      </w:r>
      <w:r w:rsidR="0084738A" w:rsidRPr="00152309">
        <w:rPr>
          <w:rFonts w:ascii="Times New Roman" w:eastAsiaTheme="minorEastAsia" w:hAnsi="Times New Roman" w:cs="Times New Roman"/>
          <w:iCs/>
          <w:sz w:val="24"/>
          <w:szCs w:val="24"/>
        </w:rPr>
        <w:t>:</w:t>
      </w:r>
    </w:p>
    <w:p w:rsidR="005E668D" w:rsidRPr="00152309" w:rsidRDefault="008E57F8" w:rsidP="002C3D77">
      <w:pPr>
        <w:jc w:val="center"/>
        <w:rPr>
          <w:rFonts w:ascii="Times New Roman" w:eastAsiaTheme="minorEastAsia" w:hAnsi="Times New Roman" w:cs="Times New Roman"/>
          <w:iCs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a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pi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-2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pi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cos⁡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(∝+γ)</m:t>
            </m:r>
          </m:e>
        </m:rad>
      </m:oMath>
      <w:r w:rsidR="002C3D77" w:rsidRPr="00152309">
        <w:rPr>
          <w:rFonts w:ascii="Times New Roman" w:eastAsiaTheme="minorEastAsia" w:hAnsi="Times New Roman" w:cs="Times New Roman"/>
          <w:iCs/>
          <w:sz w:val="24"/>
          <w:szCs w:val="24"/>
        </w:rPr>
        <w:t xml:space="preserve"> , (</w:t>
      </w:r>
      <w:r w:rsidR="0084738A" w:rsidRPr="00152309">
        <w:rPr>
          <w:rFonts w:ascii="Times New Roman" w:eastAsiaTheme="minorEastAsia" w:hAnsi="Times New Roman" w:cs="Times New Roman"/>
          <w:iCs/>
          <w:sz w:val="24"/>
          <w:szCs w:val="24"/>
        </w:rPr>
        <w:t>9</w:t>
      </w:r>
      <w:r w:rsidR="002C3D77" w:rsidRPr="00152309">
        <w:rPr>
          <w:rFonts w:ascii="Times New Roman" w:eastAsiaTheme="minorEastAsia" w:hAnsi="Times New Roman" w:cs="Times New Roman"/>
          <w:iCs/>
          <w:sz w:val="24"/>
          <w:szCs w:val="24"/>
        </w:rPr>
        <w:t>)</w:t>
      </w:r>
    </w:p>
    <w:p w:rsidR="007B22CC" w:rsidRPr="00152309" w:rsidRDefault="007B22CC" w:rsidP="007B22CC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152309">
        <w:rPr>
          <w:rFonts w:ascii="Times New Roman" w:eastAsiaTheme="minorEastAsia" w:hAnsi="Times New Roman" w:cs="Times New Roman"/>
          <w:iCs/>
          <w:sz w:val="24"/>
          <w:szCs w:val="24"/>
        </w:rPr>
        <w:t>Для первой точки: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30</m:t>
        </m:r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329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-2*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30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Cambria Math" w:cs="Times New Roman"/>
                <w:sz w:val="24"/>
                <w:szCs w:val="24"/>
              </w:rPr>
              <m:t>5,329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cos⁡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37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)</m:t>
            </m:r>
          </m:e>
        </m:rad>
      </m:oMath>
      <w:r w:rsidRPr="00152309">
        <w:rPr>
          <w:rFonts w:ascii="Times New Roman" w:eastAsiaTheme="minorEastAsia" w:hAnsi="Times New Roman" w:cs="Times New Roman"/>
          <w:iCs/>
          <w:sz w:val="24"/>
          <w:szCs w:val="24"/>
        </w:rPr>
        <w:t>=</w:t>
      </w:r>
      <w:r w:rsidR="00152309" w:rsidRPr="00152309">
        <w:rPr>
          <w:rFonts w:ascii="Times New Roman" w:eastAsiaTheme="minorEastAsia" w:hAnsi="Times New Roman" w:cs="Times New Roman"/>
          <w:iCs/>
          <w:sz w:val="24"/>
          <w:szCs w:val="24"/>
        </w:rPr>
        <w:t>4</w:t>
      </w:r>
      <w:r w:rsidR="00CA0015" w:rsidRPr="00152309">
        <w:rPr>
          <w:rFonts w:ascii="Times New Roman" w:eastAsiaTheme="minorEastAsia" w:hAnsi="Times New Roman" w:cs="Times New Roman"/>
          <w:iCs/>
          <w:sz w:val="24"/>
          <w:szCs w:val="24"/>
        </w:rPr>
        <w:t>,</w:t>
      </w:r>
      <w:r w:rsidR="00152309" w:rsidRPr="00152309">
        <w:rPr>
          <w:rFonts w:ascii="Times New Roman" w:eastAsiaTheme="minorEastAsia" w:hAnsi="Times New Roman" w:cs="Times New Roman"/>
          <w:iCs/>
          <w:sz w:val="24"/>
          <w:szCs w:val="24"/>
        </w:rPr>
        <w:t>057</w:t>
      </w:r>
      <w:r w:rsidR="0084738A" w:rsidRPr="00152309">
        <w:rPr>
          <w:rFonts w:ascii="Times New Roman" w:eastAsiaTheme="minorEastAsia" w:hAnsi="Times New Roman" w:cs="Times New Roman"/>
          <w:iCs/>
          <w:sz w:val="24"/>
          <w:szCs w:val="24"/>
        </w:rPr>
        <w:t>мм</w:t>
      </w:r>
    </w:p>
    <w:p w:rsidR="007B22CC" w:rsidRPr="00152309" w:rsidRDefault="007B22CC" w:rsidP="007B22CC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152309">
        <w:rPr>
          <w:rFonts w:ascii="Times New Roman" w:eastAsiaTheme="minorEastAsia" w:hAnsi="Times New Roman" w:cs="Times New Roman"/>
          <w:iCs/>
          <w:sz w:val="24"/>
          <w:szCs w:val="24"/>
        </w:rPr>
        <w:t>Для второй точки: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30</m:t>
        </m:r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-2*3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e>
        </m:rad>
      </m:oMath>
      <w:r w:rsidRPr="00152309">
        <w:rPr>
          <w:rFonts w:ascii="Times New Roman" w:eastAsiaTheme="minorEastAsia" w:hAnsi="Times New Roman" w:cs="Times New Roman"/>
          <w:iCs/>
          <w:sz w:val="24"/>
          <w:szCs w:val="24"/>
        </w:rPr>
        <w:t>=</w:t>
      </w:r>
      <w:r w:rsidR="00152309" w:rsidRPr="00152309">
        <w:rPr>
          <w:rFonts w:ascii="Times New Roman" w:eastAsiaTheme="minorEastAsia" w:hAnsi="Times New Roman" w:cs="Times New Roman"/>
          <w:iCs/>
          <w:sz w:val="24"/>
          <w:szCs w:val="24"/>
        </w:rPr>
        <w:t>0</w:t>
      </w:r>
      <w:r w:rsidR="0084738A" w:rsidRPr="00152309">
        <w:rPr>
          <w:rFonts w:ascii="Times New Roman" w:eastAsiaTheme="minorEastAsia" w:hAnsi="Times New Roman" w:cs="Times New Roman"/>
          <w:iCs/>
          <w:sz w:val="24"/>
          <w:szCs w:val="24"/>
        </w:rPr>
        <w:t>мм</w:t>
      </w:r>
    </w:p>
    <w:p w:rsidR="002C51ED" w:rsidRPr="00152309" w:rsidRDefault="002C51ED" w:rsidP="007B22CC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152309">
        <w:rPr>
          <w:rFonts w:ascii="Times New Roman" w:eastAsiaTheme="minorEastAsia" w:hAnsi="Times New Roman" w:cs="Times New Roman"/>
          <w:iCs/>
          <w:sz w:val="24"/>
          <w:szCs w:val="24"/>
        </w:rPr>
        <w:t>Для третьей точки: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x3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30-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5,329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-2*30*</m:t>
            </m:r>
            <m:r>
              <w:rPr>
                <w:rFonts w:ascii="Cambria Math" w:hAnsi="Cambria Math" w:cs="Times New Roman"/>
                <w:sz w:val="24"/>
                <w:szCs w:val="24"/>
              </w:rPr>
              <m:t>5,329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cos⁡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(37)</m:t>
            </m:r>
          </m:e>
        </m:rad>
      </m:oMath>
      <w:r w:rsidR="00152309" w:rsidRPr="00152309">
        <w:rPr>
          <w:rFonts w:ascii="Times New Roman" w:eastAsiaTheme="minorEastAsia" w:hAnsi="Times New Roman" w:cs="Times New Roman"/>
          <w:iCs/>
          <w:sz w:val="24"/>
          <w:szCs w:val="24"/>
        </w:rPr>
        <w:t>=4,057мм</w:t>
      </w:r>
    </w:p>
    <w:p w:rsidR="00152309" w:rsidRPr="00152309" w:rsidRDefault="00152309" w:rsidP="00152309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152309">
        <w:rPr>
          <w:rFonts w:ascii="Times New Roman" w:eastAsiaTheme="minorEastAsia" w:hAnsi="Times New Roman" w:cs="Times New Roman"/>
          <w:iCs/>
          <w:sz w:val="24"/>
          <w:szCs w:val="24"/>
        </w:rPr>
        <w:t>Для четвертой точки: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x4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=30-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7,403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-2*30*</m:t>
            </m:r>
            <m:r>
              <w:rPr>
                <w:rFonts w:ascii="Cambria Math" w:hAnsi="Cambria Math" w:cs="Times New Roman"/>
                <w:sz w:val="24"/>
                <w:szCs w:val="24"/>
              </w:rPr>
              <m:t>7,403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cos⁡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(37)</m:t>
            </m:r>
          </m:e>
        </m:rad>
      </m:oMath>
      <w:r w:rsidRPr="00152309">
        <w:rPr>
          <w:rFonts w:ascii="Times New Roman" w:eastAsiaTheme="minorEastAsia" w:hAnsi="Times New Roman" w:cs="Times New Roman"/>
          <w:iCs/>
          <w:sz w:val="24"/>
          <w:szCs w:val="24"/>
        </w:rPr>
        <w:t>=5,504мм</w:t>
      </w:r>
    </w:p>
    <w:p w:rsidR="00152309" w:rsidRPr="00AF2EE1" w:rsidRDefault="00152309" w:rsidP="00152309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AF2EE1">
        <w:rPr>
          <w:rFonts w:ascii="Times New Roman" w:eastAsiaTheme="minorEastAsia" w:hAnsi="Times New Roman" w:cs="Times New Roman"/>
          <w:iCs/>
          <w:sz w:val="24"/>
          <w:szCs w:val="24"/>
        </w:rPr>
        <w:t>Для пятой точки: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x5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=30-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2,168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-2*30*</m:t>
            </m:r>
            <m:r>
              <w:rPr>
                <w:rFonts w:ascii="Cambria Math" w:hAnsi="Cambria Math" w:cs="Times New Roman"/>
                <w:sz w:val="24"/>
                <w:szCs w:val="24"/>
              </w:rPr>
              <m:t>2,168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cos⁡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(37)</m:t>
            </m:r>
          </m:e>
        </m:rad>
      </m:oMath>
      <w:r w:rsidRPr="00AF2EE1">
        <w:rPr>
          <w:rFonts w:ascii="Times New Roman" w:eastAsiaTheme="minorEastAsia" w:hAnsi="Times New Roman" w:cs="Times New Roman"/>
          <w:iCs/>
          <w:sz w:val="24"/>
          <w:szCs w:val="24"/>
        </w:rPr>
        <w:t>=</w:t>
      </w:r>
      <w:r w:rsidR="00AF2EE1" w:rsidRPr="00AF2EE1">
        <w:rPr>
          <w:rFonts w:ascii="Times New Roman" w:eastAsiaTheme="minorEastAsia" w:hAnsi="Times New Roman" w:cs="Times New Roman"/>
          <w:iCs/>
          <w:sz w:val="24"/>
          <w:szCs w:val="24"/>
        </w:rPr>
        <w:t>1</w:t>
      </w:r>
      <w:r w:rsidRPr="00AF2EE1">
        <w:rPr>
          <w:rFonts w:ascii="Times New Roman" w:eastAsiaTheme="minorEastAsia" w:hAnsi="Times New Roman" w:cs="Times New Roman"/>
          <w:iCs/>
          <w:sz w:val="24"/>
          <w:szCs w:val="24"/>
        </w:rPr>
        <w:t>,</w:t>
      </w:r>
      <w:r w:rsidR="00AF2EE1" w:rsidRPr="00AF2EE1">
        <w:rPr>
          <w:rFonts w:ascii="Times New Roman" w:eastAsiaTheme="minorEastAsia" w:hAnsi="Times New Roman" w:cs="Times New Roman"/>
          <w:iCs/>
          <w:sz w:val="24"/>
          <w:szCs w:val="24"/>
        </w:rPr>
        <w:t>701</w:t>
      </w:r>
      <w:r w:rsidRPr="00AF2EE1">
        <w:rPr>
          <w:rFonts w:ascii="Times New Roman" w:eastAsiaTheme="minorEastAsia" w:hAnsi="Times New Roman" w:cs="Times New Roman"/>
          <w:iCs/>
          <w:sz w:val="24"/>
          <w:szCs w:val="24"/>
        </w:rPr>
        <w:t>мм</w:t>
      </w:r>
    </w:p>
    <w:p w:rsidR="00152309" w:rsidRPr="00FB4EA3" w:rsidRDefault="00152309" w:rsidP="007B22CC">
      <w:pPr>
        <w:rPr>
          <w:rFonts w:ascii="Times New Roman" w:eastAsiaTheme="minorEastAsia" w:hAnsi="Times New Roman" w:cs="Times New Roman"/>
          <w:iCs/>
          <w:sz w:val="24"/>
          <w:szCs w:val="24"/>
          <w:highlight w:val="yellow"/>
        </w:rPr>
      </w:pPr>
    </w:p>
    <w:p w:rsidR="002C51ED" w:rsidRPr="00152309" w:rsidRDefault="00C2386A" w:rsidP="00C2386A">
      <w:pPr>
        <w:jc w:val="right"/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152309">
        <w:rPr>
          <w:rFonts w:ascii="Times New Roman" w:hAnsi="Times New Roman" w:cs="Times New Roman"/>
          <w:color w:val="000000"/>
          <w:sz w:val="24"/>
        </w:rPr>
        <w:t>Таблица 3</w:t>
      </w:r>
      <w:r w:rsidRPr="00152309">
        <w:rPr>
          <w:color w:val="000000"/>
        </w:rPr>
        <w:t xml:space="preserve">— </w:t>
      </w:r>
      <w:r w:rsidR="002C51ED" w:rsidRPr="00152309">
        <w:rPr>
          <w:rFonts w:ascii="Times New Roman" w:eastAsiaTheme="minorEastAsia" w:hAnsi="Times New Roman" w:cs="Times New Roman"/>
          <w:iCs/>
          <w:sz w:val="24"/>
          <w:szCs w:val="24"/>
        </w:rPr>
        <w:t>Полученные результаты.</w:t>
      </w:r>
    </w:p>
    <w:tbl>
      <w:tblPr>
        <w:tblStyle w:val="a5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2C51ED" w:rsidRPr="00152309" w:rsidTr="002C51ED">
        <w:tc>
          <w:tcPr>
            <w:tcW w:w="1869" w:type="dxa"/>
          </w:tcPr>
          <w:p w:rsidR="002C51ED" w:rsidRPr="00152309" w:rsidRDefault="002C51ED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val="en-US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 xml:space="preserve">Номер узловой точки </w:t>
            </w: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val="en-US"/>
              </w:rPr>
              <w:t>i</w:t>
            </w:r>
          </w:p>
        </w:tc>
        <w:tc>
          <w:tcPr>
            <w:tcW w:w="1869" w:type="dxa"/>
          </w:tcPr>
          <w:p w:rsidR="002C51ED" w:rsidRPr="00152309" w:rsidRDefault="008E57F8" w:rsidP="007B22CC">
            <w:pP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869" w:type="dxa"/>
          </w:tcPr>
          <w:p w:rsidR="002C51ED" w:rsidRPr="00152309" w:rsidRDefault="008E57F8" w:rsidP="007B22CC">
            <w:pP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σ</m:t>
                    </m:r>
                  </m:sub>
                </m:sSub>
              </m:oMath>
            </m:oMathPara>
          </w:p>
        </w:tc>
        <w:tc>
          <w:tcPr>
            <w:tcW w:w="1869" w:type="dxa"/>
          </w:tcPr>
          <w:p w:rsidR="002C51ED" w:rsidRPr="00152309" w:rsidRDefault="008E57F8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pi</m:t>
                    </m:r>
                  </m:sub>
                </m:sSub>
              </m:oMath>
            </m:oMathPara>
          </w:p>
        </w:tc>
        <w:tc>
          <w:tcPr>
            <w:tcW w:w="1869" w:type="dxa"/>
          </w:tcPr>
          <w:p w:rsidR="002C51ED" w:rsidRPr="00152309" w:rsidRDefault="008E57F8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xi</m:t>
                    </m:r>
                  </m:sub>
                </m:sSub>
              </m:oMath>
            </m:oMathPara>
          </w:p>
        </w:tc>
      </w:tr>
      <w:tr w:rsidR="002C51ED" w:rsidRPr="00152309" w:rsidTr="002C51ED">
        <w:tc>
          <w:tcPr>
            <w:tcW w:w="1869" w:type="dxa"/>
          </w:tcPr>
          <w:p w:rsidR="002C51ED" w:rsidRPr="00152309" w:rsidRDefault="002C51ED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val="en-US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1869" w:type="dxa"/>
          </w:tcPr>
          <w:p w:rsidR="002C51ED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1869" w:type="dxa"/>
          </w:tcPr>
          <w:p w:rsidR="002C51ED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2C51ED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5,329</m:t>
                </m:r>
              </m:oMath>
            </m:oMathPara>
          </w:p>
        </w:tc>
        <w:tc>
          <w:tcPr>
            <w:tcW w:w="1869" w:type="dxa"/>
          </w:tcPr>
          <w:p w:rsidR="002C51ED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4,057</w:t>
            </w:r>
          </w:p>
        </w:tc>
      </w:tr>
      <w:tr w:rsidR="002C51ED" w:rsidRPr="00152309" w:rsidTr="002C51ED">
        <w:tc>
          <w:tcPr>
            <w:tcW w:w="1869" w:type="dxa"/>
          </w:tcPr>
          <w:p w:rsidR="002C51ED" w:rsidRPr="00152309" w:rsidRDefault="002C51ED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val="en-US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869" w:type="dxa"/>
          </w:tcPr>
          <w:p w:rsidR="002C51ED" w:rsidRPr="00152309" w:rsidRDefault="00CA0015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val="en-US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2C51ED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val="en-US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869" w:type="dxa"/>
          </w:tcPr>
          <w:p w:rsidR="002C51ED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0</m:t>
                </m:r>
              </m:oMath>
            </m:oMathPara>
          </w:p>
        </w:tc>
        <w:tc>
          <w:tcPr>
            <w:tcW w:w="1869" w:type="dxa"/>
          </w:tcPr>
          <w:p w:rsidR="002C51ED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2C51ED" w:rsidRPr="00152309" w:rsidTr="002C51ED">
        <w:tc>
          <w:tcPr>
            <w:tcW w:w="1869" w:type="dxa"/>
          </w:tcPr>
          <w:p w:rsidR="002C51ED" w:rsidRPr="00152309" w:rsidRDefault="002C51ED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val="en-US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869" w:type="dxa"/>
          </w:tcPr>
          <w:p w:rsidR="002C51ED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1869" w:type="dxa"/>
          </w:tcPr>
          <w:p w:rsidR="002C51ED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2C51ED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5,329</m:t>
                </m:r>
              </m:oMath>
            </m:oMathPara>
          </w:p>
        </w:tc>
        <w:tc>
          <w:tcPr>
            <w:tcW w:w="1869" w:type="dxa"/>
          </w:tcPr>
          <w:p w:rsidR="002C51ED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4,057</w:t>
            </w:r>
          </w:p>
        </w:tc>
      </w:tr>
      <w:tr w:rsidR="00152309" w:rsidRPr="00FB4EA3" w:rsidTr="002C51ED">
        <w:tc>
          <w:tcPr>
            <w:tcW w:w="1869" w:type="dxa"/>
          </w:tcPr>
          <w:p w:rsidR="00152309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152309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1869" w:type="dxa"/>
          </w:tcPr>
          <w:p w:rsidR="00152309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869" w:type="dxa"/>
          </w:tcPr>
          <w:p w:rsidR="00152309" w:rsidRPr="00152309" w:rsidRDefault="00152309" w:rsidP="002C51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309">
              <w:rPr>
                <w:rFonts w:ascii="Times New Roman" w:eastAsia="Times New Roman" w:hAnsi="Times New Roman" w:cs="Times New Roman"/>
                <w:sz w:val="24"/>
                <w:szCs w:val="24"/>
              </w:rPr>
              <w:t>7,403</w:t>
            </w:r>
          </w:p>
        </w:tc>
        <w:tc>
          <w:tcPr>
            <w:tcW w:w="1869" w:type="dxa"/>
          </w:tcPr>
          <w:p w:rsidR="00152309" w:rsidRPr="00AF2EE1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AF2EE1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5,504</w:t>
            </w:r>
          </w:p>
        </w:tc>
      </w:tr>
      <w:tr w:rsidR="00152309" w:rsidRPr="00FB4EA3" w:rsidTr="002C51ED">
        <w:tc>
          <w:tcPr>
            <w:tcW w:w="1869" w:type="dxa"/>
          </w:tcPr>
          <w:p w:rsidR="00152309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152309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869" w:type="dxa"/>
          </w:tcPr>
          <w:p w:rsidR="00152309" w:rsidRPr="00152309" w:rsidRDefault="00152309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152309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152309" w:rsidRPr="00152309" w:rsidRDefault="00152309" w:rsidP="002C51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309">
              <w:rPr>
                <w:rFonts w:ascii="Times New Roman" w:eastAsia="Times New Roman" w:hAnsi="Times New Roman" w:cs="Times New Roman"/>
                <w:sz w:val="24"/>
                <w:szCs w:val="24"/>
              </w:rPr>
              <w:t>2,168</w:t>
            </w:r>
          </w:p>
        </w:tc>
        <w:tc>
          <w:tcPr>
            <w:tcW w:w="1869" w:type="dxa"/>
          </w:tcPr>
          <w:p w:rsidR="00152309" w:rsidRPr="00AF2EE1" w:rsidRDefault="00AF2EE1" w:rsidP="002C51ED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 w:rsidRPr="00AF2EE1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1,701</w:t>
            </w:r>
          </w:p>
        </w:tc>
      </w:tr>
    </w:tbl>
    <w:p w:rsidR="005B4BD2" w:rsidRPr="00FB4EA3" w:rsidRDefault="005B4BD2" w:rsidP="005B4BD2">
      <w:pPr>
        <w:jc w:val="center"/>
        <w:rPr>
          <w:rFonts w:ascii="Times New Roman" w:eastAsiaTheme="minorEastAsia" w:hAnsi="Times New Roman" w:cs="Times New Roman"/>
          <w:iCs/>
          <w:sz w:val="24"/>
          <w:szCs w:val="24"/>
          <w:highlight w:val="yellow"/>
        </w:rPr>
      </w:pPr>
    </w:p>
    <w:p w:rsidR="00CA0015" w:rsidRDefault="00CA0015" w:rsidP="0084738A">
      <w:pPr>
        <w:jc w:val="center"/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</w:pPr>
    </w:p>
    <w:p w:rsidR="00CA0015" w:rsidRDefault="00CA0015" w:rsidP="0084738A">
      <w:pPr>
        <w:jc w:val="center"/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</w:pPr>
    </w:p>
    <w:p w:rsidR="005A7987" w:rsidRPr="00AF2EE1" w:rsidRDefault="00BA47D2" w:rsidP="008473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2EE1"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>10</w:t>
      </w:r>
      <w:bookmarkStart w:id="7" w:name="_Toc52883992"/>
      <w:r w:rsidR="005B4BD2" w:rsidRPr="00AF2EE1"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>.</w:t>
      </w:r>
      <w:r w:rsidR="005B4BD2" w:rsidRPr="00AF2EE1">
        <w:rPr>
          <w:rFonts w:ascii="Times New Roman" w:hAnsi="Times New Roman" w:cs="Times New Roman"/>
          <w:b/>
          <w:bCs/>
          <w:sz w:val="24"/>
          <w:szCs w:val="24"/>
        </w:rPr>
        <w:t xml:space="preserve"> Вычисление отклонение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∆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f</m:t>
        </m:r>
      </m:oMath>
      <w:r w:rsidR="005B4BD2" w:rsidRPr="00AF2EE1">
        <w:rPr>
          <w:rFonts w:ascii="Times New Roman" w:hAnsi="Times New Roman" w:cs="Times New Roman"/>
          <w:b/>
          <w:bCs/>
          <w:sz w:val="24"/>
          <w:szCs w:val="24"/>
        </w:rPr>
        <w:t xml:space="preserve"> фактической формы конических участков детали от </w:t>
      </w:r>
      <w:r w:rsidR="005A7987" w:rsidRPr="00AF2EE1">
        <w:rPr>
          <w:rFonts w:ascii="Times New Roman" w:hAnsi="Times New Roman" w:cs="Times New Roman"/>
          <w:b/>
          <w:bCs/>
          <w:sz w:val="24"/>
          <w:szCs w:val="24"/>
        </w:rPr>
        <w:t>теоретической</w:t>
      </w:r>
    </w:p>
    <w:bookmarkEnd w:id="7"/>
    <w:p w:rsidR="00BA47D2" w:rsidRPr="00AF2EE1" w:rsidRDefault="002C3D77" w:rsidP="0084738A">
      <w:pPr>
        <w:jc w:val="center"/>
        <w:rPr>
          <w:rFonts w:ascii="Times New Roman" w:eastAsiaTheme="minorEastAsia" w:hAnsi="Times New Roman" w:cs="Times New Roman"/>
          <w:noProof/>
          <w:sz w:val="24"/>
          <w:szCs w:val="24"/>
        </w:rPr>
      </w:pPr>
      <w:r w:rsidRPr="00AF2E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34025" cy="15811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973" cy="1589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738A" w:rsidRPr="00AF2EE1" w:rsidRDefault="0084738A" w:rsidP="0084738A">
      <w:pPr>
        <w:jc w:val="center"/>
        <w:rPr>
          <w:rFonts w:ascii="Times New Roman" w:eastAsiaTheme="minorEastAsia" w:hAnsi="Times New Roman" w:cs="Times New Roman"/>
          <w:iCs/>
          <w:noProof/>
          <w:sz w:val="24"/>
          <w:szCs w:val="24"/>
        </w:rPr>
      </w:pPr>
      <w:r w:rsidRPr="00AF2EE1">
        <w:rPr>
          <w:rFonts w:ascii="Times New Roman" w:eastAsiaTheme="minorEastAsia" w:hAnsi="Times New Roman" w:cs="Times New Roman"/>
          <w:iCs/>
          <w:noProof/>
          <w:sz w:val="24"/>
          <w:szCs w:val="24"/>
        </w:rPr>
        <w:t>Рисунок 2 -Отклонение ∆f фактической формы конических участков детали от теоретической</w:t>
      </w:r>
    </w:p>
    <w:p w:rsidR="0084738A" w:rsidRPr="00AF2EE1" w:rsidRDefault="005A7987" w:rsidP="0084738A">
      <w:pPr>
        <w:rPr>
          <w:rFonts w:ascii="Times New Roman" w:eastAsiaTheme="minorEastAsia" w:hAnsi="Times New Roman" w:cs="Times New Roman"/>
          <w:iCs/>
          <w:noProof/>
          <w:sz w:val="24"/>
          <w:szCs w:val="24"/>
        </w:rPr>
      </w:pPr>
      <w:r w:rsidRPr="00AF2EE1">
        <w:rPr>
          <w:rFonts w:ascii="Times New Roman" w:eastAsiaTheme="minorEastAsia" w:hAnsi="Times New Roman" w:cs="Times New Roman"/>
          <w:iCs/>
          <w:noProof/>
          <w:sz w:val="24"/>
          <w:szCs w:val="24"/>
        </w:rPr>
        <w:t>1)</w:t>
      </w:r>
      <w:r w:rsidR="0084738A" w:rsidRPr="00AF2EE1">
        <w:rPr>
          <w:rFonts w:ascii="Times New Roman" w:eastAsiaTheme="minorEastAsia" w:hAnsi="Times New Roman" w:cs="Times New Roman"/>
          <w:iCs/>
          <w:noProof/>
          <w:sz w:val="24"/>
          <w:szCs w:val="24"/>
        </w:rPr>
        <w:t>Радиус в точке С вычисляем по формуле [10]:</w:t>
      </w:r>
    </w:p>
    <w:p w:rsidR="007B22CC" w:rsidRPr="00AF2EE1" w:rsidRDefault="008E57F8" w:rsidP="0084738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max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min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=1</m:t>
        </m:r>
        <m:r>
          <w:rPr>
            <w:rFonts w:ascii="Cambria Math" w:eastAsiaTheme="minorEastAsia" w:hAnsi="Cambria Math" w:cs="Times New Roman"/>
            <w:sz w:val="24"/>
            <w:szCs w:val="24"/>
          </w:rPr>
          <m:t>6</m:t>
        </m:r>
        <m:r>
          <w:rPr>
            <w:rFonts w:ascii="Cambria Math" w:eastAsiaTheme="minorEastAsia" w:hAnsi="Cambria Math" w:cs="Times New Roman"/>
            <w:sz w:val="24"/>
            <w:szCs w:val="24"/>
          </w:rPr>
          <m:t>мм</m:t>
        </m:r>
      </m:oMath>
      <w:r w:rsidR="0084738A" w:rsidRPr="00AF2EE1">
        <w:rPr>
          <w:rFonts w:ascii="Times New Roman" w:eastAsiaTheme="minorEastAsia" w:hAnsi="Times New Roman" w:cs="Times New Roman"/>
          <w:sz w:val="24"/>
          <w:szCs w:val="24"/>
        </w:rPr>
        <w:t xml:space="preserve"> ,(10)</w:t>
      </w:r>
    </w:p>
    <w:p w:rsidR="00D847F8" w:rsidRPr="00AF2EE1" w:rsidRDefault="0084738A" w:rsidP="0084738A">
      <w:pPr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F2EE1">
        <w:rPr>
          <w:rFonts w:ascii="Times New Roman" w:hAnsi="Times New Roman" w:cs="Times New Roman"/>
          <w:sz w:val="24"/>
          <w:szCs w:val="24"/>
        </w:rPr>
        <w:t xml:space="preserve">Теоретическая глубина профиля соотв. ей точки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</m:oMath>
      <w:r w:rsidRPr="00AF2EE1">
        <w:rPr>
          <w:rFonts w:ascii="Times New Roman" w:hAnsi="Times New Roman" w:cs="Times New Roman"/>
          <w:sz w:val="24"/>
          <w:szCs w:val="24"/>
        </w:rPr>
        <w:t xml:space="preserve"> резца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хст</m:t>
            </m:r>
          </m:sub>
        </m:sSub>
      </m:oMath>
      <w:r w:rsidRPr="00AF2EE1">
        <w:rPr>
          <w:rFonts w:ascii="Times New Roman" w:hAnsi="Times New Roman" w:cs="Times New Roman"/>
          <w:sz w:val="24"/>
          <w:szCs w:val="24"/>
        </w:rPr>
        <w:t xml:space="preserve"> в профильной плоскости путем подстановки по формулам [8, 9] вместо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Pr="00AF2EE1">
        <w:rPr>
          <w:rFonts w:ascii="Times New Roman" w:hAnsi="Times New Roman" w:cs="Times New Roman"/>
          <w:sz w:val="24"/>
          <w:szCs w:val="24"/>
        </w:rPr>
        <w:t xml:space="preserve"> значение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</m:oMath>
      <w:r w:rsidRPr="00AF2EE1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D847F8" w:rsidRPr="00AF2EE1" w:rsidRDefault="008E57F8" w:rsidP="00D847F8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xст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pс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pс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cos⁡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(∝+γ)</m:t>
              </m:r>
            </m:e>
          </m:rad>
        </m:oMath>
      </m:oMathPara>
    </w:p>
    <w:p w:rsidR="00D847F8" w:rsidRPr="00AF2EE1" w:rsidRDefault="008E57F8" w:rsidP="00D847F8">
      <w:pPr>
        <w:pStyle w:val="a3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pс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с</m:t>
                  </m:r>
                </m:sub>
              </m:sSub>
              <m:func>
                <m:func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γ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arcsin</m:t>
                          </m:r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σ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sinγ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с</m:t>
                                  </m:r>
                                </m:sub>
                              </m:sSub>
                            </m:den>
                          </m:f>
                        </m:e>
                      </m:func>
                    </m:e>
                  </m:d>
                </m:e>
              </m:func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σ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cosγ</m:t>
              </m:r>
            </m:den>
          </m:f>
        </m:oMath>
      </m:oMathPara>
    </w:p>
    <w:p w:rsidR="00D847F8" w:rsidRPr="00AF2EE1" w:rsidRDefault="008E57F8" w:rsidP="0084738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arcsin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10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sin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6</m:t>
                            </m:r>
                          </m:den>
                        </m:f>
                      </m:e>
                    </m:func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6</m:t>
        </m:r>
        <m:r>
          <w:rPr>
            <w:rFonts w:ascii="Cambria Math" w:hAnsi="Cambria Math" w:cs="Times New Roman"/>
            <w:sz w:val="24"/>
            <w:szCs w:val="24"/>
          </w:rPr>
          <m:t>,</m:t>
        </m:r>
        <m:r>
          <w:rPr>
            <w:rFonts w:ascii="Cambria Math" w:hAnsi="Cambria Math" w:cs="Times New Roman"/>
            <w:sz w:val="24"/>
            <w:szCs w:val="24"/>
          </w:rPr>
          <m:t>369</m:t>
        </m:r>
      </m:oMath>
      <w:r w:rsidR="0084738A" w:rsidRPr="00AF2EE1">
        <w:rPr>
          <w:rFonts w:ascii="Times New Roman" w:eastAsiaTheme="minorEastAsia" w:hAnsi="Times New Roman" w:cs="Times New Roman"/>
          <w:sz w:val="24"/>
          <w:szCs w:val="24"/>
        </w:rPr>
        <w:t>мм</w:t>
      </w:r>
    </w:p>
    <w:p w:rsidR="00997331" w:rsidRPr="00AF2EE1" w:rsidRDefault="008E57F8" w:rsidP="0084738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xст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30</m:t>
        </m:r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6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369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-2*3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369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7</m:t>
                    </m:r>
                  </m:e>
                </m:d>
              </m:e>
            </m:func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=4,</m:t>
        </m:r>
        <m:r>
          <w:rPr>
            <w:rFonts w:ascii="Cambria Math" w:eastAsiaTheme="minorEastAsia" w:hAnsi="Cambria Math" w:cs="Times New Roman"/>
            <w:sz w:val="24"/>
            <w:szCs w:val="24"/>
          </w:rPr>
          <m:t>793</m:t>
        </m:r>
      </m:oMath>
      <w:r w:rsidR="0084738A" w:rsidRPr="00AF2EE1">
        <w:rPr>
          <w:rFonts w:ascii="Times New Roman" w:eastAsiaTheme="minorEastAsia" w:hAnsi="Times New Roman" w:cs="Times New Roman"/>
          <w:sz w:val="24"/>
          <w:szCs w:val="24"/>
        </w:rPr>
        <w:t>мм</w:t>
      </w:r>
    </w:p>
    <w:p w:rsidR="0084738A" w:rsidRPr="00AF2EE1" w:rsidRDefault="0084738A" w:rsidP="0084738A">
      <w:pPr>
        <w:spacing w:before="40"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AF2EE1">
        <w:rPr>
          <w:rFonts w:ascii="Times New Roman" w:hAnsi="Times New Roman" w:cs="Times New Roman"/>
          <w:iCs/>
          <w:sz w:val="24"/>
          <w:szCs w:val="24"/>
        </w:rPr>
        <w:t xml:space="preserve">Фактическая глубина профиля точки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Ф</m:t>
            </m:r>
          </m:sub>
        </m:sSub>
      </m:oMath>
      <w:r w:rsidRPr="00AF2EE1">
        <w:rPr>
          <w:rFonts w:ascii="Times New Roman" w:hAnsi="Times New Roman" w:cs="Times New Roman"/>
          <w:iCs/>
          <w:sz w:val="24"/>
          <w:szCs w:val="24"/>
        </w:rPr>
        <w:t xml:space="preserve"> режущей кромки резца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хсф</m:t>
            </m:r>
          </m:sub>
        </m:sSub>
      </m:oMath>
      <w:r w:rsidRPr="00AF2EE1">
        <w:rPr>
          <w:rFonts w:ascii="Times New Roman" w:hAnsi="Times New Roman" w:cs="Times New Roman"/>
          <w:iCs/>
          <w:sz w:val="24"/>
          <w:szCs w:val="24"/>
        </w:rPr>
        <w:t xml:space="preserve"> в профильной плоскости определяется по формуле [11]:</w:t>
      </w:r>
    </w:p>
    <w:p w:rsidR="0084738A" w:rsidRPr="00FB4EA3" w:rsidRDefault="0084738A" w:rsidP="005E668D">
      <w:pPr>
        <w:rPr>
          <w:rFonts w:ascii="Times New Roman" w:eastAsiaTheme="minorEastAsia" w:hAnsi="Times New Roman" w:cs="Times New Roman"/>
          <w:iCs/>
          <w:sz w:val="24"/>
          <w:szCs w:val="24"/>
          <w:highlight w:val="yellow"/>
        </w:rPr>
      </w:pPr>
    </w:p>
    <w:p w:rsidR="007B76E0" w:rsidRPr="00466411" w:rsidRDefault="008E57F8" w:rsidP="0084738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xсф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max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xmin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="0084738A" w:rsidRPr="00466411">
        <w:rPr>
          <w:rFonts w:ascii="Times New Roman" w:eastAsiaTheme="minorEastAsia" w:hAnsi="Times New Roman" w:cs="Times New Roman"/>
          <w:sz w:val="24"/>
          <w:szCs w:val="24"/>
        </w:rPr>
        <w:t>, (11)</w:t>
      </w:r>
    </w:p>
    <w:p w:rsidR="007B76E0" w:rsidRPr="00466411" w:rsidRDefault="007B76E0" w:rsidP="0084738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66411">
        <w:rPr>
          <w:rFonts w:ascii="Times New Roman" w:eastAsiaTheme="minorEastAsia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max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sub>
        </m:sSub>
      </m:oMath>
      <w:r w:rsidRPr="00466411">
        <w:rPr>
          <w:rFonts w:ascii="Times New Roman" w:eastAsiaTheme="minorEastAsia" w:hAnsi="Times New Roman" w:cs="Times New Roman"/>
          <w:iCs/>
          <w:sz w:val="24"/>
          <w:szCs w:val="24"/>
        </w:rPr>
        <w:t xml:space="preserve">, 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xmin</m:t>
            </m:r>
          </m:sub>
        </m:sSub>
      </m:oMath>
      <w:r w:rsidRPr="00466411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</m:oMath>
    </w:p>
    <w:p w:rsidR="00A85BE9" w:rsidRPr="00466411" w:rsidRDefault="008E57F8" w:rsidP="0084738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xсф</m:t>
            </m:r>
          </m:sub>
        </m:sSub>
      </m:oMath>
      <w:r w:rsidR="00A85BE9" w:rsidRPr="00466411">
        <w:rPr>
          <w:rFonts w:ascii="Times New Roman" w:eastAsiaTheme="minorEastAsia" w:hAnsi="Times New Roman" w:cs="Times New Roman"/>
          <w:sz w:val="24"/>
          <w:szCs w:val="24"/>
        </w:rPr>
        <w:t>=(</w:t>
      </w:r>
      <w:r w:rsidR="00466411" w:rsidRPr="00466411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7B76E0" w:rsidRPr="00466411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466411" w:rsidRPr="00466411">
        <w:rPr>
          <w:rFonts w:ascii="Times New Roman" w:eastAsiaTheme="minorEastAsia" w:hAnsi="Times New Roman" w:cs="Times New Roman"/>
          <w:sz w:val="24"/>
          <w:szCs w:val="24"/>
        </w:rPr>
        <w:t>504</w:t>
      </w:r>
      <w:r w:rsidR="007B76E0" w:rsidRPr="00466411">
        <w:rPr>
          <w:rFonts w:ascii="Times New Roman" w:eastAsiaTheme="minorEastAsia" w:hAnsi="Times New Roman" w:cs="Times New Roman"/>
          <w:sz w:val="24"/>
          <w:szCs w:val="24"/>
        </w:rPr>
        <w:t>+</w:t>
      </w:r>
      <w:r w:rsidR="00466411" w:rsidRPr="00466411">
        <w:rPr>
          <w:rFonts w:ascii="Times New Roman" w:eastAsiaTheme="minorEastAsia" w:hAnsi="Times New Roman" w:cs="Times New Roman"/>
          <w:sz w:val="24"/>
          <w:szCs w:val="24"/>
        </w:rPr>
        <w:t>4,057</w:t>
      </w:r>
      <w:r w:rsidR="007B76E0" w:rsidRPr="00466411">
        <w:rPr>
          <w:rFonts w:ascii="Times New Roman" w:eastAsiaTheme="minorEastAsia" w:hAnsi="Times New Roman" w:cs="Times New Roman"/>
          <w:sz w:val="24"/>
          <w:szCs w:val="24"/>
        </w:rPr>
        <w:t>)/2=</w:t>
      </w:r>
      <w:r w:rsidR="0015388F" w:rsidRPr="00466411"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7B76E0" w:rsidRPr="00466411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466411" w:rsidRPr="00466411">
        <w:rPr>
          <w:rFonts w:ascii="Times New Roman" w:eastAsiaTheme="minorEastAsia" w:hAnsi="Times New Roman" w:cs="Times New Roman"/>
          <w:sz w:val="24"/>
          <w:szCs w:val="24"/>
        </w:rPr>
        <w:t>781</w:t>
      </w:r>
      <w:r w:rsidR="0084738A" w:rsidRPr="00466411">
        <w:rPr>
          <w:rFonts w:ascii="Times New Roman" w:eastAsiaTheme="minorEastAsia" w:hAnsi="Times New Roman" w:cs="Times New Roman"/>
          <w:sz w:val="24"/>
          <w:szCs w:val="24"/>
        </w:rPr>
        <w:t>мм</w:t>
      </w:r>
    </w:p>
    <w:p w:rsidR="0084738A" w:rsidRPr="00466411" w:rsidRDefault="0084738A" w:rsidP="0084738A">
      <w:pPr>
        <w:spacing w:before="40"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466411">
        <w:rPr>
          <w:rFonts w:ascii="Times New Roman" w:hAnsi="Times New Roman" w:cs="Times New Roman"/>
          <w:iCs/>
          <w:sz w:val="24"/>
          <w:szCs w:val="24"/>
        </w:rPr>
        <w:t xml:space="preserve">Отклонение профиля на коническом участке определяется по формуле [12]: </w:t>
      </w:r>
    </w:p>
    <w:p w:rsidR="0084738A" w:rsidRPr="00466411" w:rsidRDefault="0084738A" w:rsidP="0084738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7B76E0" w:rsidRPr="00466411" w:rsidRDefault="007B76E0" w:rsidP="0084738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∆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xст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xсф</m:t>
            </m:r>
          </m:sub>
        </m:sSub>
      </m:oMath>
      <w:r w:rsidR="0084738A" w:rsidRPr="00466411">
        <w:rPr>
          <w:rFonts w:ascii="Times New Roman" w:eastAsiaTheme="minorEastAsia" w:hAnsi="Times New Roman" w:cs="Times New Roman"/>
          <w:sz w:val="24"/>
          <w:szCs w:val="24"/>
        </w:rPr>
        <w:t xml:space="preserve"> , (12)</w:t>
      </w:r>
    </w:p>
    <w:p w:rsidR="005B4BD2" w:rsidRPr="00466411" w:rsidRDefault="007B76E0" w:rsidP="0084738A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∆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r>
          <w:rPr>
            <w:rFonts w:ascii="Cambria Math" w:eastAsiaTheme="minorEastAsia" w:hAnsi="Cambria Math" w:cs="Times New Roman"/>
            <w:sz w:val="24"/>
            <w:szCs w:val="24"/>
          </w:rPr>
          <m:t>=4,</m:t>
        </m:r>
        <m:r>
          <w:rPr>
            <w:rFonts w:ascii="Cambria Math" w:eastAsiaTheme="minorEastAsia" w:hAnsi="Cambria Math" w:cs="Times New Roman"/>
            <w:sz w:val="24"/>
            <w:szCs w:val="24"/>
          </w:rPr>
          <m:t>793</m:t>
        </m:r>
        <m:r>
          <w:rPr>
            <w:rFonts w:ascii="Cambria Math" w:eastAsiaTheme="minorEastAsia" w:hAnsi="Cambria Math" w:cs="Times New Roman"/>
            <w:sz w:val="24"/>
            <w:szCs w:val="24"/>
          </w:rPr>
          <m:t>-4,</m:t>
        </m:r>
        <m:r>
          <w:rPr>
            <w:rFonts w:ascii="Cambria Math" w:eastAsiaTheme="minorEastAsia" w:hAnsi="Cambria Math" w:cs="Times New Roman"/>
            <w:sz w:val="24"/>
            <w:szCs w:val="24"/>
          </w:rPr>
          <m:t>781</m:t>
        </m:r>
        <m:r>
          <w:rPr>
            <w:rFonts w:ascii="Cambria Math" w:eastAsiaTheme="minorEastAsia" w:hAnsi="Cambria Math" w:cs="Times New Roman"/>
            <w:sz w:val="24"/>
            <w:szCs w:val="24"/>
          </w:rPr>
          <m:t>=0,</m:t>
        </m:r>
        <w:bookmarkStart w:id="8" w:name="_Hlk52880843"/>
        <w:bookmarkStart w:id="9" w:name="_Toc52883993"/>
        <m:r>
          <w:rPr>
            <w:rFonts w:ascii="Cambria Math" w:eastAsiaTheme="minorEastAsia" w:hAnsi="Cambria Math" w:cs="Times New Roman"/>
            <w:sz w:val="24"/>
            <w:szCs w:val="24"/>
          </w:rPr>
          <m:t>008</m:t>
        </m:r>
      </m:oMath>
      <w:r w:rsidR="0084738A" w:rsidRPr="00466411">
        <w:rPr>
          <w:rFonts w:ascii="Times New Roman" w:eastAsiaTheme="minorEastAsia" w:hAnsi="Times New Roman" w:cs="Times New Roman"/>
          <w:sz w:val="24"/>
          <w:szCs w:val="24"/>
        </w:rPr>
        <w:t>мм</w:t>
      </w:r>
    </w:p>
    <w:p w:rsidR="00466411" w:rsidRPr="00AF2EE1" w:rsidRDefault="00466411" w:rsidP="00466411">
      <w:pPr>
        <w:rPr>
          <w:rFonts w:ascii="Times New Roman" w:eastAsiaTheme="minorEastAsia" w:hAnsi="Times New Roman" w:cs="Times New Roman"/>
          <w:iCs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noProof/>
          <w:sz w:val="24"/>
          <w:szCs w:val="24"/>
        </w:rPr>
        <w:t>2</w:t>
      </w:r>
      <w:r w:rsidRPr="00AF2EE1">
        <w:rPr>
          <w:rFonts w:ascii="Times New Roman" w:eastAsiaTheme="minorEastAsia" w:hAnsi="Times New Roman" w:cs="Times New Roman"/>
          <w:iCs/>
          <w:noProof/>
          <w:sz w:val="24"/>
          <w:szCs w:val="24"/>
        </w:rPr>
        <w:t>)Радиус в точке С вычисляем по формуле [10]:</w:t>
      </w:r>
    </w:p>
    <w:p w:rsidR="00466411" w:rsidRPr="00AF2EE1" w:rsidRDefault="00466411" w:rsidP="00466411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max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min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=1</m:t>
        </m:r>
        <m:r>
          <w:rPr>
            <w:rFonts w:ascii="Cambria Math" w:eastAsiaTheme="minorEastAsia" w:hAnsi="Cambria Math" w:cs="Times New Roman"/>
            <w:sz w:val="24"/>
            <w:szCs w:val="24"/>
          </w:rPr>
          <m:t>4,5</m:t>
        </m:r>
        <m:r>
          <w:rPr>
            <w:rFonts w:ascii="Cambria Math" w:eastAsiaTheme="minorEastAsia" w:hAnsi="Cambria Math" w:cs="Times New Roman"/>
            <w:sz w:val="24"/>
            <w:szCs w:val="24"/>
          </w:rPr>
          <m:t>мм</m:t>
        </m:r>
      </m:oMath>
      <w:r w:rsidRPr="00AF2EE1">
        <w:rPr>
          <w:rFonts w:ascii="Times New Roman" w:eastAsiaTheme="minorEastAsia" w:hAnsi="Times New Roman" w:cs="Times New Roman"/>
          <w:sz w:val="24"/>
          <w:szCs w:val="24"/>
        </w:rPr>
        <w:t xml:space="preserve"> ,(10)</w:t>
      </w:r>
    </w:p>
    <w:p w:rsidR="00466411" w:rsidRPr="00AF2EE1" w:rsidRDefault="00466411" w:rsidP="00466411">
      <w:pPr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F2EE1">
        <w:rPr>
          <w:rFonts w:ascii="Times New Roman" w:hAnsi="Times New Roman" w:cs="Times New Roman"/>
          <w:sz w:val="24"/>
          <w:szCs w:val="24"/>
        </w:rPr>
        <w:t xml:space="preserve">Теоретическая глубина профиля соотв. ей точки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</m:oMath>
      <w:r w:rsidRPr="00AF2EE1">
        <w:rPr>
          <w:rFonts w:ascii="Times New Roman" w:hAnsi="Times New Roman" w:cs="Times New Roman"/>
          <w:sz w:val="24"/>
          <w:szCs w:val="24"/>
        </w:rPr>
        <w:t xml:space="preserve"> резца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хст</m:t>
            </m:r>
          </m:sub>
        </m:sSub>
      </m:oMath>
      <w:r w:rsidRPr="00AF2EE1">
        <w:rPr>
          <w:rFonts w:ascii="Times New Roman" w:hAnsi="Times New Roman" w:cs="Times New Roman"/>
          <w:sz w:val="24"/>
          <w:szCs w:val="24"/>
        </w:rPr>
        <w:t xml:space="preserve"> в профильной плоскости путем подстановки по формулам [8, 9] вместо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Pr="00AF2EE1">
        <w:rPr>
          <w:rFonts w:ascii="Times New Roman" w:hAnsi="Times New Roman" w:cs="Times New Roman"/>
          <w:sz w:val="24"/>
          <w:szCs w:val="24"/>
        </w:rPr>
        <w:t xml:space="preserve"> значение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</m:oMath>
      <w:r w:rsidRPr="00AF2EE1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466411" w:rsidRPr="00AF2EE1" w:rsidRDefault="00466411" w:rsidP="00466411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xст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iCs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pс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pс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cos⁡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(∝+γ)</m:t>
              </m:r>
            </m:e>
          </m:rad>
        </m:oMath>
      </m:oMathPara>
    </w:p>
    <w:p w:rsidR="00466411" w:rsidRPr="00AF2EE1" w:rsidRDefault="00466411" w:rsidP="00466411">
      <w:pPr>
        <w:pStyle w:val="a3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pс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с</m:t>
                  </m:r>
                </m:sub>
              </m:sSub>
              <m:func>
                <m:func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γ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arcsin</m:t>
                          </m:r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σ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sinγ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с</m:t>
                                  </m:r>
                                </m:sub>
                              </m:sSub>
                            </m:den>
                          </m:f>
                        </m:e>
                      </m:func>
                    </m:e>
                  </m:d>
                </m:e>
              </m:func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σ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cosγ</m:t>
              </m:r>
            </m:den>
          </m:f>
        </m:oMath>
      </m:oMathPara>
    </w:p>
    <w:p w:rsidR="00466411" w:rsidRPr="00AF2EE1" w:rsidRDefault="00466411" w:rsidP="00466411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r>
              <w:rPr>
                <w:rFonts w:ascii="Cambria Math" w:hAnsi="Cambria Math" w:cs="Times New Roman"/>
                <w:sz w:val="24"/>
                <w:szCs w:val="24"/>
              </w:rPr>
              <m:t>4,5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25-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arcsin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10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sin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4,5</m:t>
                            </m:r>
                          </m:den>
                        </m:f>
                      </m:e>
                    </m:func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-10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4</m:t>
        </m:r>
        <m:r>
          <w:rPr>
            <w:rFonts w:ascii="Cambria Math" w:hAnsi="Cambria Math" w:cs="Times New Roman"/>
            <w:sz w:val="24"/>
            <w:szCs w:val="24"/>
          </w:rPr>
          <m:t>,</m:t>
        </m:r>
        <m:r>
          <w:rPr>
            <w:rFonts w:ascii="Cambria Math" w:hAnsi="Cambria Math" w:cs="Times New Roman"/>
            <w:sz w:val="24"/>
            <w:szCs w:val="24"/>
          </w:rPr>
          <m:t>807</m:t>
        </m:r>
      </m:oMath>
      <w:r w:rsidRPr="00AF2EE1">
        <w:rPr>
          <w:rFonts w:ascii="Times New Roman" w:eastAsiaTheme="minorEastAsia" w:hAnsi="Times New Roman" w:cs="Times New Roman"/>
          <w:sz w:val="24"/>
          <w:szCs w:val="24"/>
        </w:rPr>
        <w:t>мм</w:t>
      </w:r>
    </w:p>
    <w:p w:rsidR="00466411" w:rsidRPr="00AF2EE1" w:rsidRDefault="00466411" w:rsidP="00466411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xст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=30-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807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-2*30*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807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37</m:t>
                    </m:r>
                  </m:e>
                </m:d>
              </m:e>
            </m:func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3</m:t>
        </m:r>
        <m:r>
          <w:rPr>
            <w:rFonts w:ascii="Cambria Math" w:eastAsiaTheme="minorEastAsia" w:hAnsi="Cambria Math" w:cs="Times New Roman"/>
            <w:sz w:val="24"/>
            <w:szCs w:val="24"/>
          </w:rPr>
          <m:t>,</m:t>
        </m:r>
        <m:r>
          <w:rPr>
            <w:rFonts w:ascii="Cambria Math" w:eastAsiaTheme="minorEastAsia" w:hAnsi="Cambria Math" w:cs="Times New Roman"/>
            <w:sz w:val="24"/>
            <w:szCs w:val="24"/>
          </w:rPr>
          <m:t>680</m:t>
        </m:r>
      </m:oMath>
      <w:r w:rsidRPr="00AF2EE1">
        <w:rPr>
          <w:rFonts w:ascii="Times New Roman" w:eastAsiaTheme="minorEastAsia" w:hAnsi="Times New Roman" w:cs="Times New Roman"/>
          <w:sz w:val="24"/>
          <w:szCs w:val="24"/>
        </w:rPr>
        <w:t>мм</w:t>
      </w:r>
    </w:p>
    <w:p w:rsidR="00466411" w:rsidRPr="00AF2EE1" w:rsidRDefault="00466411" w:rsidP="00466411">
      <w:pPr>
        <w:spacing w:before="40"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AF2EE1">
        <w:rPr>
          <w:rFonts w:ascii="Times New Roman" w:hAnsi="Times New Roman" w:cs="Times New Roman"/>
          <w:iCs/>
          <w:sz w:val="24"/>
          <w:szCs w:val="24"/>
        </w:rPr>
        <w:t xml:space="preserve">Фактическая глубина профиля точки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Ф</m:t>
            </m:r>
          </m:sub>
        </m:sSub>
      </m:oMath>
      <w:r w:rsidRPr="00AF2EE1">
        <w:rPr>
          <w:rFonts w:ascii="Times New Roman" w:hAnsi="Times New Roman" w:cs="Times New Roman"/>
          <w:iCs/>
          <w:sz w:val="24"/>
          <w:szCs w:val="24"/>
        </w:rPr>
        <w:t xml:space="preserve"> режущей кромки резца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хсф</m:t>
            </m:r>
          </m:sub>
        </m:sSub>
      </m:oMath>
      <w:r w:rsidRPr="00AF2EE1">
        <w:rPr>
          <w:rFonts w:ascii="Times New Roman" w:hAnsi="Times New Roman" w:cs="Times New Roman"/>
          <w:iCs/>
          <w:sz w:val="24"/>
          <w:szCs w:val="24"/>
        </w:rPr>
        <w:t xml:space="preserve"> в профильной плоскости определяется по формуле [11]:</w:t>
      </w:r>
    </w:p>
    <w:p w:rsidR="00466411" w:rsidRPr="00FB4EA3" w:rsidRDefault="00466411" w:rsidP="00466411">
      <w:pPr>
        <w:rPr>
          <w:rFonts w:ascii="Times New Roman" w:eastAsiaTheme="minorEastAsia" w:hAnsi="Times New Roman" w:cs="Times New Roman"/>
          <w:iCs/>
          <w:sz w:val="24"/>
          <w:szCs w:val="24"/>
          <w:highlight w:val="yellow"/>
        </w:rPr>
      </w:pPr>
    </w:p>
    <w:p w:rsidR="00466411" w:rsidRPr="00466411" w:rsidRDefault="00466411" w:rsidP="00466411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xсф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max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xmin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466411">
        <w:rPr>
          <w:rFonts w:ascii="Times New Roman" w:eastAsiaTheme="minorEastAsia" w:hAnsi="Times New Roman" w:cs="Times New Roman"/>
          <w:sz w:val="24"/>
          <w:szCs w:val="24"/>
        </w:rPr>
        <w:t>, (11)</w:t>
      </w:r>
    </w:p>
    <w:p w:rsidR="00466411" w:rsidRPr="00466411" w:rsidRDefault="00466411" w:rsidP="00466411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66411">
        <w:rPr>
          <w:rFonts w:ascii="Times New Roman" w:eastAsiaTheme="minorEastAsia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max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x4</m:t>
            </m:r>
          </m:sub>
        </m:sSub>
      </m:oMath>
      <w:r w:rsidRPr="00466411">
        <w:rPr>
          <w:rFonts w:ascii="Times New Roman" w:eastAsiaTheme="minorEastAsia" w:hAnsi="Times New Roman" w:cs="Times New Roman"/>
          <w:iCs/>
          <w:sz w:val="24"/>
          <w:szCs w:val="24"/>
        </w:rPr>
        <w:t xml:space="preserve">, 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xmin</m:t>
            </m:r>
          </m:sub>
        </m:sSub>
      </m:oMath>
      <w:r w:rsidRPr="00466411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sub>
        </m:sSub>
      </m:oMath>
    </w:p>
    <w:p w:rsidR="00466411" w:rsidRPr="00466411" w:rsidRDefault="00466411" w:rsidP="00466411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xсф</m:t>
            </m:r>
          </m:sub>
        </m:sSub>
      </m:oMath>
      <w:r w:rsidRPr="00466411">
        <w:rPr>
          <w:rFonts w:ascii="Times New Roman" w:eastAsiaTheme="minorEastAsia" w:hAnsi="Times New Roman" w:cs="Times New Roman"/>
          <w:sz w:val="24"/>
          <w:szCs w:val="24"/>
        </w:rPr>
        <w:t>=(5,504+</w:t>
      </w:r>
      <w:r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466411">
        <w:rPr>
          <w:rFonts w:ascii="Times New Roman" w:eastAsiaTheme="minorEastAsia" w:hAnsi="Times New Roman" w:cs="Times New Roman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>701</w:t>
      </w:r>
      <w:r w:rsidRPr="00466411">
        <w:rPr>
          <w:rFonts w:ascii="Times New Roman" w:eastAsiaTheme="minorEastAsia" w:hAnsi="Times New Roman" w:cs="Times New Roman"/>
          <w:sz w:val="24"/>
          <w:szCs w:val="24"/>
        </w:rPr>
        <w:t>)/2=</w:t>
      </w:r>
      <w:r>
        <w:rPr>
          <w:rFonts w:ascii="Times New Roman" w:eastAsiaTheme="minorEastAsia" w:hAnsi="Times New Roman" w:cs="Times New Roman"/>
          <w:sz w:val="24"/>
          <w:szCs w:val="24"/>
        </w:rPr>
        <w:t>3</w:t>
      </w:r>
      <w:r w:rsidRPr="00466411">
        <w:rPr>
          <w:rFonts w:ascii="Times New Roman" w:eastAsiaTheme="minorEastAsia" w:hAnsi="Times New Roman" w:cs="Times New Roman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>603</w:t>
      </w:r>
      <w:r w:rsidRPr="00466411">
        <w:rPr>
          <w:rFonts w:ascii="Times New Roman" w:eastAsiaTheme="minorEastAsia" w:hAnsi="Times New Roman" w:cs="Times New Roman"/>
          <w:sz w:val="24"/>
          <w:szCs w:val="24"/>
        </w:rPr>
        <w:t>мм</w:t>
      </w:r>
    </w:p>
    <w:p w:rsidR="00466411" w:rsidRPr="00466411" w:rsidRDefault="00466411" w:rsidP="00466411">
      <w:pPr>
        <w:spacing w:before="40"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466411">
        <w:rPr>
          <w:rFonts w:ascii="Times New Roman" w:hAnsi="Times New Roman" w:cs="Times New Roman"/>
          <w:iCs/>
          <w:sz w:val="24"/>
          <w:szCs w:val="24"/>
        </w:rPr>
        <w:t xml:space="preserve">Отклонение профиля на коническом участке определяется по формуле [12]: </w:t>
      </w:r>
    </w:p>
    <w:p w:rsidR="00466411" w:rsidRPr="00466411" w:rsidRDefault="00466411" w:rsidP="00466411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466411" w:rsidRPr="00466411" w:rsidRDefault="00466411" w:rsidP="00466411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∆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xст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xсф</m:t>
            </m:r>
          </m:sub>
        </m:sSub>
      </m:oMath>
      <w:r w:rsidRPr="00466411">
        <w:rPr>
          <w:rFonts w:ascii="Times New Roman" w:eastAsiaTheme="minorEastAsia" w:hAnsi="Times New Roman" w:cs="Times New Roman"/>
          <w:sz w:val="24"/>
          <w:szCs w:val="24"/>
        </w:rPr>
        <w:t xml:space="preserve"> , (12)</w:t>
      </w:r>
    </w:p>
    <w:p w:rsidR="00466411" w:rsidRPr="00466411" w:rsidRDefault="00466411" w:rsidP="00466411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∆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3,680-3,603</m:t>
        </m:r>
        <m:r>
          <w:rPr>
            <w:rFonts w:ascii="Cambria Math" w:eastAsiaTheme="minorEastAsia" w:hAnsi="Cambria Math" w:cs="Times New Roman"/>
            <w:sz w:val="24"/>
            <w:szCs w:val="24"/>
          </w:rPr>
          <m:t>=0,0</m:t>
        </m:r>
        <m:r>
          <w:rPr>
            <w:rFonts w:ascii="Cambria Math" w:eastAsiaTheme="minorEastAsia" w:hAnsi="Cambria Math" w:cs="Times New Roman"/>
            <w:sz w:val="24"/>
            <w:szCs w:val="24"/>
          </w:rPr>
          <m:t>77</m:t>
        </m:r>
      </m:oMath>
      <w:r w:rsidRPr="00466411">
        <w:rPr>
          <w:rFonts w:ascii="Times New Roman" w:eastAsiaTheme="minorEastAsia" w:hAnsi="Times New Roman" w:cs="Times New Roman"/>
          <w:sz w:val="24"/>
          <w:szCs w:val="24"/>
        </w:rPr>
        <w:t>мм</w:t>
      </w:r>
    </w:p>
    <w:p w:rsidR="00C8513B" w:rsidRPr="00FB4EA3" w:rsidRDefault="00C8513B" w:rsidP="00455EAE">
      <w:pPr>
        <w:jc w:val="center"/>
        <w:rPr>
          <w:rFonts w:ascii="Times New Roman" w:eastAsiaTheme="minorEastAsia" w:hAnsi="Times New Roman" w:cs="Times New Roman"/>
          <w:iCs/>
          <w:noProof/>
          <w:sz w:val="24"/>
          <w:szCs w:val="24"/>
          <w:highlight w:val="yellow"/>
        </w:rPr>
      </w:pPr>
    </w:p>
    <w:p w:rsidR="0015388F" w:rsidRPr="00FB4EA3" w:rsidRDefault="0015388F" w:rsidP="00455EAE">
      <w:pPr>
        <w:jc w:val="center"/>
        <w:rPr>
          <w:rFonts w:ascii="Times New Roman" w:eastAsiaTheme="minorEastAsia" w:hAnsi="Times New Roman" w:cs="Times New Roman"/>
          <w:sz w:val="24"/>
          <w:szCs w:val="24"/>
          <w:highlight w:val="yellow"/>
        </w:rPr>
      </w:pPr>
    </w:p>
    <w:p w:rsidR="005B4BD2" w:rsidRPr="00466411" w:rsidRDefault="005B4BD2" w:rsidP="005B4BD2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466411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11.Расчет корригированного радиуса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b>
        </m:sSub>
      </m:oMath>
      <w:r w:rsidRPr="00466411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в профильной плоскости резца для дугового участка</w:t>
      </w:r>
      <w:bookmarkEnd w:id="8"/>
      <w:bookmarkEnd w:id="9"/>
    </w:p>
    <w:p w:rsidR="00F82C4F" w:rsidRPr="00466411" w:rsidRDefault="00F82C4F" w:rsidP="00F82C4F">
      <w:pPr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466411">
        <w:rPr>
          <w:rFonts w:ascii="Times New Roman" w:hAnsi="Times New Roman" w:cs="Times New Roman"/>
          <w:sz w:val="24"/>
          <w:szCs w:val="24"/>
        </w:rPr>
        <w:t>Расчет корригированного радиуса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b>
        </m:sSub>
      </m:oMath>
      <w:r w:rsidRPr="00466411">
        <w:rPr>
          <w:rFonts w:ascii="Times New Roman" w:eastAsiaTheme="minorEastAsia" w:hAnsi="Times New Roman" w:cs="Times New Roman"/>
          <w:sz w:val="24"/>
          <w:szCs w:val="24"/>
        </w:rPr>
        <w:t xml:space="preserve"> производится по формуле [14]:</w:t>
      </w:r>
    </w:p>
    <w:p w:rsidR="00A01867" w:rsidRPr="00466411" w:rsidRDefault="008E57F8" w:rsidP="00F82C4F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r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r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r</m:t>
                </m:r>
              </m:sub>
            </m:sSub>
          </m:den>
        </m:f>
      </m:oMath>
      <w:r w:rsidR="00F82C4F" w:rsidRPr="00466411">
        <w:rPr>
          <w:rFonts w:ascii="Times New Roman" w:eastAsiaTheme="minorEastAsia" w:hAnsi="Times New Roman" w:cs="Times New Roman"/>
          <w:sz w:val="24"/>
          <w:szCs w:val="24"/>
        </w:rPr>
        <w:t xml:space="preserve"> , (14)</w:t>
      </w:r>
    </w:p>
    <w:p w:rsidR="00F82C4F" w:rsidRPr="00466411" w:rsidRDefault="00F82C4F" w:rsidP="00F82C4F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66411">
        <w:rPr>
          <w:rFonts w:ascii="Times New Roman" w:eastAsiaTheme="minorEastAsia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r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Б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</m:oMath>
      <w:r w:rsidRPr="00466411">
        <w:rPr>
          <w:rFonts w:ascii="Times New Roman" w:eastAsiaTheme="minorEastAsia" w:hAnsi="Times New Roman" w:cs="Times New Roman"/>
          <w:bCs/>
          <w:sz w:val="24"/>
          <w:szCs w:val="24"/>
        </w:rPr>
        <w:t>глубина дугового участка в профильной плоскости резца</w:t>
      </w:r>
    </w:p>
    <w:p w:rsidR="00A01867" w:rsidRPr="00466411" w:rsidRDefault="008E57F8" w:rsidP="00F82C4F">
      <w:pPr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</w:rPr>
          <m:t>5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F82C4F" w:rsidRPr="00466411">
        <w:rPr>
          <w:rFonts w:ascii="Times New Roman" w:eastAsiaTheme="minorEastAsia" w:hAnsi="Times New Roman" w:cs="Times New Roman"/>
          <w:i/>
          <w:sz w:val="24"/>
          <w:szCs w:val="24"/>
        </w:rPr>
        <w:t>мм</w:t>
      </w:r>
    </w:p>
    <w:p w:rsidR="00F82C4F" w:rsidRPr="00466411" w:rsidRDefault="00F82C4F" w:rsidP="009B1C52">
      <w:pP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</w:pPr>
      <w:r w:rsidRPr="00466411"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>12. Эскизы относительного положения детали и резца</w:t>
      </w:r>
    </w:p>
    <w:p w:rsidR="00A01867" w:rsidRPr="00466411" w:rsidRDefault="00466411" w:rsidP="005E668D">
      <w:pPr>
        <w:rPr>
          <w:rFonts w:ascii="Times New Roman" w:eastAsiaTheme="minorEastAsia" w:hAnsi="Times New Roman" w:cs="Times New Roman"/>
          <w:sz w:val="24"/>
          <w:szCs w:val="24"/>
        </w:rPr>
      </w:pPr>
      <w:r w:rsidRPr="0046641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10125" cy="2114550"/>
            <wp:effectExtent l="19050" t="0" r="9525" b="0"/>
            <wp:docPr id="5" name="Рисунок 2" descr="D:\ПОДРАБОТКА\RESHAEM.NET\Дмитрий276\Рис.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ПОДРАБОТКА\RESHAEM.NET\Дмитрий276\Рис.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35" w:rsidRPr="00D404F8" w:rsidRDefault="00A66835" w:rsidP="00A66835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66411">
        <w:rPr>
          <w:rFonts w:ascii="Times New Roman" w:eastAsiaTheme="minorEastAsia" w:hAnsi="Times New Roman" w:cs="Times New Roman"/>
          <w:sz w:val="24"/>
          <w:szCs w:val="24"/>
        </w:rPr>
        <w:t>Рисунок 5 — Изображение закрепления заготовки и изображение резца</w:t>
      </w:r>
    </w:p>
    <w:p w:rsidR="00A66835" w:rsidRPr="005A7987" w:rsidRDefault="00A66835" w:rsidP="005E668D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5A798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13. Выбор материала для изготовления резцов </w:t>
      </w:r>
    </w:p>
    <w:p w:rsidR="007934CC" w:rsidRPr="00202CBB" w:rsidRDefault="007934CC" w:rsidP="005E668D">
      <w:pPr>
        <w:rPr>
          <w:rFonts w:ascii="Times New Roman" w:eastAsiaTheme="minorEastAsia" w:hAnsi="Times New Roman" w:cs="Times New Roman"/>
          <w:sz w:val="24"/>
          <w:szCs w:val="24"/>
        </w:rPr>
      </w:pPr>
      <w:r w:rsidRPr="005A7987">
        <w:rPr>
          <w:rFonts w:ascii="Times New Roman" w:eastAsiaTheme="minorEastAsia" w:hAnsi="Times New Roman" w:cs="Times New Roman"/>
          <w:sz w:val="24"/>
          <w:szCs w:val="24"/>
        </w:rPr>
        <w:t xml:space="preserve">Деталь выполняется из </w:t>
      </w:r>
      <w:r w:rsidR="00FB4EA3">
        <w:rPr>
          <w:rFonts w:ascii="Times New Roman" w:eastAsiaTheme="minorEastAsia" w:hAnsi="Times New Roman" w:cs="Times New Roman"/>
          <w:sz w:val="24"/>
          <w:szCs w:val="24"/>
        </w:rPr>
        <w:t>алюминия</w:t>
      </w:r>
      <w:r w:rsidRPr="005A7987">
        <w:rPr>
          <w:rFonts w:ascii="Times New Roman" w:eastAsiaTheme="minorEastAsia" w:hAnsi="Times New Roman" w:cs="Times New Roman"/>
          <w:sz w:val="24"/>
          <w:szCs w:val="24"/>
        </w:rPr>
        <w:t xml:space="preserve">, а размеры детали выполняются по IT10 (чистовая обработка), выбираем в качестве материала резца быстрорежущую сталь Р6М5. После термической обработки показатель твёрдости будет равным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HRC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</m:oMath>
      <w:r w:rsidRPr="005A7987">
        <w:rPr>
          <w:rFonts w:ascii="Times New Roman" w:eastAsiaTheme="minorEastAsia" w:hAnsi="Times New Roman" w:cs="Times New Roman"/>
          <w:sz w:val="24"/>
          <w:szCs w:val="24"/>
        </w:rPr>
        <w:t>=63…65. Допуски на расстояние от узловых точек до базовой линии назначаются по 1/5 – 1/6 допуска на соответствующий диаметр детали, но не более ±0,02 мм. Допуски по ширине участков резца назначаются по 1/2 - 1/3 допуска на соответствующие осевые размеры детали, но не более ±0,05 мм.</w:t>
      </w:r>
    </w:p>
    <w:p w:rsidR="00CA2783" w:rsidRPr="00DE1CFF" w:rsidRDefault="009A69FD" w:rsidP="00CA2783">
      <w:pPr>
        <w:pStyle w:val="1"/>
        <w:spacing w:before="0" w:line="240" w:lineRule="auto"/>
        <w:rPr>
          <w:rFonts w:eastAsiaTheme="minorEastAsia"/>
          <w:b w:val="0"/>
        </w:rPr>
      </w:pPr>
      <w:r w:rsidRPr="00DE1CFF">
        <w:rPr>
          <w:rFonts w:eastAsiaTheme="minorEastAsia"/>
          <w:b w:val="0"/>
        </w:rPr>
        <w:t>Библиографический список</w:t>
      </w:r>
    </w:p>
    <w:p w:rsidR="00CA2783" w:rsidRDefault="00CA2783" w:rsidP="00CA2783">
      <w:pPr>
        <w:kinsoku w:val="0"/>
        <w:overflowPunct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124EE">
        <w:rPr>
          <w:rFonts w:ascii="Times New Roman" w:eastAsiaTheme="minorEastAsia" w:hAnsi="Times New Roman" w:cs="Times New Roman"/>
          <w:sz w:val="24"/>
          <w:szCs w:val="24"/>
        </w:rPr>
        <w:t>1.Справочник инструментальщика / под. ред. И.А.Ординарцева. Л.: Машиностроение, 1987. 846 с.</w:t>
      </w:r>
    </w:p>
    <w:p w:rsidR="00CA2783" w:rsidRDefault="008539D5" w:rsidP="00CA2783">
      <w:pPr>
        <w:kinsoku w:val="0"/>
        <w:overflowPunct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Расчет и проектирование фасонных резцов </w:t>
      </w:r>
      <w:r w:rsidR="00CA2783">
        <w:rPr>
          <w:rFonts w:ascii="Times New Roman" w:eastAsiaTheme="minorEastAsia" w:hAnsi="Times New Roman" w:cs="Times New Roman"/>
          <w:sz w:val="24"/>
          <w:szCs w:val="24"/>
        </w:rPr>
        <w:t>/ под редакцией М.Ю. Смирнова, Г.И. Киреева, В.В. Демидова. Учебное пособие, 2011. 78 с.</w:t>
      </w:r>
    </w:p>
    <w:p w:rsidR="00CA2783" w:rsidRPr="00C15F18" w:rsidRDefault="00C16522" w:rsidP="00CA2783">
      <w:pPr>
        <w:spacing w:after="0" w:line="240" w:lineRule="auto"/>
        <w:rPr>
          <w:rFonts w:ascii="Times New Roman" w:hAnsi="Times New Roman" w:cs="Times New Roman"/>
          <w:noProof/>
          <w:sz w:val="24"/>
          <w:szCs w:val="20"/>
          <w:lang w:eastAsia="ru-RU"/>
        </w:rPr>
      </w:pPr>
      <w:r>
        <w:rPr>
          <w:rFonts w:ascii="Times New Roman" w:hAnsi="Times New Roman" w:cs="Times New Roman"/>
          <w:noProof/>
          <w:sz w:val="24"/>
          <w:szCs w:val="20"/>
          <w:lang w:eastAsia="ru-RU"/>
        </w:rPr>
        <w:t>3.</w:t>
      </w:r>
      <w:r w:rsidR="00CB02B4">
        <w:rPr>
          <w:rFonts w:ascii="Times New Roman" w:hAnsi="Times New Roman" w:cs="Times New Roman"/>
          <w:noProof/>
          <w:sz w:val="24"/>
          <w:szCs w:val="20"/>
          <w:lang w:eastAsia="ru-RU"/>
        </w:rPr>
        <w:t xml:space="preserve"> Адмакин, М.А. Режущие инструменты /М.А. Адмакин, Ю.М. Панкратов. Учебное пособие. – СПбГПУ.СПб:Изд-во Политехн. ун-та, 2013. 63с.</w:t>
      </w:r>
    </w:p>
    <w:p w:rsidR="00875F28" w:rsidRDefault="00875F28" w:rsidP="005E668D">
      <w:pPr>
        <w:rPr>
          <w:rFonts w:ascii="Times New Roman" w:eastAsiaTheme="minorEastAsia" w:hAnsi="Times New Roman" w:cs="Times New Roman"/>
          <w:sz w:val="28"/>
          <w:szCs w:val="28"/>
        </w:rPr>
        <w:sectPr w:rsidR="00875F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6835" w:rsidRPr="00A66835" w:rsidRDefault="00B15CA4" w:rsidP="006D7C0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563100" cy="6768102"/>
            <wp:effectExtent l="19050" t="0" r="0" b="0"/>
            <wp:docPr id="6" name="Рисунок 3" descr="D:\ПОДРАБОТКА\RESHAEM.NET\Дмитрий276\Резец фасонный  диск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ПОДРАБОТКА\RESHAEM.NET\Дмитрий276\Резец фасонный  дисковый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2491" cy="6767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6835" w:rsidRPr="00A66835" w:rsidSect="00575754">
      <w:pgSz w:w="16838" w:h="11906" w:orient="landscape"/>
      <w:pgMar w:top="0" w:right="1134" w:bottom="851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EF2" w:rsidRDefault="00D66EF2">
      <w:pPr>
        <w:spacing w:after="0" w:line="240" w:lineRule="auto"/>
      </w:pPr>
      <w:r>
        <w:separator/>
      </w:r>
    </w:p>
  </w:endnote>
  <w:endnote w:type="continuationSeparator" w:id="1">
    <w:p w:rsidR="00D66EF2" w:rsidRDefault="00D66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52868605"/>
    </w:sdtPr>
    <w:sdtContent>
      <w:p w:rsidR="00DF362F" w:rsidRDefault="00DF362F">
        <w:pPr>
          <w:pStyle w:val="a8"/>
          <w:jc w:val="right"/>
        </w:pPr>
        <w:fldSimple w:instr="PAGE   \* MERGEFORMAT">
          <w:r w:rsidR="00B15CA4">
            <w:rPr>
              <w:noProof/>
            </w:rPr>
            <w:t>11</w:t>
          </w:r>
        </w:fldSimple>
      </w:p>
    </w:sdtContent>
  </w:sdt>
  <w:p w:rsidR="00DF362F" w:rsidRDefault="00DF362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EF2" w:rsidRDefault="00D66EF2">
      <w:pPr>
        <w:spacing w:after="0" w:line="240" w:lineRule="auto"/>
      </w:pPr>
      <w:r>
        <w:separator/>
      </w:r>
    </w:p>
  </w:footnote>
  <w:footnote w:type="continuationSeparator" w:id="1">
    <w:p w:rsidR="00D66EF2" w:rsidRDefault="00D66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F452C"/>
    <w:multiLevelType w:val="hybridMultilevel"/>
    <w:tmpl w:val="216ED6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8F1093"/>
    <w:multiLevelType w:val="hybridMultilevel"/>
    <w:tmpl w:val="2BFCE66A"/>
    <w:lvl w:ilvl="0" w:tplc="0CE4F6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4150D"/>
    <w:multiLevelType w:val="hybridMultilevel"/>
    <w:tmpl w:val="904EA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B5A0E"/>
    <w:multiLevelType w:val="hybridMultilevel"/>
    <w:tmpl w:val="6F184760"/>
    <w:lvl w:ilvl="0" w:tplc="B93CB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C143E9"/>
    <w:multiLevelType w:val="hybridMultilevel"/>
    <w:tmpl w:val="6518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67A"/>
    <w:rsid w:val="00004679"/>
    <w:rsid w:val="00021B3A"/>
    <w:rsid w:val="00050A54"/>
    <w:rsid w:val="000A63D5"/>
    <w:rsid w:val="000E69A9"/>
    <w:rsid w:val="000E7504"/>
    <w:rsid w:val="000E77EE"/>
    <w:rsid w:val="00110A36"/>
    <w:rsid w:val="00152309"/>
    <w:rsid w:val="0015388F"/>
    <w:rsid w:val="001551F2"/>
    <w:rsid w:val="00163A85"/>
    <w:rsid w:val="001670FB"/>
    <w:rsid w:val="00173E23"/>
    <w:rsid w:val="00194827"/>
    <w:rsid w:val="00194D02"/>
    <w:rsid w:val="001A76F6"/>
    <w:rsid w:val="001A7A8A"/>
    <w:rsid w:val="001C36B5"/>
    <w:rsid w:val="001D1058"/>
    <w:rsid w:val="001E45DE"/>
    <w:rsid w:val="00202CBB"/>
    <w:rsid w:val="00241E71"/>
    <w:rsid w:val="002449EF"/>
    <w:rsid w:val="0028357C"/>
    <w:rsid w:val="002C3D77"/>
    <w:rsid w:val="002C51ED"/>
    <w:rsid w:val="002E2E80"/>
    <w:rsid w:val="002F56F1"/>
    <w:rsid w:val="003323E6"/>
    <w:rsid w:val="00332FA4"/>
    <w:rsid w:val="00371979"/>
    <w:rsid w:val="00373C9C"/>
    <w:rsid w:val="00412B1E"/>
    <w:rsid w:val="00455EAE"/>
    <w:rsid w:val="00466411"/>
    <w:rsid w:val="004913F7"/>
    <w:rsid w:val="004935C1"/>
    <w:rsid w:val="004F3324"/>
    <w:rsid w:val="00515EA7"/>
    <w:rsid w:val="005215EF"/>
    <w:rsid w:val="0054113E"/>
    <w:rsid w:val="00571699"/>
    <w:rsid w:val="00575754"/>
    <w:rsid w:val="00587F1D"/>
    <w:rsid w:val="005A7987"/>
    <w:rsid w:val="005B4BD2"/>
    <w:rsid w:val="005E668D"/>
    <w:rsid w:val="00602B47"/>
    <w:rsid w:val="00660093"/>
    <w:rsid w:val="006D7C01"/>
    <w:rsid w:val="006E20CE"/>
    <w:rsid w:val="006F2F73"/>
    <w:rsid w:val="00701D08"/>
    <w:rsid w:val="007026C2"/>
    <w:rsid w:val="00704A0C"/>
    <w:rsid w:val="00725C41"/>
    <w:rsid w:val="00774BD9"/>
    <w:rsid w:val="00791C9C"/>
    <w:rsid w:val="007934CC"/>
    <w:rsid w:val="007B22CC"/>
    <w:rsid w:val="007B76E0"/>
    <w:rsid w:val="008040D1"/>
    <w:rsid w:val="0084738A"/>
    <w:rsid w:val="008539D5"/>
    <w:rsid w:val="00875F28"/>
    <w:rsid w:val="0088432E"/>
    <w:rsid w:val="00884696"/>
    <w:rsid w:val="008A1D21"/>
    <w:rsid w:val="008D2E9F"/>
    <w:rsid w:val="008E57F8"/>
    <w:rsid w:val="0090669C"/>
    <w:rsid w:val="00997331"/>
    <w:rsid w:val="009A69FD"/>
    <w:rsid w:val="009B1C52"/>
    <w:rsid w:val="009C674B"/>
    <w:rsid w:val="009E37B3"/>
    <w:rsid w:val="009E7E37"/>
    <w:rsid w:val="009F2E6F"/>
    <w:rsid w:val="00A01867"/>
    <w:rsid w:val="00A03CD6"/>
    <w:rsid w:val="00A14613"/>
    <w:rsid w:val="00A66835"/>
    <w:rsid w:val="00A75FD1"/>
    <w:rsid w:val="00A81648"/>
    <w:rsid w:val="00A838D9"/>
    <w:rsid w:val="00A85BE9"/>
    <w:rsid w:val="00AC2F2B"/>
    <w:rsid w:val="00AC5AB2"/>
    <w:rsid w:val="00AF242C"/>
    <w:rsid w:val="00AF2EE1"/>
    <w:rsid w:val="00B00193"/>
    <w:rsid w:val="00B15CA4"/>
    <w:rsid w:val="00B3347E"/>
    <w:rsid w:val="00B56A2D"/>
    <w:rsid w:val="00B911BA"/>
    <w:rsid w:val="00BA47D2"/>
    <w:rsid w:val="00BF7DA2"/>
    <w:rsid w:val="00C16522"/>
    <w:rsid w:val="00C2386A"/>
    <w:rsid w:val="00C54653"/>
    <w:rsid w:val="00C54D0C"/>
    <w:rsid w:val="00C81763"/>
    <w:rsid w:val="00C8513B"/>
    <w:rsid w:val="00CA0015"/>
    <w:rsid w:val="00CA2783"/>
    <w:rsid w:val="00CA7EC3"/>
    <w:rsid w:val="00CB02B4"/>
    <w:rsid w:val="00CB6A67"/>
    <w:rsid w:val="00CD6E01"/>
    <w:rsid w:val="00CE4CCB"/>
    <w:rsid w:val="00CF13FA"/>
    <w:rsid w:val="00D11100"/>
    <w:rsid w:val="00D1567A"/>
    <w:rsid w:val="00D34EA0"/>
    <w:rsid w:val="00D36102"/>
    <w:rsid w:val="00D404F8"/>
    <w:rsid w:val="00D54142"/>
    <w:rsid w:val="00D57390"/>
    <w:rsid w:val="00D66EF2"/>
    <w:rsid w:val="00D6705E"/>
    <w:rsid w:val="00D847F8"/>
    <w:rsid w:val="00D91FDC"/>
    <w:rsid w:val="00D94E29"/>
    <w:rsid w:val="00D97C16"/>
    <w:rsid w:val="00DE1CFF"/>
    <w:rsid w:val="00DF362F"/>
    <w:rsid w:val="00DF7D33"/>
    <w:rsid w:val="00DF7F55"/>
    <w:rsid w:val="00E26665"/>
    <w:rsid w:val="00E32E1E"/>
    <w:rsid w:val="00E65470"/>
    <w:rsid w:val="00E96A88"/>
    <w:rsid w:val="00F14611"/>
    <w:rsid w:val="00F35AB6"/>
    <w:rsid w:val="00F54300"/>
    <w:rsid w:val="00F705DB"/>
    <w:rsid w:val="00F82C4F"/>
    <w:rsid w:val="00F873B6"/>
    <w:rsid w:val="00FB4EA3"/>
    <w:rsid w:val="00FC465F"/>
    <w:rsid w:val="00FD0F42"/>
    <w:rsid w:val="00FD2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52"/>
  </w:style>
  <w:style w:type="paragraph" w:styleId="1">
    <w:name w:val="heading 1"/>
    <w:basedOn w:val="a"/>
    <w:next w:val="a"/>
    <w:link w:val="10"/>
    <w:uiPriority w:val="9"/>
    <w:qFormat/>
    <w:rsid w:val="000E69A9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5D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41E71"/>
    <w:rPr>
      <w:color w:val="808080"/>
    </w:rPr>
  </w:style>
  <w:style w:type="table" w:styleId="a5">
    <w:name w:val="Table Grid"/>
    <w:basedOn w:val="a1"/>
    <w:uiPriority w:val="39"/>
    <w:rsid w:val="002C5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1"/>
    <w:unhideWhenUsed/>
    <w:qFormat/>
    <w:rsid w:val="000E69A9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0E69A9"/>
    <w:rPr>
      <w:rFonts w:ascii="Times New Roman" w:eastAsia="Times New Roman" w:hAnsi="Times New Roman" w:cs="Times New Roman"/>
      <w:b/>
      <w:sz w:val="28"/>
      <w:szCs w:val="28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0E6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69A9"/>
  </w:style>
  <w:style w:type="character" w:customStyle="1" w:styleId="10">
    <w:name w:val="Заголовок 1 Знак"/>
    <w:basedOn w:val="a0"/>
    <w:link w:val="1"/>
    <w:uiPriority w:val="9"/>
    <w:rsid w:val="000E69A9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a">
    <w:name w:val="Normal (Web)"/>
    <w:basedOn w:val="a"/>
    <w:uiPriority w:val="99"/>
    <w:semiHidden/>
    <w:unhideWhenUsed/>
    <w:rsid w:val="00DF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A2783"/>
    <w:rPr>
      <w:color w:val="0563C1" w:themeColor="hyperlink"/>
      <w:u w:val="single"/>
    </w:rPr>
  </w:style>
  <w:style w:type="paragraph" w:styleId="ac">
    <w:name w:val="No Spacing"/>
    <w:link w:val="ad"/>
    <w:uiPriority w:val="1"/>
    <w:qFormat/>
    <w:rsid w:val="00202CBB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202CBB"/>
    <w:rPr>
      <w:rFonts w:eastAsiaTheme="minorEastAsia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73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73E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2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0C73A4F3FDD74ABCAA87BBFAC4CEEF" ma:contentTypeVersion="2" ma:contentTypeDescription="Создание документа." ma:contentTypeScope="" ma:versionID="8ca22a5954950505bae16696262c50b5">
  <xsd:schema xmlns:xsd="http://www.w3.org/2001/XMLSchema" xmlns:xs="http://www.w3.org/2001/XMLSchema" xmlns:p="http://schemas.microsoft.com/office/2006/metadata/properties" xmlns:ns2="6d228bfa-4b57-4100-b30f-4c6ade860ef8" targetNamespace="http://schemas.microsoft.com/office/2006/metadata/properties" ma:root="true" ma:fieldsID="36688e1a89f78cdf3440ce32ce6e7eb5" ns2:_="">
    <xsd:import namespace="6d228bfa-4b57-4100-b30f-4c6ade860e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28bfa-4b57-4100-b30f-4c6ade860e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544DB-802B-4548-85D0-CAEAB9C0D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C1D4DD-11F6-41A5-A036-DA01C22BBC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C870A6-8B00-4903-A859-4B8C080B9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228bfa-4b57-4100-b30f-4c6ade860e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265A8-D5F0-4AFA-8E3E-D64CE0BC8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11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vadan</dc:creator>
  <cp:lastModifiedBy>Пользователь Windows</cp:lastModifiedBy>
  <cp:revision>12</cp:revision>
  <cp:lastPrinted>2021-01-06T07:08:00Z</cp:lastPrinted>
  <dcterms:created xsi:type="dcterms:W3CDTF">2021-01-07T10:42:00Z</dcterms:created>
  <dcterms:modified xsi:type="dcterms:W3CDTF">2021-01-26T18:53:00Z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0x0101008E0C73A4F3FDD74ABCAA87BBFAC4CEEF</vt:lpwstr>
  </property>
</Properties>
</file>