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EF" w:rsidRPr="00DF0D13" w:rsidRDefault="002412EF" w:rsidP="002412EF">
      <w:pPr>
        <w:jc w:val="center"/>
        <w:rPr>
          <w:rFonts w:ascii="Calibri" w:hAnsi="Calibri"/>
          <w:b/>
          <w:sz w:val="32"/>
          <w:szCs w:val="32"/>
        </w:rPr>
      </w:pPr>
      <w:r w:rsidRPr="00DF0D13">
        <w:rPr>
          <w:rFonts w:ascii="Calibri" w:hAnsi="Calibri"/>
          <w:b/>
          <w:sz w:val="32"/>
          <w:szCs w:val="32"/>
        </w:rPr>
        <w:t>Федеральное агентство связи</w:t>
      </w:r>
    </w:p>
    <w:p w:rsidR="002412EF" w:rsidRPr="00DF0D13" w:rsidRDefault="002412EF" w:rsidP="002412EF">
      <w:pPr>
        <w:jc w:val="center"/>
        <w:rPr>
          <w:rFonts w:ascii="Calibri" w:hAnsi="Calibri"/>
          <w:b/>
          <w:bCs/>
          <w:sz w:val="16"/>
          <w:szCs w:val="16"/>
        </w:rPr>
      </w:pPr>
    </w:p>
    <w:p w:rsidR="002412EF" w:rsidRPr="00DF0D13" w:rsidRDefault="002412EF" w:rsidP="002412EF">
      <w:pPr>
        <w:jc w:val="center"/>
        <w:rPr>
          <w:rFonts w:ascii="Arial" w:hAnsi="Arial" w:cs="Arial"/>
          <w:b/>
          <w:bCs/>
        </w:rPr>
      </w:pPr>
      <w:r w:rsidRPr="00DF0D13">
        <w:rPr>
          <w:rFonts w:ascii="Arial" w:hAnsi="Arial" w:cs="Arial"/>
          <w:b/>
          <w:bCs/>
        </w:rPr>
        <w:t xml:space="preserve">Федеральное государственное образовательное </w:t>
      </w:r>
    </w:p>
    <w:p w:rsidR="002412EF" w:rsidRPr="00DF0D13" w:rsidRDefault="002412EF" w:rsidP="002412EF">
      <w:pPr>
        <w:jc w:val="center"/>
        <w:rPr>
          <w:rFonts w:ascii="Arial" w:hAnsi="Arial" w:cs="Arial"/>
          <w:b/>
          <w:bCs/>
        </w:rPr>
      </w:pPr>
      <w:r w:rsidRPr="00DF0D13">
        <w:rPr>
          <w:rFonts w:ascii="Arial" w:hAnsi="Arial" w:cs="Arial"/>
          <w:b/>
          <w:bCs/>
        </w:rPr>
        <w:t>бюджетное учреждение высшего образования</w:t>
      </w:r>
    </w:p>
    <w:p w:rsidR="002412EF" w:rsidRPr="00DF0D13" w:rsidRDefault="002412EF" w:rsidP="002412EF">
      <w:pPr>
        <w:jc w:val="center"/>
        <w:rPr>
          <w:rFonts w:ascii="Calibri" w:hAnsi="Calibri"/>
          <w:b/>
          <w:bCs/>
          <w:sz w:val="28"/>
          <w:szCs w:val="28"/>
        </w:rPr>
      </w:pPr>
      <w:r w:rsidRPr="00DF0D13">
        <w:rPr>
          <w:rFonts w:ascii="Calibri" w:hAnsi="Calibri"/>
          <w:b/>
          <w:bCs/>
          <w:sz w:val="28"/>
          <w:szCs w:val="28"/>
        </w:rPr>
        <w:t xml:space="preserve"> «Сибирский государственный университет </w:t>
      </w:r>
    </w:p>
    <w:p w:rsidR="002412EF" w:rsidRPr="00DF0D13" w:rsidRDefault="002412EF" w:rsidP="002412EF">
      <w:pPr>
        <w:jc w:val="center"/>
        <w:rPr>
          <w:rFonts w:ascii="Calibri" w:hAnsi="Calibri"/>
          <w:b/>
          <w:bCs/>
          <w:sz w:val="28"/>
          <w:szCs w:val="28"/>
        </w:rPr>
      </w:pPr>
      <w:r w:rsidRPr="00DF0D13">
        <w:rPr>
          <w:rFonts w:ascii="Calibri" w:hAnsi="Calibri"/>
          <w:b/>
          <w:bCs/>
          <w:sz w:val="28"/>
          <w:szCs w:val="28"/>
        </w:rPr>
        <w:t>телекоммуникаций и информатики»</w:t>
      </w:r>
    </w:p>
    <w:p w:rsidR="002412EF" w:rsidRPr="00DF0D13" w:rsidRDefault="002412EF" w:rsidP="002412EF">
      <w:pPr>
        <w:jc w:val="center"/>
        <w:rPr>
          <w:rFonts w:ascii="Calibri" w:hAnsi="Calibri"/>
          <w:b/>
          <w:bCs/>
          <w:sz w:val="16"/>
          <w:szCs w:val="16"/>
        </w:rPr>
      </w:pPr>
    </w:p>
    <w:p w:rsidR="002412EF" w:rsidRPr="00DF0D13" w:rsidRDefault="002412EF" w:rsidP="002412EF">
      <w:pPr>
        <w:jc w:val="center"/>
        <w:rPr>
          <w:rFonts w:ascii="Calibri" w:hAnsi="Calibri"/>
          <w:b/>
          <w:bCs/>
          <w:sz w:val="32"/>
          <w:szCs w:val="32"/>
        </w:rPr>
      </w:pPr>
      <w:r w:rsidRPr="00DF0D13">
        <w:rPr>
          <w:rFonts w:ascii="Calibri" w:hAnsi="Calibri"/>
          <w:b/>
          <w:bCs/>
          <w:sz w:val="32"/>
          <w:szCs w:val="32"/>
        </w:rPr>
        <w:t>Межрегиональный учебный центр переподготовки специалистов</w:t>
      </w:r>
    </w:p>
    <w:p w:rsidR="002412EF" w:rsidRPr="00DF0D13" w:rsidRDefault="002412EF" w:rsidP="002412EF">
      <w:pPr>
        <w:jc w:val="center"/>
        <w:rPr>
          <w:rFonts w:ascii="Calibri" w:hAnsi="Calibri"/>
          <w:b/>
          <w:bCs/>
          <w:sz w:val="16"/>
          <w:szCs w:val="16"/>
        </w:rPr>
      </w:pPr>
    </w:p>
    <w:p w:rsidR="002412EF" w:rsidRPr="00DF0D13" w:rsidRDefault="002412EF" w:rsidP="002412EF">
      <w:pPr>
        <w:jc w:val="center"/>
        <w:rPr>
          <w:rFonts w:ascii="Arial" w:hAnsi="Arial" w:cs="Arial"/>
          <w:b/>
          <w:sz w:val="28"/>
          <w:szCs w:val="32"/>
        </w:rPr>
      </w:pPr>
      <w:r w:rsidRPr="00DF0D13">
        <w:rPr>
          <w:rFonts w:ascii="Arial" w:hAnsi="Arial" w:cs="Arial"/>
          <w:b/>
          <w:bCs/>
          <w:sz w:val="28"/>
          <w:szCs w:val="32"/>
        </w:rPr>
        <w:t>РЕЦЕНЗИЯ № 1</w:t>
      </w:r>
    </w:p>
    <w:p w:rsidR="002412EF" w:rsidRPr="00DF0D13" w:rsidRDefault="002412EF" w:rsidP="002412EF">
      <w:pPr>
        <w:jc w:val="center"/>
        <w:rPr>
          <w:rFonts w:ascii="Arial" w:hAnsi="Arial" w:cs="Arial"/>
          <w:b/>
          <w:sz w:val="16"/>
          <w:szCs w:val="16"/>
        </w:rPr>
      </w:pPr>
    </w:p>
    <w:p w:rsidR="002412EF" w:rsidRPr="00DF0D13" w:rsidRDefault="002412EF" w:rsidP="002412EF">
      <w:pPr>
        <w:jc w:val="center"/>
        <w:rPr>
          <w:rFonts w:ascii="Calibri" w:hAnsi="Calibri"/>
          <w:sz w:val="16"/>
          <w:szCs w:val="16"/>
        </w:rPr>
      </w:pPr>
    </w:p>
    <w:p w:rsidR="002412EF" w:rsidRPr="00DF0D13" w:rsidRDefault="002412EF" w:rsidP="002412EF">
      <w:pPr>
        <w:jc w:val="center"/>
        <w:rPr>
          <w:rFonts w:ascii="Calibri" w:hAnsi="Calibri"/>
          <w:sz w:val="28"/>
          <w:szCs w:val="28"/>
        </w:rPr>
      </w:pPr>
      <w:r w:rsidRPr="00DF0D13">
        <w:rPr>
          <w:rFonts w:ascii="Calibri" w:hAnsi="Calibri"/>
          <w:sz w:val="28"/>
          <w:szCs w:val="28"/>
        </w:rPr>
        <w:t>контрольной работы по курсу</w:t>
      </w:r>
    </w:p>
    <w:p w:rsidR="002412EF" w:rsidRPr="00DF0D13" w:rsidRDefault="002412EF" w:rsidP="002412EF">
      <w:pPr>
        <w:jc w:val="center"/>
        <w:rPr>
          <w:rFonts w:ascii="Calibri" w:hAnsi="Calibri"/>
          <w:b/>
          <w:i/>
          <w:sz w:val="28"/>
          <w:szCs w:val="28"/>
        </w:rPr>
      </w:pPr>
      <w:r w:rsidRPr="00DF0D13">
        <w:rPr>
          <w:rFonts w:ascii="Calibri" w:hAnsi="Calibri"/>
          <w:sz w:val="28"/>
          <w:szCs w:val="28"/>
        </w:rPr>
        <w:t xml:space="preserve"> </w:t>
      </w:r>
      <w:r w:rsidRPr="00DF0D13">
        <w:rPr>
          <w:rFonts w:ascii="Calibri" w:hAnsi="Calibri"/>
          <w:b/>
          <w:i/>
          <w:sz w:val="28"/>
          <w:szCs w:val="28"/>
        </w:rPr>
        <w:t xml:space="preserve">метрология стандартизация и сертификация </w:t>
      </w:r>
    </w:p>
    <w:p w:rsidR="002412EF" w:rsidRPr="00DF0D13" w:rsidRDefault="002412EF" w:rsidP="002412EF">
      <w:pPr>
        <w:jc w:val="center"/>
        <w:rPr>
          <w:rFonts w:ascii="Calibri" w:hAnsi="Calibri"/>
          <w:sz w:val="28"/>
          <w:szCs w:val="28"/>
        </w:rPr>
      </w:pPr>
      <w:r w:rsidRPr="00DF0D13">
        <w:rPr>
          <w:rFonts w:ascii="Calibri" w:hAnsi="Calibri"/>
          <w:b/>
          <w:i/>
          <w:sz w:val="28"/>
          <w:szCs w:val="28"/>
        </w:rPr>
        <w:t>в инфокоммуникациях (</w:t>
      </w:r>
      <w:r w:rsidRPr="00DF0D13">
        <w:rPr>
          <w:rFonts w:ascii="Calibri" w:hAnsi="Calibri"/>
          <w:b/>
          <w:bCs/>
          <w:i/>
          <w:iCs/>
          <w:sz w:val="28"/>
          <w:szCs w:val="28"/>
        </w:rPr>
        <w:t>МС и</w:t>
      </w:r>
      <w:proofErr w:type="gramStart"/>
      <w:r w:rsidRPr="00DF0D13">
        <w:rPr>
          <w:rFonts w:ascii="Calibri" w:hAnsi="Calibri"/>
          <w:b/>
          <w:bCs/>
          <w:i/>
          <w:iCs/>
          <w:sz w:val="28"/>
          <w:szCs w:val="28"/>
        </w:rPr>
        <w:t xml:space="preserve"> С</w:t>
      </w:r>
      <w:proofErr w:type="gramEnd"/>
      <w:r w:rsidRPr="00DF0D13">
        <w:rPr>
          <w:rFonts w:ascii="Calibri" w:hAnsi="Calibri"/>
          <w:b/>
          <w:bCs/>
          <w:i/>
          <w:iCs/>
          <w:sz w:val="28"/>
          <w:szCs w:val="28"/>
        </w:rPr>
        <w:t xml:space="preserve"> в ИК)</w:t>
      </w:r>
    </w:p>
    <w:p w:rsidR="002412EF" w:rsidRPr="00DF0D13" w:rsidRDefault="002412EF" w:rsidP="002412EF">
      <w:pPr>
        <w:jc w:val="center"/>
        <w:rPr>
          <w:rFonts w:ascii="Calibri" w:hAnsi="Calibri"/>
          <w:b/>
          <w:bCs/>
          <w:sz w:val="32"/>
          <w:szCs w:val="32"/>
        </w:rPr>
      </w:pPr>
    </w:p>
    <w:p w:rsidR="002412EF" w:rsidRPr="005A066C" w:rsidRDefault="002412EF" w:rsidP="002412EF">
      <w:pPr>
        <w:ind w:left="6237"/>
        <w:rPr>
          <w:sz w:val="28"/>
          <w:szCs w:val="28"/>
          <w:u w:val="single"/>
        </w:rPr>
      </w:pPr>
      <w:r w:rsidRPr="005A066C">
        <w:rPr>
          <w:sz w:val="28"/>
          <w:szCs w:val="28"/>
        </w:rPr>
        <w:t>Выполнил: Сечкарев А.В.</w:t>
      </w:r>
    </w:p>
    <w:p w:rsidR="002412EF" w:rsidRPr="005A066C" w:rsidRDefault="002412EF" w:rsidP="002412EF">
      <w:pPr>
        <w:ind w:left="6237"/>
        <w:rPr>
          <w:bCs/>
          <w:sz w:val="28"/>
          <w:szCs w:val="28"/>
        </w:rPr>
      </w:pPr>
      <w:r w:rsidRPr="005A066C">
        <w:rPr>
          <w:sz w:val="28"/>
          <w:szCs w:val="28"/>
        </w:rPr>
        <w:t xml:space="preserve">Группа: </w:t>
      </w:r>
      <w:r w:rsidRPr="005A066C">
        <w:rPr>
          <w:bCs/>
          <w:sz w:val="28"/>
          <w:szCs w:val="28"/>
        </w:rPr>
        <w:t>ЗБТ-82</w:t>
      </w:r>
    </w:p>
    <w:p w:rsidR="002412EF" w:rsidRPr="005A066C" w:rsidRDefault="002412EF" w:rsidP="002412EF">
      <w:pPr>
        <w:ind w:left="6237"/>
        <w:rPr>
          <w:sz w:val="28"/>
          <w:szCs w:val="28"/>
        </w:rPr>
      </w:pPr>
      <w:r>
        <w:rPr>
          <w:sz w:val="28"/>
          <w:szCs w:val="28"/>
        </w:rPr>
        <w:t>Вариант: 25</w:t>
      </w:r>
    </w:p>
    <w:p w:rsidR="002412EF" w:rsidRPr="00DF0D13" w:rsidRDefault="002412EF" w:rsidP="002412EF">
      <w:pPr>
        <w:ind w:left="3970" w:firstLine="708"/>
        <w:rPr>
          <w:rFonts w:ascii="Calibri" w:eastAsia="Calibri" w:hAnsi="Calibri"/>
          <w:b/>
          <w:bCs/>
          <w:sz w:val="28"/>
          <w:szCs w:val="28"/>
          <w:lang w:eastAsia="en-US"/>
        </w:rPr>
      </w:pPr>
    </w:p>
    <w:p w:rsidR="002412EF" w:rsidRPr="00DF0D13" w:rsidRDefault="002412EF" w:rsidP="002412EF">
      <w:pPr>
        <w:ind w:firstLine="709"/>
        <w:jc w:val="both"/>
        <w:rPr>
          <w:rFonts w:ascii="Calibri" w:hAnsi="Calibri"/>
          <w:b/>
          <w:bCs/>
          <w:sz w:val="16"/>
          <w:szCs w:val="16"/>
        </w:rPr>
      </w:pPr>
      <w:r w:rsidRPr="00DF0D13">
        <w:rPr>
          <w:rFonts w:ascii="Calibri" w:hAnsi="Calibri"/>
          <w:b/>
          <w:bCs/>
          <w:sz w:val="28"/>
          <w:szCs w:val="28"/>
        </w:rPr>
        <w:t xml:space="preserve">НЕЗАЧЕТ. </w:t>
      </w:r>
      <w:r w:rsidRPr="00DF0D13">
        <w:rPr>
          <w:rFonts w:ascii="Calibri" w:hAnsi="Calibri"/>
          <w:bCs/>
          <w:sz w:val="28"/>
          <w:szCs w:val="28"/>
        </w:rPr>
        <w:t xml:space="preserve">В целом ход решения задач 1 ÷ 4 верен, однако, в задачах 1÷4 есть существенные ошибки вычислительного и оформительского плана. </w:t>
      </w:r>
      <w:r w:rsidRPr="00DF0D13">
        <w:rPr>
          <w:rFonts w:ascii="Calibri" w:hAnsi="Calibri"/>
          <w:sz w:val="28"/>
          <w:szCs w:val="28"/>
        </w:rPr>
        <w:t>Контрольную работу доработать в соответствии с замечаниями и прислать на повторную проверку.</w:t>
      </w:r>
    </w:p>
    <w:p w:rsidR="002412EF" w:rsidRPr="00DF0D13" w:rsidRDefault="002412EF" w:rsidP="002412EF">
      <w:pPr>
        <w:keepNext/>
        <w:numPr>
          <w:ilvl w:val="2"/>
          <w:numId w:val="0"/>
        </w:numPr>
        <w:spacing w:after="60"/>
        <w:ind w:firstLine="709"/>
        <w:jc w:val="both"/>
        <w:outlineLvl w:val="2"/>
        <w:rPr>
          <w:rFonts w:ascii="Calibri" w:hAnsi="Calibri"/>
        </w:rPr>
      </w:pPr>
      <w:r w:rsidRPr="00DF0D13">
        <w:rPr>
          <w:rFonts w:ascii="Calibri" w:hAnsi="Calibri"/>
          <w:b/>
          <w:bCs/>
        </w:rPr>
        <w:t>Просьба оформить текст работы над ошибками следующим образом:</w:t>
      </w:r>
    </w:p>
    <w:p w:rsidR="002412EF" w:rsidRPr="00DF0D13" w:rsidRDefault="002412EF" w:rsidP="002412EF">
      <w:pPr>
        <w:numPr>
          <w:ilvl w:val="0"/>
          <w:numId w:val="34"/>
        </w:numPr>
        <w:tabs>
          <w:tab w:val="num" w:pos="560"/>
          <w:tab w:val="num" w:pos="930"/>
        </w:tabs>
        <w:ind w:left="0" w:firstLine="709"/>
        <w:rPr>
          <w:rFonts w:ascii="Calibri" w:hAnsi="Calibri"/>
        </w:rPr>
      </w:pPr>
      <w:r w:rsidRPr="00DF0D13">
        <w:rPr>
          <w:rFonts w:ascii="Calibri" w:hAnsi="Calibri"/>
          <w:color w:val="0000FF"/>
          <w:sz w:val="28"/>
          <w:szCs w:val="28"/>
        </w:rPr>
        <w:t>привести полностью только верный текст контрольной работы;</w:t>
      </w:r>
    </w:p>
    <w:p w:rsidR="002412EF" w:rsidRPr="00DF0D13" w:rsidRDefault="002412EF" w:rsidP="002412EF">
      <w:pPr>
        <w:numPr>
          <w:ilvl w:val="0"/>
          <w:numId w:val="34"/>
        </w:numPr>
        <w:tabs>
          <w:tab w:val="num" w:pos="560"/>
          <w:tab w:val="num" w:pos="930"/>
        </w:tabs>
        <w:ind w:left="0" w:firstLine="709"/>
        <w:jc w:val="both"/>
        <w:rPr>
          <w:rFonts w:ascii="Calibri" w:hAnsi="Calibri"/>
          <w:color w:val="FF0000"/>
          <w:sz w:val="28"/>
          <w:szCs w:val="28"/>
        </w:rPr>
      </w:pPr>
      <w:r w:rsidRPr="00DF0D13">
        <w:rPr>
          <w:rFonts w:ascii="Calibri" w:hAnsi="Calibri"/>
          <w:color w:val="FF0000"/>
          <w:sz w:val="28"/>
          <w:szCs w:val="28"/>
          <w:highlight w:val="cyan"/>
        </w:rPr>
        <w:t>перед исправлением</w:t>
      </w:r>
      <w:r w:rsidRPr="00DF0D13">
        <w:rPr>
          <w:rFonts w:ascii="Calibri" w:hAnsi="Calibri"/>
          <w:color w:val="FF0000"/>
          <w:sz w:val="28"/>
          <w:szCs w:val="28"/>
        </w:rPr>
        <w:t xml:space="preserve"> указать номер замечания и привести </w:t>
      </w:r>
      <w:r w:rsidRPr="00DF0D13">
        <w:rPr>
          <w:rFonts w:ascii="Calibri" w:hAnsi="Calibri"/>
          <w:color w:val="FF0000"/>
          <w:sz w:val="28"/>
          <w:szCs w:val="28"/>
          <w:highlight w:val="cyan"/>
        </w:rPr>
        <w:t>его полный текст</w:t>
      </w:r>
      <w:r w:rsidRPr="00DF0D13">
        <w:rPr>
          <w:rFonts w:ascii="Calibri" w:hAnsi="Calibri"/>
          <w:color w:val="FF0000"/>
          <w:sz w:val="28"/>
          <w:szCs w:val="28"/>
        </w:rPr>
        <w:t>, ссылка на замечания обязательна, при повторной рецензии оставить ссылки только на замечания последней рецензии;</w:t>
      </w:r>
      <w:r w:rsidRPr="00DF0D13">
        <w:rPr>
          <w:rFonts w:ascii="Calibri" w:hAnsi="Calibri"/>
          <w:color w:val="0000FF"/>
          <w:sz w:val="28"/>
          <w:szCs w:val="28"/>
        </w:rPr>
        <w:t xml:space="preserve"> </w:t>
      </w:r>
    </w:p>
    <w:p w:rsidR="002412EF" w:rsidRPr="00DF0D13" w:rsidRDefault="002412EF" w:rsidP="002412EF">
      <w:pPr>
        <w:numPr>
          <w:ilvl w:val="0"/>
          <w:numId w:val="34"/>
        </w:numPr>
        <w:tabs>
          <w:tab w:val="num" w:pos="560"/>
          <w:tab w:val="num" w:pos="930"/>
        </w:tabs>
        <w:ind w:left="0" w:firstLine="709"/>
        <w:jc w:val="both"/>
        <w:rPr>
          <w:rFonts w:ascii="Calibri" w:hAnsi="Calibri"/>
          <w:color w:val="0000FF"/>
          <w:sz w:val="28"/>
          <w:szCs w:val="28"/>
        </w:rPr>
      </w:pPr>
      <w:r w:rsidRPr="00DF0D13">
        <w:rPr>
          <w:rFonts w:ascii="Calibri" w:hAnsi="Calibri"/>
          <w:color w:val="0000FF"/>
          <w:sz w:val="28"/>
          <w:szCs w:val="28"/>
        </w:rPr>
        <w:t>исправленный текст выделить цветом или фоном, отличным от основного текста и текста замечания (при повторной рецензии выделить  только исправления по замечаниям последней рецензии);</w:t>
      </w:r>
    </w:p>
    <w:p w:rsidR="002412EF" w:rsidRPr="00DF0D13" w:rsidRDefault="002412EF" w:rsidP="002412EF">
      <w:pPr>
        <w:numPr>
          <w:ilvl w:val="0"/>
          <w:numId w:val="34"/>
        </w:numPr>
        <w:tabs>
          <w:tab w:val="num" w:pos="560"/>
          <w:tab w:val="num" w:pos="930"/>
        </w:tabs>
        <w:ind w:left="0" w:firstLine="709"/>
        <w:rPr>
          <w:rFonts w:ascii="Calibri" w:hAnsi="Calibri"/>
          <w:color w:val="FF0000"/>
          <w:sz w:val="28"/>
          <w:szCs w:val="28"/>
        </w:rPr>
      </w:pPr>
      <w:r w:rsidRPr="00DF0D13">
        <w:rPr>
          <w:rFonts w:ascii="Calibri" w:hAnsi="Calibri"/>
          <w:color w:val="FF0000"/>
          <w:sz w:val="28"/>
          <w:szCs w:val="28"/>
        </w:rPr>
        <w:t>неверный текст удалить.</w:t>
      </w:r>
    </w:p>
    <w:p w:rsidR="002412EF" w:rsidRDefault="002412EF" w:rsidP="00805A01">
      <w:pPr>
        <w:spacing w:after="120" w:line="360" w:lineRule="auto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05A01" w:rsidRPr="006C5668" w:rsidRDefault="00805A01" w:rsidP="00805A01">
      <w:pPr>
        <w:contextualSpacing/>
        <w:jc w:val="center"/>
        <w:rPr>
          <w:b/>
          <w:sz w:val="28"/>
          <w:szCs w:val="28"/>
        </w:rPr>
      </w:pPr>
      <w:r w:rsidRPr="006C5668">
        <w:rPr>
          <w:b/>
          <w:sz w:val="28"/>
          <w:szCs w:val="28"/>
        </w:rPr>
        <w:t>Задача № 1</w:t>
      </w:r>
    </w:p>
    <w:p w:rsidR="00805A01" w:rsidRPr="008F1F3A" w:rsidRDefault="00805A01" w:rsidP="00805A01">
      <w:pPr>
        <w:ind w:left="-540" w:firstLine="540"/>
        <w:rPr>
          <w:sz w:val="28"/>
        </w:rPr>
      </w:pPr>
      <w:r w:rsidRPr="008F1F3A">
        <w:rPr>
          <w:sz w:val="28"/>
        </w:rPr>
        <w:t xml:space="preserve">6) </w:t>
      </w:r>
      <w:r w:rsidRPr="002C0C7F">
        <w:rPr>
          <w:sz w:val="28"/>
        </w:rPr>
        <w:t xml:space="preserve">Запись результата согласно </w:t>
      </w:r>
      <w:r w:rsidRPr="002C0C7F">
        <w:rPr>
          <w:sz w:val="28"/>
          <w:szCs w:val="28"/>
        </w:rPr>
        <w:t>МИ1317-2004</w:t>
      </w:r>
    </w:p>
    <w:p w:rsidR="0048555B" w:rsidRPr="006B2505" w:rsidRDefault="0048555B" w:rsidP="006B2505">
      <w:pPr>
        <w:jc w:val="center"/>
        <w:rPr>
          <w:sz w:val="28"/>
          <w:szCs w:val="28"/>
        </w:rPr>
      </w:pPr>
      <w:r w:rsidRPr="006B2505">
        <w:rPr>
          <w:rFonts w:ascii="Arial Black" w:hAnsi="Arial Black" w:cs="Arial Black"/>
          <w:sz w:val="40"/>
          <w:szCs w:val="40"/>
        </w:rPr>
        <w:t>Замечание 1.</w:t>
      </w:r>
    </w:p>
    <w:p w:rsidR="00805A01" w:rsidRPr="008F1F3A" w:rsidRDefault="0048555B" w:rsidP="00805A01">
      <w:pPr>
        <w:ind w:firstLine="2694"/>
        <w:jc w:val="both"/>
        <w:rPr>
          <w:sz w:val="28"/>
        </w:rPr>
      </w:pPr>
      <w:r>
        <w:t xml:space="preserve"> </w:t>
      </w:r>
      <w:r w:rsidR="00805A01" w:rsidRPr="0048555B">
        <w:rPr>
          <w:position w:val="-12"/>
          <w:highlight w:val="yellow"/>
        </w:rPr>
        <w:object w:dxaOrig="21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5pt;height:21pt" o:ole="">
            <v:imagedata r:id="rId8" o:title=""/>
          </v:shape>
          <o:OLEObject Type="Embed" ProgID="Equation.3" ShapeID="_x0000_i1025" DrawAspect="Content" ObjectID="_1675970936" r:id="rId9"/>
        </w:object>
      </w:r>
      <w:r w:rsidR="00805A01" w:rsidRPr="008F1F3A">
        <w:rPr>
          <w:sz w:val="28"/>
        </w:rPr>
        <w:t xml:space="preserve">, </w:t>
      </w:r>
    </w:p>
    <w:p w:rsidR="00805A01" w:rsidRPr="008F1F3A" w:rsidRDefault="00805A01" w:rsidP="00805A01">
      <w:pPr>
        <w:ind w:firstLine="2694"/>
        <w:jc w:val="both"/>
        <w:rPr>
          <w:sz w:val="28"/>
          <w:szCs w:val="28"/>
        </w:rPr>
      </w:pPr>
      <w:r w:rsidRPr="008F1F3A">
        <w:rPr>
          <w:color w:val="FF0000"/>
          <w:position w:val="-10"/>
          <w:sz w:val="28"/>
          <w:szCs w:val="28"/>
        </w:rPr>
        <w:object w:dxaOrig="1020" w:dyaOrig="340">
          <v:shape id="_x0000_i1026" type="#_x0000_t75" style="width:51pt;height:16.5pt" o:ole="">
            <v:imagedata r:id="rId10" o:title=""/>
          </v:shape>
          <o:OLEObject Type="Embed" ProgID="Equation.3" ShapeID="_x0000_i1026" DrawAspect="Content" ObjectID="_1675970937" r:id="rId11"/>
        </w:object>
      </w:r>
      <w:r w:rsidRPr="008F1F3A">
        <w:rPr>
          <w:sz w:val="28"/>
          <w:szCs w:val="28"/>
        </w:rPr>
        <w:t xml:space="preserve">; </w:t>
      </w:r>
    </w:p>
    <w:p w:rsidR="00805A01" w:rsidRDefault="00805A01" w:rsidP="00805A01">
      <w:pPr>
        <w:ind w:firstLine="2694"/>
        <w:jc w:val="both"/>
        <w:rPr>
          <w:sz w:val="28"/>
        </w:rPr>
      </w:pPr>
      <w:r w:rsidRPr="008F1F3A">
        <w:rPr>
          <w:position w:val="-6"/>
          <w:sz w:val="28"/>
          <w:szCs w:val="28"/>
        </w:rPr>
        <w:object w:dxaOrig="760" w:dyaOrig="300">
          <v:shape id="_x0000_i1027" type="#_x0000_t75" style="width:37.5pt;height:15pt" o:ole="">
            <v:imagedata r:id="rId12" o:title=""/>
          </v:shape>
          <o:OLEObject Type="Embed" ProgID="Equation.3" ShapeID="_x0000_i1027" DrawAspect="Content" ObjectID="_1675970938" r:id="rId13"/>
        </w:object>
      </w:r>
      <w:r w:rsidRPr="008F1F3A">
        <w:rPr>
          <w:sz w:val="28"/>
          <w:szCs w:val="28"/>
        </w:rPr>
        <w:t xml:space="preserve"> - </w:t>
      </w:r>
      <w:r w:rsidRPr="008F1F3A">
        <w:rPr>
          <w:sz w:val="28"/>
        </w:rPr>
        <w:t>условия измерения нормальные.</w:t>
      </w:r>
    </w:p>
    <w:p w:rsidR="0048555B" w:rsidRPr="00E5756E" w:rsidRDefault="0048555B" w:rsidP="00641928">
      <w:pPr>
        <w:ind w:firstLine="709"/>
        <w:jc w:val="both"/>
        <w:rPr>
          <w:b/>
          <w:color w:val="0000FF"/>
          <w:sz w:val="28"/>
          <w:szCs w:val="28"/>
        </w:rPr>
      </w:pPr>
      <w:r w:rsidRPr="00E5756E">
        <w:rPr>
          <w:color w:val="0000FF"/>
          <w:sz w:val="28"/>
          <w:szCs w:val="28"/>
        </w:rPr>
        <w:t xml:space="preserve">Неверны единицы измерения. Правильно: </w:t>
      </w:r>
      <w:r w:rsidRPr="0048555B">
        <w:rPr>
          <w:position w:val="-10"/>
          <w:highlight w:val="cyan"/>
        </w:rPr>
        <w:object w:dxaOrig="2100" w:dyaOrig="380">
          <v:shape id="_x0000_i1139" type="#_x0000_t75" style="width:105pt;height:18.75pt" o:ole="">
            <v:imagedata r:id="rId14" o:title=""/>
          </v:shape>
          <o:OLEObject Type="Embed" ProgID="Equation.DSMT4" ShapeID="_x0000_i1139" DrawAspect="Content" ObjectID="_1675970939" r:id="rId15"/>
        </w:object>
      </w:r>
      <w:r w:rsidRPr="00E5756E">
        <w:rPr>
          <w:color w:val="0000FF"/>
          <w:sz w:val="28"/>
          <w:szCs w:val="28"/>
        </w:rPr>
        <w:t xml:space="preserve">  либо  </w:t>
      </w:r>
      <w:r w:rsidRPr="0048555B">
        <w:rPr>
          <w:position w:val="-10"/>
          <w:highlight w:val="cyan"/>
        </w:rPr>
        <w:object w:dxaOrig="2100" w:dyaOrig="380">
          <v:shape id="_x0000_i1138" type="#_x0000_t75" style="width:105pt;height:18.75pt" o:ole="">
            <v:imagedata r:id="rId16" o:title=""/>
          </v:shape>
          <o:OLEObject Type="Embed" ProgID="Equation.DSMT4" ShapeID="_x0000_i1138" DrawAspect="Content" ObjectID="_1675970940" r:id="rId17"/>
        </w:object>
      </w:r>
      <w:r w:rsidRPr="00E5756E">
        <w:rPr>
          <w:b/>
          <w:color w:val="0000FF"/>
          <w:sz w:val="28"/>
          <w:szCs w:val="28"/>
        </w:rPr>
        <w:t xml:space="preserve">.  </w:t>
      </w:r>
    </w:p>
    <w:p w:rsidR="00805A01" w:rsidRDefault="0048555B" w:rsidP="00805A01">
      <w:pPr>
        <w:contextualSpacing/>
        <w:rPr>
          <w:sz w:val="28"/>
          <w:szCs w:val="28"/>
        </w:rPr>
      </w:pPr>
      <w:r w:rsidRPr="00E5756E">
        <w:rPr>
          <w:b/>
          <w:sz w:val="32"/>
          <w:szCs w:val="32"/>
        </w:rPr>
        <w:t xml:space="preserve"> </w:t>
      </w:r>
      <w:r>
        <w:rPr>
          <w:sz w:val="28"/>
          <w:szCs w:val="28"/>
        </w:rPr>
        <w:t xml:space="preserve"> </w:t>
      </w:r>
    </w:p>
    <w:p w:rsidR="00805A01" w:rsidRPr="008F1F3A" w:rsidRDefault="00805A01" w:rsidP="00805A01">
      <w:pPr>
        <w:contextualSpacing/>
        <w:rPr>
          <w:sz w:val="28"/>
          <w:szCs w:val="28"/>
        </w:rPr>
      </w:pPr>
      <w:r w:rsidRPr="00150046">
        <w:rPr>
          <w:sz w:val="28"/>
          <w:szCs w:val="28"/>
        </w:rPr>
        <w:t xml:space="preserve">7) Систематическую составляющую погрешности можно определить, зная </w:t>
      </w:r>
      <w:r w:rsidRPr="008F1F3A">
        <w:rPr>
          <w:sz w:val="28"/>
          <w:szCs w:val="28"/>
        </w:rPr>
        <w:t xml:space="preserve">действительное значение расстояния </w:t>
      </w:r>
      <w:r w:rsidRPr="002B5253">
        <w:rPr>
          <w:position w:val="-12"/>
          <w:sz w:val="28"/>
          <w:szCs w:val="28"/>
        </w:rPr>
        <w:object w:dxaOrig="1440" w:dyaOrig="380">
          <v:shape id="_x0000_i1028" type="#_x0000_t75" style="width:1in;height:19.5pt" o:ole="">
            <v:imagedata r:id="rId18" o:title=""/>
          </v:shape>
          <o:OLEObject Type="Embed" ProgID="Equation.3" ShapeID="_x0000_i1028" DrawAspect="Content" ObjectID="_1675970941" r:id="rId19"/>
        </w:object>
      </w:r>
      <w:r w:rsidRPr="008F1F3A">
        <w:rPr>
          <w:sz w:val="28"/>
          <w:szCs w:val="28"/>
        </w:rPr>
        <w:t>:</w:t>
      </w:r>
    </w:p>
    <w:p w:rsidR="0048555B" w:rsidRPr="006B2505" w:rsidRDefault="0048555B" w:rsidP="006B250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lastRenderedPageBreak/>
        <w:t>Замечание 2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Pr="008F1F3A" w:rsidRDefault="0048555B" w:rsidP="00805A01">
      <w:pPr>
        <w:contextualSpacing/>
        <w:jc w:val="center"/>
      </w:pPr>
      <w:r>
        <w:rPr>
          <w:color w:val="FF0000"/>
          <w:highlight w:val="yellow"/>
        </w:rPr>
        <w:t xml:space="preserve"> </w:t>
      </w:r>
      <w:r w:rsidR="00805A01" w:rsidRPr="0048555B">
        <w:rPr>
          <w:color w:val="FF0000"/>
          <w:position w:val="-12"/>
          <w:highlight w:val="yellow"/>
        </w:rPr>
        <w:object w:dxaOrig="6100" w:dyaOrig="400">
          <v:shape id="_x0000_i1140" type="#_x0000_t75" style="width:304.5pt;height:19.5pt" o:ole="">
            <v:imagedata r:id="rId20" o:title=""/>
          </v:shape>
          <o:OLEObject Type="Embed" ProgID="Equation.3" ShapeID="_x0000_i1140" DrawAspect="Content" ObjectID="_1675970942" r:id="rId21"/>
        </w:object>
      </w:r>
    </w:p>
    <w:p w:rsidR="0048555B" w:rsidRPr="00D34E88" w:rsidRDefault="0048555B" w:rsidP="00D34E88">
      <w:pPr>
        <w:pStyle w:val="13"/>
        <w:spacing w:line="240" w:lineRule="auto"/>
        <w:ind w:firstLine="709"/>
        <w:jc w:val="both"/>
        <w:rPr>
          <w:rFonts w:ascii="Calibri" w:hAnsi="Calibri"/>
          <w:b w:val="0"/>
          <w:color w:val="0000FF"/>
          <w:sz w:val="28"/>
          <w:szCs w:val="28"/>
        </w:rPr>
      </w:pPr>
      <w:r w:rsidRPr="00D34E88">
        <w:rPr>
          <w:rFonts w:ascii="Calibri" w:hAnsi="Calibri"/>
          <w:b w:val="0"/>
          <w:color w:val="0000FF"/>
          <w:sz w:val="28"/>
          <w:szCs w:val="28"/>
        </w:rPr>
        <w:t>Отсутствует ссылка на литературный источник или на электронный конспект (</w:t>
      </w:r>
      <w:proofErr w:type="gramStart"/>
      <w:r w:rsidRPr="00D34E88">
        <w:rPr>
          <w:rFonts w:ascii="Calibri" w:hAnsi="Calibri"/>
          <w:b w:val="0"/>
          <w:color w:val="0000FF"/>
          <w:sz w:val="28"/>
          <w:szCs w:val="28"/>
        </w:rPr>
        <w:t>ЭК</w:t>
      </w:r>
      <w:proofErr w:type="gramEnd"/>
      <w:r w:rsidRPr="00D34E88">
        <w:rPr>
          <w:rFonts w:ascii="Calibri" w:hAnsi="Calibri"/>
          <w:b w:val="0"/>
          <w:color w:val="0000FF"/>
          <w:sz w:val="28"/>
          <w:szCs w:val="28"/>
        </w:rPr>
        <w:t>), или на контрольное задание (</w:t>
      </w:r>
      <w:proofErr w:type="spellStart"/>
      <w:r w:rsidRPr="00D34E88">
        <w:rPr>
          <w:rFonts w:ascii="Calibri" w:hAnsi="Calibri"/>
          <w:b w:val="0"/>
          <w:color w:val="0000FF"/>
          <w:sz w:val="28"/>
          <w:szCs w:val="28"/>
        </w:rPr>
        <w:t>КЗ</w:t>
      </w:r>
      <w:proofErr w:type="spellEnd"/>
      <w:r w:rsidRPr="00D34E88">
        <w:rPr>
          <w:rFonts w:ascii="Calibri" w:hAnsi="Calibri"/>
          <w:b w:val="0"/>
          <w:color w:val="0000FF"/>
          <w:sz w:val="28"/>
          <w:szCs w:val="28"/>
        </w:rPr>
        <w:t xml:space="preserve">), или </w:t>
      </w:r>
      <w:proofErr w:type="spellStart"/>
      <w:r w:rsidRPr="00D34E88">
        <w:rPr>
          <w:rFonts w:ascii="Calibri" w:hAnsi="Calibri"/>
          <w:b w:val="0"/>
          <w:color w:val="0000FF"/>
          <w:sz w:val="28"/>
          <w:szCs w:val="28"/>
        </w:rPr>
        <w:t>МУ</w:t>
      </w:r>
      <w:proofErr w:type="spellEnd"/>
      <w:r w:rsidRPr="00D34E88">
        <w:rPr>
          <w:rFonts w:ascii="Calibri" w:hAnsi="Calibri"/>
          <w:b w:val="0"/>
          <w:color w:val="0000FF"/>
          <w:sz w:val="28"/>
          <w:szCs w:val="28"/>
        </w:rPr>
        <w:t xml:space="preserve"> к </w:t>
      </w:r>
      <w:proofErr w:type="spellStart"/>
      <w:r w:rsidRPr="00D34E88">
        <w:rPr>
          <w:rFonts w:ascii="Calibri" w:hAnsi="Calibri"/>
          <w:b w:val="0"/>
          <w:color w:val="0000FF"/>
          <w:sz w:val="28"/>
          <w:szCs w:val="28"/>
        </w:rPr>
        <w:t>ЛР</w:t>
      </w:r>
      <w:proofErr w:type="spellEnd"/>
      <w:r w:rsidRPr="00D34E88">
        <w:rPr>
          <w:rFonts w:ascii="Calibri" w:hAnsi="Calibri"/>
          <w:b w:val="0"/>
          <w:color w:val="0000FF"/>
          <w:sz w:val="28"/>
          <w:szCs w:val="28"/>
        </w:rPr>
        <w:t>. «При этом необходимо указать литературный источник, из которого взята данная формула (информация), со ссылкой на номер страницы или формулы</w:t>
      </w:r>
      <w:proofErr w:type="gramStart"/>
      <w:r w:rsidRPr="00D34E88">
        <w:rPr>
          <w:rFonts w:ascii="Calibri" w:hAnsi="Calibri"/>
          <w:b w:val="0"/>
          <w:color w:val="0000FF"/>
          <w:sz w:val="28"/>
          <w:szCs w:val="28"/>
        </w:rPr>
        <w:t>.» (</w:t>
      </w:r>
      <w:proofErr w:type="spellStart"/>
      <w:proofErr w:type="gramEnd"/>
      <w:r w:rsidRPr="00D34E88">
        <w:rPr>
          <w:rFonts w:ascii="Calibri" w:hAnsi="Calibri"/>
          <w:b w:val="0"/>
          <w:color w:val="0000FF"/>
          <w:sz w:val="28"/>
          <w:szCs w:val="28"/>
        </w:rPr>
        <w:t>КЗ</w:t>
      </w:r>
      <w:proofErr w:type="spellEnd"/>
      <w:r w:rsidRPr="00D34E88">
        <w:rPr>
          <w:rFonts w:ascii="Calibri" w:hAnsi="Calibri"/>
          <w:b w:val="0"/>
          <w:color w:val="0000FF"/>
          <w:sz w:val="28"/>
          <w:szCs w:val="28"/>
        </w:rPr>
        <w:t>, раздел 5, пункт 4).</w:t>
      </w:r>
    </w:p>
    <w:p w:rsidR="0048555B" w:rsidRDefault="0048555B" w:rsidP="00805A01">
      <w:pPr>
        <w:ind w:left="-540" w:firstLine="540"/>
        <w:jc w:val="both"/>
        <w:rPr>
          <w:sz w:val="28"/>
        </w:rPr>
      </w:pPr>
      <w:r>
        <w:rPr>
          <w:sz w:val="28"/>
        </w:rPr>
        <w:t xml:space="preserve"> </w:t>
      </w:r>
    </w:p>
    <w:p w:rsidR="00805A01" w:rsidRDefault="00805A01" w:rsidP="00805A01">
      <w:pPr>
        <w:contextualSpacing/>
      </w:pPr>
    </w:p>
    <w:p w:rsidR="00CB2C24" w:rsidRPr="006B2505" w:rsidRDefault="00CB2C24" w:rsidP="006B250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3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Default="00CB2C24" w:rsidP="00CB2C24">
      <w:pPr>
        <w:shd w:val="clear" w:color="auto" w:fill="FFFF0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5A01" w:rsidRPr="004716A5">
        <w:rPr>
          <w:sz w:val="28"/>
          <w:szCs w:val="28"/>
        </w:rPr>
        <w:t>Сравним ее с доверительным интервалом случайной составляющей погрешности результата измерения:</w:t>
      </w:r>
    </w:p>
    <w:p w:rsidR="00805A01" w:rsidRDefault="00805A01" w:rsidP="00CB2C24">
      <w:pPr>
        <w:numPr>
          <w:ilvl w:val="0"/>
          <w:numId w:val="25"/>
        </w:numPr>
        <w:shd w:val="clear" w:color="auto" w:fill="FFFF0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 w:rsidRPr="00DE03A4">
        <w:rPr>
          <w:position w:val="-32"/>
        </w:rPr>
        <w:object w:dxaOrig="1120" w:dyaOrig="760">
          <v:shape id="_x0000_i1029" type="#_x0000_t75" style="width:55.5pt;height:37.5pt" o:ole="">
            <v:imagedata r:id="rId22" o:title=""/>
          </v:shape>
          <o:OLEObject Type="Embed" ProgID="Equation.3" ShapeID="_x0000_i1029" DrawAspect="Content" ObjectID="_1675970943" r:id="rId23"/>
        </w:object>
      </w:r>
      <w:r>
        <w:t xml:space="preserve">, то </w:t>
      </w:r>
      <w:r w:rsidRPr="006C59B4">
        <w:rPr>
          <w:position w:val="-6"/>
          <w:sz w:val="28"/>
          <w:szCs w:val="28"/>
        </w:rPr>
        <w:object w:dxaOrig="680" w:dyaOrig="300">
          <v:shape id="_x0000_i1030" type="#_x0000_t75" style="width:34.5pt;height:15pt" o:ole="">
            <v:imagedata r:id="rId24" o:title=""/>
          </v:shape>
          <o:OLEObject Type="Embed" ProgID="Equation.3" ShapeID="_x0000_i1030" DrawAspect="Content" ObjectID="_1675970944" r:id="rId25"/>
        </w:object>
      </w:r>
      <w:r>
        <w:rPr>
          <w:sz w:val="28"/>
          <w:szCs w:val="28"/>
        </w:rPr>
        <w:t xml:space="preserve">                           </w:t>
      </w:r>
      <w:r>
        <w:rPr>
          <w:iCs/>
          <w:sz w:val="28"/>
          <w:szCs w:val="28"/>
        </w:rPr>
        <w:t>(</w:t>
      </w:r>
      <w:r>
        <w:rPr>
          <w:iCs/>
          <w:sz w:val="28"/>
          <w:szCs w:val="28"/>
          <w:lang w:val="en-US"/>
        </w:rPr>
        <w:t>[</w:t>
      </w:r>
      <w:r>
        <w:rPr>
          <w:iCs/>
          <w:sz w:val="28"/>
          <w:szCs w:val="28"/>
        </w:rPr>
        <w:t>1</w:t>
      </w:r>
      <w:r>
        <w:rPr>
          <w:iCs/>
          <w:sz w:val="28"/>
          <w:szCs w:val="28"/>
          <w:lang w:val="en-US"/>
        </w:rPr>
        <w:t>]</w:t>
      </w:r>
      <w:r>
        <w:rPr>
          <w:iCs/>
          <w:sz w:val="28"/>
          <w:szCs w:val="28"/>
        </w:rPr>
        <w:t>, с. 79)</w:t>
      </w:r>
    </w:p>
    <w:p w:rsidR="00805A01" w:rsidRPr="006C59B4" w:rsidRDefault="00805A01" w:rsidP="00CB2C24">
      <w:pPr>
        <w:numPr>
          <w:ilvl w:val="0"/>
          <w:numId w:val="25"/>
        </w:numPr>
        <w:shd w:val="clear" w:color="auto" w:fill="FFFF0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 w:rsidRPr="00DE03A4">
        <w:rPr>
          <w:position w:val="-32"/>
        </w:rPr>
        <w:object w:dxaOrig="920" w:dyaOrig="760">
          <v:shape id="_x0000_i1031" type="#_x0000_t75" style="width:46.5pt;height:37.5pt" o:ole="">
            <v:imagedata r:id="rId26" o:title=""/>
          </v:shape>
          <o:OLEObject Type="Embed" ProgID="Equation.3" ShapeID="_x0000_i1031" DrawAspect="Content" ObjectID="_1675970945" r:id="rId27"/>
        </w:object>
      </w:r>
      <w:r>
        <w:t xml:space="preserve">, то </w:t>
      </w:r>
      <w:r w:rsidRPr="006C59B4">
        <w:rPr>
          <w:position w:val="-6"/>
          <w:sz w:val="28"/>
          <w:szCs w:val="28"/>
        </w:rPr>
        <w:object w:dxaOrig="700" w:dyaOrig="300">
          <v:shape id="_x0000_i1032" type="#_x0000_t75" style="width:34.5pt;height:15pt" o:ole="">
            <v:imagedata r:id="rId28" o:title=""/>
          </v:shape>
          <o:OLEObject Type="Embed" ProgID="Equation.3" ShapeID="_x0000_i1032" DrawAspect="Content" ObjectID="_1675970946" r:id="rId29"/>
        </w:object>
      </w:r>
    </w:p>
    <w:p w:rsidR="00805A01" w:rsidRDefault="00805A01" w:rsidP="00CB2C24">
      <w:pPr>
        <w:shd w:val="clear" w:color="auto" w:fill="FFFF00"/>
        <w:contextualSpacing/>
        <w:rPr>
          <w:sz w:val="28"/>
          <w:szCs w:val="28"/>
          <w:lang w:val="en-US"/>
        </w:rPr>
      </w:pPr>
      <w:r w:rsidRPr="001E0749">
        <w:rPr>
          <w:sz w:val="28"/>
          <w:szCs w:val="28"/>
        </w:rPr>
        <w:t>В нашем случае</w:t>
      </w:r>
    </w:p>
    <w:p w:rsidR="00805A01" w:rsidRPr="009C5CB2" w:rsidRDefault="00805A01" w:rsidP="00CB2C24">
      <w:pPr>
        <w:shd w:val="clear" w:color="auto" w:fill="FFFF00"/>
        <w:contextualSpacing/>
        <w:jc w:val="center"/>
      </w:pPr>
      <w:r w:rsidRPr="000D314B">
        <w:rPr>
          <w:position w:val="-32"/>
        </w:rPr>
        <w:object w:dxaOrig="2659" w:dyaOrig="760">
          <v:shape id="_x0000_i1033" type="#_x0000_t75" style="width:133.5pt;height:37.5pt" o:ole="">
            <v:imagedata r:id="rId30" o:title=""/>
          </v:shape>
          <o:OLEObject Type="Embed" ProgID="Equation.3" ShapeID="_x0000_i1033" DrawAspect="Content" ObjectID="_1675970947" r:id="rId31"/>
        </w:object>
      </w:r>
      <w:r w:rsidRPr="001E0749">
        <w:t>,</w:t>
      </w:r>
    </w:p>
    <w:p w:rsidR="00805A01" w:rsidRDefault="00805A01" w:rsidP="00CB2C24">
      <w:pPr>
        <w:shd w:val="clear" w:color="auto" w:fill="FFFF00"/>
        <w:contextualSpacing/>
        <w:jc w:val="center"/>
      </w:pPr>
      <w:r w:rsidRPr="00710502">
        <w:rPr>
          <w:position w:val="-32"/>
        </w:rPr>
        <w:object w:dxaOrig="1540" w:dyaOrig="760">
          <v:shape id="_x0000_i1034" type="#_x0000_t75" style="width:76.5pt;height:37.5pt" o:ole="">
            <v:imagedata r:id="rId32" o:title=""/>
          </v:shape>
          <o:OLEObject Type="Embed" ProgID="Equation.3" ShapeID="_x0000_i1034" DrawAspect="Content" ObjectID="_1675970948" r:id="rId33"/>
        </w:object>
      </w:r>
      <w:r w:rsidRPr="00710502">
        <w:t>,</w:t>
      </w:r>
    </w:p>
    <w:p w:rsidR="00805A01" w:rsidRDefault="00805A01" w:rsidP="00CB2C24">
      <w:pPr>
        <w:shd w:val="clear" w:color="auto" w:fill="FFFF00"/>
        <w:contextualSpacing/>
        <w:jc w:val="both"/>
        <w:rPr>
          <w:sz w:val="28"/>
          <w:szCs w:val="28"/>
        </w:rPr>
      </w:pPr>
      <w:r w:rsidRPr="00710502">
        <w:rPr>
          <w:sz w:val="28"/>
          <w:szCs w:val="28"/>
        </w:rPr>
        <w:t>то граница погрешности результата</w:t>
      </w:r>
      <w:r>
        <w:rPr>
          <w:sz w:val="28"/>
          <w:szCs w:val="28"/>
        </w:rPr>
        <w:t xml:space="preserve"> измерения </w:t>
      </w:r>
      <w:r w:rsidRPr="002A6B07">
        <w:rPr>
          <w:position w:val="-4"/>
        </w:rPr>
        <w:object w:dxaOrig="240" w:dyaOrig="279">
          <v:shape id="_x0000_i1035" type="#_x0000_t75" style="width:12pt;height:13.5pt" o:ole="">
            <v:imagedata r:id="rId34" o:title=""/>
          </v:shape>
          <o:OLEObject Type="Embed" ProgID="Equation.3" ShapeID="_x0000_i1035" DrawAspect="Content" ObjectID="_1675970949" r:id="rId35"/>
        </w:object>
      </w:r>
      <w:r>
        <w:rPr>
          <w:sz w:val="28"/>
          <w:szCs w:val="28"/>
        </w:rPr>
        <w:t xml:space="preserve"> (без учета знака) </w:t>
      </w:r>
      <w:r w:rsidRPr="00710502">
        <w:rPr>
          <w:sz w:val="28"/>
          <w:szCs w:val="28"/>
        </w:rPr>
        <w:t>определяется как</w:t>
      </w:r>
    </w:p>
    <w:p w:rsidR="00805A01" w:rsidRPr="0070785D" w:rsidRDefault="00805A01" w:rsidP="00CB2C24">
      <w:pPr>
        <w:shd w:val="clear" w:color="auto" w:fill="FFFF00"/>
        <w:ind w:left="-540" w:firstLine="540"/>
        <w:jc w:val="right"/>
        <w:rPr>
          <w:sz w:val="28"/>
          <w:szCs w:val="28"/>
        </w:rPr>
      </w:pPr>
      <w:r w:rsidRPr="006549B6">
        <w:rPr>
          <w:position w:val="-12"/>
          <w:sz w:val="28"/>
          <w:szCs w:val="28"/>
        </w:rPr>
        <w:object w:dxaOrig="6940" w:dyaOrig="380">
          <v:shape id="_x0000_i1036" type="#_x0000_t75" style="width:346.5pt;height:19.5pt" o:ole="">
            <v:imagedata r:id="rId36" o:title=""/>
          </v:shape>
          <o:OLEObject Type="Embed" ProgID="Equation.3" ShapeID="_x0000_i1036" DrawAspect="Content" ObjectID="_1675970950" r:id="rId37"/>
        </w:object>
      </w:r>
      <w:r w:rsidRPr="00710502">
        <w:rPr>
          <w:sz w:val="28"/>
          <w:szCs w:val="28"/>
        </w:rPr>
        <w:t>,</w:t>
      </w:r>
      <w:r>
        <w:rPr>
          <w:sz w:val="28"/>
          <w:szCs w:val="28"/>
        </w:rPr>
        <w:t xml:space="preserve">    </w:t>
      </w:r>
      <w:r w:rsidRPr="00710502">
        <w:rPr>
          <w:iCs/>
          <w:sz w:val="28"/>
          <w:szCs w:val="28"/>
        </w:rPr>
        <w:t>(</w:t>
      </w:r>
      <w:r w:rsidRPr="00FE43AA">
        <w:rPr>
          <w:iCs/>
          <w:sz w:val="28"/>
          <w:szCs w:val="28"/>
        </w:rPr>
        <w:t>[</w:t>
      </w:r>
      <w:r w:rsidRPr="00710502">
        <w:rPr>
          <w:iCs/>
          <w:sz w:val="28"/>
          <w:szCs w:val="28"/>
        </w:rPr>
        <w:t>1</w:t>
      </w:r>
      <w:r w:rsidRPr="00FE43AA">
        <w:rPr>
          <w:iCs/>
          <w:sz w:val="28"/>
          <w:szCs w:val="28"/>
        </w:rPr>
        <w:t>]</w:t>
      </w:r>
      <w:r w:rsidRPr="00710502">
        <w:rPr>
          <w:iCs/>
          <w:sz w:val="28"/>
          <w:szCs w:val="28"/>
        </w:rPr>
        <w:t>, с. 79)</w:t>
      </w:r>
    </w:p>
    <w:p w:rsidR="00805A01" w:rsidRPr="0070785D" w:rsidRDefault="00805A01" w:rsidP="00CB2C24">
      <w:pPr>
        <w:shd w:val="clear" w:color="auto" w:fill="FFFF00"/>
        <w:ind w:left="-540" w:firstLine="540"/>
        <w:jc w:val="center"/>
        <w:rPr>
          <w:sz w:val="28"/>
          <w:szCs w:val="28"/>
        </w:rPr>
      </w:pPr>
    </w:p>
    <w:p w:rsidR="00805A01" w:rsidRPr="00710502" w:rsidRDefault="00805A01" w:rsidP="00CB2C24">
      <w:pPr>
        <w:shd w:val="clear" w:color="auto" w:fill="FFFF00"/>
        <w:jc w:val="both"/>
        <w:rPr>
          <w:sz w:val="28"/>
          <w:szCs w:val="28"/>
        </w:rPr>
      </w:pPr>
      <w:r w:rsidRPr="00710502">
        <w:rPr>
          <w:sz w:val="28"/>
          <w:szCs w:val="28"/>
        </w:rPr>
        <w:t xml:space="preserve">где </w:t>
      </w:r>
      <w:r w:rsidRPr="0070785D">
        <w:rPr>
          <w:position w:val="-10"/>
          <w:sz w:val="28"/>
          <w:szCs w:val="28"/>
        </w:rPr>
        <w:object w:dxaOrig="980" w:dyaOrig="340">
          <v:shape id="_x0000_i1037" type="#_x0000_t75" style="width:49.5pt;height:16.5pt" o:ole="">
            <v:imagedata r:id="rId38" o:title=""/>
          </v:shape>
          <o:OLEObject Type="Embed" ProgID="Equation.3" ShapeID="_x0000_i1037" DrawAspect="Content" ObjectID="_1675970951" r:id="rId39"/>
        </w:object>
      </w:r>
      <w:r w:rsidRPr="00710502">
        <w:rPr>
          <w:sz w:val="28"/>
          <w:szCs w:val="28"/>
        </w:rPr>
        <w:t xml:space="preserve">- коэффициент, определяемый заданной вероятностью </w:t>
      </w:r>
      <w:r w:rsidRPr="00710502">
        <w:rPr>
          <w:iCs/>
          <w:sz w:val="28"/>
          <w:szCs w:val="28"/>
        </w:rPr>
        <w:t>0,9</w:t>
      </w:r>
      <w:r>
        <w:rPr>
          <w:iCs/>
          <w:sz w:val="28"/>
          <w:szCs w:val="28"/>
        </w:rPr>
        <w:t>0</w:t>
      </w:r>
      <w:r w:rsidRPr="00710502">
        <w:rPr>
          <w:iCs/>
          <w:sz w:val="28"/>
          <w:szCs w:val="28"/>
        </w:rPr>
        <w:t xml:space="preserve"> (</w:t>
      </w:r>
      <w:r w:rsidRPr="0070785D">
        <w:rPr>
          <w:iCs/>
          <w:sz w:val="28"/>
          <w:szCs w:val="28"/>
        </w:rPr>
        <w:t>[</w:t>
      </w:r>
      <w:r w:rsidRPr="00710502">
        <w:rPr>
          <w:iCs/>
          <w:sz w:val="28"/>
          <w:szCs w:val="28"/>
        </w:rPr>
        <w:t>1</w:t>
      </w:r>
      <w:r w:rsidRPr="0070785D">
        <w:rPr>
          <w:iCs/>
          <w:sz w:val="28"/>
          <w:szCs w:val="28"/>
        </w:rPr>
        <w:t>]</w:t>
      </w:r>
      <w:r w:rsidRPr="00710502">
        <w:rPr>
          <w:iCs/>
          <w:sz w:val="28"/>
          <w:szCs w:val="28"/>
        </w:rPr>
        <w:t>, с. 79, таблица 4.2)</w:t>
      </w:r>
    </w:p>
    <w:p w:rsidR="00805A01" w:rsidRPr="00710502" w:rsidRDefault="00805A01" w:rsidP="00CB2C24">
      <w:pPr>
        <w:shd w:val="clear" w:color="auto" w:fill="FFFF00"/>
        <w:ind w:left="-540" w:firstLine="540"/>
        <w:jc w:val="both"/>
        <w:rPr>
          <w:sz w:val="28"/>
        </w:rPr>
      </w:pPr>
      <w:r w:rsidRPr="00710502">
        <w:rPr>
          <w:sz w:val="28"/>
        </w:rPr>
        <w:t>Произведем расчет погрешности округления:</w:t>
      </w:r>
    </w:p>
    <w:p w:rsidR="00805A01" w:rsidRPr="00710502" w:rsidRDefault="00805A01" w:rsidP="00CB2C24">
      <w:pPr>
        <w:shd w:val="clear" w:color="auto" w:fill="FFFF00"/>
        <w:ind w:left="-540" w:firstLine="540"/>
        <w:jc w:val="center"/>
        <w:rPr>
          <w:sz w:val="28"/>
        </w:rPr>
      </w:pPr>
      <w:r w:rsidRPr="0015443B">
        <w:rPr>
          <w:position w:val="-32"/>
        </w:rPr>
        <w:object w:dxaOrig="3400" w:dyaOrig="760">
          <v:shape id="_x0000_i1038" type="#_x0000_t75" style="width:169.5pt;height:37.5pt" o:ole="">
            <v:imagedata r:id="rId40" o:title=""/>
          </v:shape>
          <o:OLEObject Type="Embed" ProgID="Equation.3" ShapeID="_x0000_i1038" DrawAspect="Content" ObjectID="_1675970952" r:id="rId41"/>
        </w:object>
      </w:r>
    </w:p>
    <w:p w:rsidR="00805A01" w:rsidRPr="00710502" w:rsidRDefault="00805A01" w:rsidP="00CB2C24">
      <w:pPr>
        <w:shd w:val="clear" w:color="auto" w:fill="FFFF00"/>
        <w:ind w:left="-540" w:firstLine="540"/>
        <w:rPr>
          <w:sz w:val="28"/>
        </w:rPr>
      </w:pPr>
      <w:r w:rsidRPr="00710502">
        <w:rPr>
          <w:sz w:val="28"/>
        </w:rPr>
        <w:t>Погрешность округления не превышает 5%</w:t>
      </w:r>
    </w:p>
    <w:p w:rsidR="0022165E" w:rsidRDefault="0022165E" w:rsidP="00641928">
      <w:pPr>
        <w:ind w:firstLine="709"/>
        <w:jc w:val="both"/>
        <w:rPr>
          <w:color w:val="0000FF"/>
          <w:sz w:val="28"/>
          <w:szCs w:val="28"/>
        </w:rPr>
      </w:pPr>
      <w:r w:rsidRPr="0022165E">
        <w:rPr>
          <w:i/>
          <w:color w:val="0000FF"/>
          <w:sz w:val="28"/>
          <w:szCs w:val="28"/>
        </w:rPr>
        <w:t xml:space="preserve">В этих выражениях </w:t>
      </w:r>
      <w:r w:rsidRPr="0022165E">
        <w:rPr>
          <w:i/>
          <w:color w:val="0000FF"/>
          <w:position w:val="-6"/>
          <w:sz w:val="28"/>
          <w:szCs w:val="28"/>
          <w:highlight w:val="cyan"/>
        </w:rPr>
        <w:object w:dxaOrig="200" w:dyaOrig="279">
          <v:shape id="_x0000_i1143" type="#_x0000_t75" style="width:10.5pt;height:15.75pt" o:ole="">
            <v:imagedata r:id="rId42" o:title=""/>
          </v:shape>
          <o:OLEObject Type="Embed" ProgID="Equation.DSMT4" ShapeID="_x0000_i1143" DrawAspect="Content" ObjectID="_1675970953" r:id="rId43"/>
        </w:object>
      </w:r>
      <w:r w:rsidRPr="0022165E">
        <w:rPr>
          <w:i/>
          <w:color w:val="0000FF"/>
          <w:sz w:val="28"/>
          <w:szCs w:val="28"/>
        </w:rPr>
        <w:t xml:space="preserve"> – граница  неисключенной систематической погрешности, которую Вы не определяли, поэтому </w:t>
      </w:r>
      <w:r w:rsidRPr="0022165E">
        <w:rPr>
          <w:color w:val="0000FF"/>
          <w:sz w:val="28"/>
          <w:szCs w:val="28"/>
        </w:rPr>
        <w:t>границ</w:t>
      </w:r>
      <w:r w:rsidRPr="0022165E">
        <w:rPr>
          <w:i/>
          <w:color w:val="0000FF"/>
          <w:sz w:val="28"/>
          <w:szCs w:val="28"/>
        </w:rPr>
        <w:t>у</w:t>
      </w:r>
      <w:r w:rsidRPr="0022165E">
        <w:rPr>
          <w:color w:val="0000FF"/>
          <w:sz w:val="28"/>
          <w:szCs w:val="28"/>
        </w:rPr>
        <w:t xml:space="preserve"> погрешности результата </w:t>
      </w:r>
      <w:r w:rsidRPr="0022165E">
        <w:rPr>
          <w:i/>
          <w:color w:val="0000FF"/>
          <w:sz w:val="28"/>
          <w:szCs w:val="28"/>
        </w:rPr>
        <w:t xml:space="preserve">Вы </w:t>
      </w:r>
      <w:r w:rsidRPr="0022165E">
        <w:rPr>
          <w:color w:val="0000FF"/>
          <w:sz w:val="28"/>
          <w:szCs w:val="28"/>
        </w:rPr>
        <w:t>определ</w:t>
      </w:r>
      <w:r w:rsidRPr="0022165E">
        <w:rPr>
          <w:i/>
          <w:color w:val="0000FF"/>
          <w:sz w:val="28"/>
          <w:szCs w:val="28"/>
        </w:rPr>
        <w:t>ить не можете,  этого не требуется в задании.</w:t>
      </w:r>
      <w:r>
        <w:rPr>
          <w:color w:val="0000FF"/>
          <w:sz w:val="28"/>
          <w:szCs w:val="28"/>
        </w:rPr>
        <w:t xml:space="preserve"> </w:t>
      </w:r>
    </w:p>
    <w:p w:rsidR="0022165E" w:rsidRPr="000B5BEB" w:rsidRDefault="0022165E" w:rsidP="00641928">
      <w:pPr>
        <w:ind w:firstLine="709"/>
        <w:jc w:val="both"/>
        <w:rPr>
          <w:color w:val="0000FF"/>
          <w:sz w:val="28"/>
          <w:szCs w:val="28"/>
        </w:rPr>
      </w:pPr>
      <w:r w:rsidRPr="000B5BEB">
        <w:rPr>
          <w:color w:val="0000FF"/>
          <w:sz w:val="28"/>
          <w:szCs w:val="28"/>
        </w:rPr>
        <w:t xml:space="preserve">Не выполнено: «Сравните полученное значение с границами доверительного интервала случайной составляющей погрешности результата измерения и определите – имеет ли место систематическая неопределенность или расхождение </w:t>
      </w:r>
      <w:r w:rsidRPr="000B5BEB">
        <w:rPr>
          <w:color w:val="0000FF"/>
          <w:sz w:val="28"/>
          <w:szCs w:val="28"/>
          <w:highlight w:val="cyan"/>
        </w:rPr>
        <w:object w:dxaOrig="340" w:dyaOrig="480">
          <v:shape id="_x0000_i1141" type="#_x0000_t75" style="width:24pt;height:24pt" o:ole="" fillcolor="window">
            <v:imagedata r:id="rId44" o:title=""/>
          </v:shape>
          <o:OLEObject Type="Embed" ProgID="Equation.3" ShapeID="_x0000_i1141" DrawAspect="Content" ObjectID="_1675970954" r:id="rId45"/>
        </w:object>
      </w:r>
      <w:r w:rsidRPr="000B5BEB">
        <w:rPr>
          <w:color w:val="0000FF"/>
          <w:sz w:val="28"/>
          <w:szCs w:val="28"/>
        </w:rPr>
        <w:t xml:space="preserve"> и </w:t>
      </w:r>
      <w:r w:rsidRPr="000B5BEB">
        <w:rPr>
          <w:color w:val="0000FF"/>
          <w:sz w:val="28"/>
          <w:szCs w:val="28"/>
          <w:highlight w:val="cyan"/>
        </w:rPr>
        <w:object w:dxaOrig="340" w:dyaOrig="380">
          <v:shape id="_x0000_i1142" type="#_x0000_t75" style="width:24.75pt;height:21.75pt" o:ole="" fillcolor="window">
            <v:imagedata r:id="rId46" o:title=""/>
          </v:shape>
          <o:OLEObject Type="Embed" ProgID="Equation.3" ShapeID="_x0000_i1142" DrawAspect="Content" ObjectID="_1675970955" r:id="rId47"/>
        </w:object>
      </w:r>
      <w:r w:rsidRPr="000B5BEB">
        <w:rPr>
          <w:color w:val="0000FF"/>
          <w:sz w:val="28"/>
          <w:szCs w:val="28"/>
        </w:rPr>
        <w:t xml:space="preserve"> можно объяснить случайными факторами».</w:t>
      </w:r>
    </w:p>
    <w:p w:rsidR="00805A01" w:rsidRDefault="0022165E" w:rsidP="00805A01">
      <w:pPr>
        <w:jc w:val="both"/>
        <w:rPr>
          <w:color w:val="000000"/>
          <w:sz w:val="28"/>
          <w:szCs w:val="28"/>
        </w:rPr>
      </w:pPr>
      <w:r w:rsidRPr="000B5BE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805A01" w:rsidRPr="00222204" w:rsidRDefault="00805A01" w:rsidP="00805A01">
      <w:pPr>
        <w:jc w:val="both"/>
        <w:rPr>
          <w:sz w:val="28"/>
          <w:szCs w:val="28"/>
        </w:rPr>
      </w:pPr>
      <w:r w:rsidRPr="00222204">
        <w:rPr>
          <w:sz w:val="28"/>
          <w:szCs w:val="28"/>
        </w:rPr>
        <w:t>8) Предложить способ уменьшения оценки СКО случайной составляю</w:t>
      </w:r>
      <w:r w:rsidRPr="00222204">
        <w:rPr>
          <w:sz w:val="28"/>
          <w:szCs w:val="28"/>
        </w:rPr>
        <w:softHyphen/>
        <w:t>щей погрешности результата измерения в 2,</w:t>
      </w:r>
      <w:r>
        <w:rPr>
          <w:sz w:val="28"/>
          <w:szCs w:val="28"/>
        </w:rPr>
        <w:t>2</w:t>
      </w:r>
      <w:r w:rsidRPr="00222204">
        <w:rPr>
          <w:sz w:val="28"/>
          <w:szCs w:val="28"/>
        </w:rPr>
        <w:t xml:space="preserve"> раза.</w:t>
      </w:r>
    </w:p>
    <w:p w:rsidR="00805A01" w:rsidRDefault="00805A01" w:rsidP="00805A01">
      <w:pPr>
        <w:rPr>
          <w:sz w:val="28"/>
          <w:szCs w:val="28"/>
        </w:rPr>
      </w:pPr>
    </w:p>
    <w:p w:rsidR="00805A01" w:rsidRDefault="00805A01" w:rsidP="00805A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Будем считать, что результаты наблюдений распределены по нормальному закону. Точечная оценка дисперсии для результата наблюдений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при большом числе наблюдений стремится к постоянной величине – дисперсии результата наблюдений:</w:t>
      </w:r>
    </w:p>
    <w:p w:rsidR="00805A01" w:rsidRPr="00BA099F" w:rsidRDefault="00805A01" w:rsidP="00805A01">
      <w:pPr>
        <w:jc w:val="right"/>
        <w:rPr>
          <w:sz w:val="28"/>
        </w:rPr>
      </w:pPr>
      <w:r w:rsidRPr="00B80477">
        <w:rPr>
          <w:position w:val="-28"/>
          <w:sz w:val="28"/>
        </w:rPr>
        <w:object w:dxaOrig="3440" w:dyaOrig="680">
          <v:shape id="_x0000_i1039" type="#_x0000_t75" style="width:172.5pt;height:34.5pt" o:ole="">
            <v:imagedata r:id="rId48" o:title=""/>
          </v:shape>
          <o:OLEObject Type="Embed" ProgID="Equation.DSMT4" ShapeID="_x0000_i1039" DrawAspect="Content" ObjectID="_1675970956" r:id="rId49"/>
        </w:object>
      </w:r>
      <w:r>
        <w:rPr>
          <w:sz w:val="28"/>
        </w:rPr>
        <w:t xml:space="preserve">                           </w:t>
      </w:r>
      <w:r>
        <w:rPr>
          <w:iCs/>
          <w:sz w:val="28"/>
          <w:szCs w:val="28"/>
        </w:rPr>
        <w:t>(</w:t>
      </w:r>
      <w:r w:rsidRPr="00805A01">
        <w:rPr>
          <w:iCs/>
          <w:sz w:val="28"/>
          <w:szCs w:val="28"/>
        </w:rPr>
        <w:t>[</w:t>
      </w:r>
      <w:r>
        <w:rPr>
          <w:iCs/>
          <w:sz w:val="28"/>
          <w:szCs w:val="28"/>
        </w:rPr>
        <w:t>1</w:t>
      </w:r>
      <w:r w:rsidRPr="00805A01">
        <w:rPr>
          <w:iCs/>
          <w:sz w:val="28"/>
          <w:szCs w:val="28"/>
        </w:rPr>
        <w:t>]</w:t>
      </w:r>
      <w:r>
        <w:rPr>
          <w:iCs/>
          <w:sz w:val="28"/>
          <w:szCs w:val="28"/>
        </w:rPr>
        <w:t xml:space="preserve">, </w:t>
      </w:r>
      <w:r>
        <w:rPr>
          <w:iCs/>
          <w:sz w:val="28"/>
        </w:rPr>
        <w:t>с</w:t>
      </w:r>
      <w:r w:rsidRPr="00BA099F">
        <w:rPr>
          <w:iCs/>
          <w:sz w:val="28"/>
        </w:rPr>
        <w:t>. 7</w:t>
      </w:r>
      <w:r>
        <w:rPr>
          <w:iCs/>
          <w:sz w:val="28"/>
        </w:rPr>
        <w:t>3</w:t>
      </w:r>
      <w:r w:rsidRPr="00BA099F">
        <w:rPr>
          <w:iCs/>
          <w:sz w:val="28"/>
        </w:rPr>
        <w:t>)</w:t>
      </w:r>
    </w:p>
    <w:p w:rsidR="00805A01" w:rsidRDefault="00805A01" w:rsidP="00805A01">
      <w:pPr>
        <w:rPr>
          <w:sz w:val="28"/>
        </w:rPr>
      </w:pPr>
    </w:p>
    <w:p w:rsidR="00805A01" w:rsidRDefault="00805A01" w:rsidP="00805A01">
      <w:pPr>
        <w:rPr>
          <w:sz w:val="28"/>
        </w:rPr>
      </w:pPr>
      <w:r>
        <w:rPr>
          <w:sz w:val="28"/>
        </w:rPr>
        <w:t>Известно, что оценка СКО результата измерения зависит от СКО результата наблюдений и числа наблюдений:</w:t>
      </w:r>
    </w:p>
    <w:p w:rsidR="00805A01" w:rsidRDefault="00805A01" w:rsidP="00805A01">
      <w:pPr>
        <w:jc w:val="right"/>
        <w:rPr>
          <w:sz w:val="28"/>
        </w:rPr>
      </w:pPr>
      <w:r w:rsidRPr="00B80477">
        <w:rPr>
          <w:position w:val="-28"/>
          <w:sz w:val="28"/>
        </w:rPr>
        <w:object w:dxaOrig="4780" w:dyaOrig="700">
          <v:shape id="_x0000_i1040" type="#_x0000_t75" style="width:238.5pt;height:34.5pt" o:ole="">
            <v:imagedata r:id="rId50" o:title=""/>
          </v:shape>
          <o:OLEObject Type="Embed" ProgID="Equation.DSMT4" ShapeID="_x0000_i1040" DrawAspect="Content" ObjectID="_1675970957" r:id="rId51"/>
        </w:object>
      </w:r>
      <w:r>
        <w:rPr>
          <w:sz w:val="28"/>
        </w:rPr>
        <w:t xml:space="preserve">                   </w:t>
      </w:r>
      <w:r>
        <w:rPr>
          <w:iCs/>
          <w:sz w:val="28"/>
          <w:szCs w:val="28"/>
        </w:rPr>
        <w:t>(</w:t>
      </w:r>
      <w:r w:rsidRPr="00805A01">
        <w:rPr>
          <w:iCs/>
          <w:sz w:val="28"/>
          <w:szCs w:val="28"/>
        </w:rPr>
        <w:t>[</w:t>
      </w:r>
      <w:r>
        <w:rPr>
          <w:iCs/>
          <w:sz w:val="28"/>
          <w:szCs w:val="28"/>
        </w:rPr>
        <w:t>1</w:t>
      </w:r>
      <w:r w:rsidRPr="00805A01">
        <w:rPr>
          <w:iCs/>
          <w:sz w:val="28"/>
          <w:szCs w:val="28"/>
        </w:rPr>
        <w:t>]</w:t>
      </w:r>
      <w:r>
        <w:rPr>
          <w:iCs/>
          <w:sz w:val="28"/>
          <w:szCs w:val="28"/>
        </w:rPr>
        <w:t xml:space="preserve">, </w:t>
      </w:r>
      <w:r w:rsidRPr="00BA099F">
        <w:rPr>
          <w:iCs/>
          <w:sz w:val="28"/>
        </w:rPr>
        <w:t>с. 7</w:t>
      </w:r>
      <w:r>
        <w:rPr>
          <w:iCs/>
          <w:sz w:val="28"/>
        </w:rPr>
        <w:t>4</w:t>
      </w:r>
      <w:r w:rsidRPr="00BA099F">
        <w:rPr>
          <w:iCs/>
          <w:sz w:val="28"/>
        </w:rPr>
        <w:t>)</w:t>
      </w:r>
    </w:p>
    <w:p w:rsidR="00805A01" w:rsidRDefault="00805A01" w:rsidP="00805A01">
      <w:pPr>
        <w:jc w:val="both"/>
        <w:rPr>
          <w:sz w:val="28"/>
          <w:szCs w:val="28"/>
        </w:rPr>
      </w:pPr>
      <w:r>
        <w:rPr>
          <w:sz w:val="28"/>
        </w:rPr>
        <w:t xml:space="preserve">Из этого выражения видно, что для изменения </w:t>
      </w:r>
      <w:r w:rsidRPr="003A6447">
        <w:rPr>
          <w:position w:val="-10"/>
          <w:sz w:val="28"/>
          <w:szCs w:val="28"/>
        </w:rPr>
        <w:object w:dxaOrig="540" w:dyaOrig="480">
          <v:shape id="_x0000_i1041" type="#_x0000_t75" style="width:27pt;height:24pt" o:ole="">
            <v:imagedata r:id="rId52" o:title=""/>
          </v:shape>
          <o:OLEObject Type="Embed" ProgID="Equation.DSMT4" ShapeID="_x0000_i1041" DrawAspect="Content" ObjectID="_1675970958" r:id="rId53"/>
        </w:object>
      </w:r>
      <w:r>
        <w:rPr>
          <w:sz w:val="28"/>
          <w:szCs w:val="28"/>
        </w:rPr>
        <w:t xml:space="preserve"> необходимо изменить число наблюдений.</w:t>
      </w:r>
    </w:p>
    <w:p w:rsidR="00805A01" w:rsidRDefault="00805A01" w:rsidP="00805A01">
      <w:pPr>
        <w:jc w:val="both"/>
        <w:rPr>
          <w:sz w:val="28"/>
          <w:szCs w:val="28"/>
        </w:rPr>
      </w:pPr>
      <w:r>
        <w:rPr>
          <w:sz w:val="28"/>
          <w:szCs w:val="28"/>
        </w:rPr>
        <w:t>Так как оценка</w:t>
      </w:r>
      <w:r w:rsidRPr="00D1795A">
        <w:rPr>
          <w:sz w:val="28"/>
          <w:szCs w:val="28"/>
        </w:rPr>
        <w:t xml:space="preserve"> СКО случайной составляю</w:t>
      </w:r>
      <w:r w:rsidRPr="00D1795A">
        <w:rPr>
          <w:sz w:val="28"/>
          <w:szCs w:val="28"/>
        </w:rPr>
        <w:softHyphen/>
        <w:t>щей погр</w:t>
      </w:r>
      <w:r>
        <w:rPr>
          <w:sz w:val="28"/>
          <w:szCs w:val="28"/>
        </w:rPr>
        <w:t>ешности результата измерения уменьшилась в 2,2</w:t>
      </w:r>
      <w:r w:rsidRPr="00D1795A">
        <w:rPr>
          <w:sz w:val="28"/>
          <w:szCs w:val="28"/>
        </w:rPr>
        <w:t xml:space="preserve"> раз</w:t>
      </w:r>
      <w:r>
        <w:rPr>
          <w:sz w:val="28"/>
          <w:szCs w:val="28"/>
        </w:rPr>
        <w:t>а, то</w:t>
      </w:r>
    </w:p>
    <w:p w:rsidR="0022165E" w:rsidRPr="006B2505" w:rsidRDefault="0022165E" w:rsidP="006B250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4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Pr="0022165E" w:rsidRDefault="0022165E" w:rsidP="00805A01">
      <w:pPr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 w:rsidR="00805A01" w:rsidRPr="0022165E">
        <w:rPr>
          <w:position w:val="-32"/>
          <w:sz w:val="28"/>
          <w:szCs w:val="28"/>
          <w:highlight w:val="yellow"/>
        </w:rPr>
        <w:object w:dxaOrig="1380" w:dyaOrig="800">
          <v:shape id="_x0000_i1042" type="#_x0000_t75" style="width:69pt;height:40.5pt" o:ole="">
            <v:imagedata r:id="rId54" o:title=""/>
          </v:shape>
          <o:OLEObject Type="Embed" ProgID="Equation.3" ShapeID="_x0000_i1042" DrawAspect="Content" ObjectID="_1675970959" r:id="rId55"/>
        </w:object>
      </w:r>
    </w:p>
    <w:p w:rsidR="00805A01" w:rsidRPr="0022165E" w:rsidRDefault="00805A01" w:rsidP="00805A01">
      <w:pPr>
        <w:jc w:val="center"/>
        <w:rPr>
          <w:highlight w:val="yellow"/>
        </w:rPr>
      </w:pPr>
      <w:r w:rsidRPr="0022165E">
        <w:rPr>
          <w:position w:val="-30"/>
          <w:highlight w:val="yellow"/>
        </w:rPr>
        <w:object w:dxaOrig="1219" w:dyaOrig="740">
          <v:shape id="_x0000_i1043" type="#_x0000_t75" style="width:61.5pt;height:37.5pt" o:ole="">
            <v:imagedata r:id="rId56" o:title=""/>
          </v:shape>
          <o:OLEObject Type="Embed" ProgID="Equation.3" ShapeID="_x0000_i1043" DrawAspect="Content" ObjectID="_1675970960" r:id="rId57"/>
        </w:object>
      </w:r>
    </w:p>
    <w:p w:rsidR="00805A01" w:rsidRDefault="00805A01" w:rsidP="00805A01">
      <w:pPr>
        <w:jc w:val="center"/>
      </w:pPr>
      <w:r w:rsidRPr="0022165E">
        <w:rPr>
          <w:position w:val="-34"/>
          <w:sz w:val="28"/>
          <w:szCs w:val="28"/>
          <w:highlight w:val="yellow"/>
        </w:rPr>
        <w:object w:dxaOrig="2780" w:dyaOrig="780">
          <v:shape id="_x0000_i1044" type="#_x0000_t75" style="width:139.5pt;height:39pt" o:ole="">
            <v:imagedata r:id="rId58" o:title=""/>
          </v:shape>
          <o:OLEObject Type="Embed" ProgID="Equation.3" ShapeID="_x0000_i1044" DrawAspect="Content" ObjectID="_1675970961" r:id="rId59"/>
        </w:object>
      </w:r>
    </w:p>
    <w:p w:rsidR="0022165E" w:rsidRPr="009559EC" w:rsidRDefault="0022165E" w:rsidP="00641928">
      <w:pPr>
        <w:ind w:firstLine="900"/>
      </w:pPr>
      <w:r w:rsidRPr="009559EC">
        <w:rPr>
          <w:color w:val="0000FF"/>
          <w:sz w:val="28"/>
          <w:szCs w:val="28"/>
        </w:rPr>
        <w:t xml:space="preserve">Не пояснены новые условные обозначения </w:t>
      </w:r>
      <w:r w:rsidRPr="0022165E">
        <w:rPr>
          <w:position w:val="-18"/>
          <w:sz w:val="28"/>
          <w:szCs w:val="28"/>
          <w:highlight w:val="cyan"/>
        </w:rPr>
        <w:object w:dxaOrig="3100" w:dyaOrig="480">
          <v:shape id="_x0000_i1144" type="#_x0000_t75" style="width:155.25pt;height:24.75pt" o:ole="">
            <v:imagedata r:id="rId60" o:title=""/>
          </v:shape>
          <o:OLEObject Type="Embed" ProgID="Equation.DSMT4" ShapeID="_x0000_i1144" DrawAspect="Content" ObjectID="_1675970962" r:id="rId61"/>
        </w:object>
      </w:r>
      <w:r w:rsidRPr="009559EC">
        <w:rPr>
          <w:color w:val="0000FF"/>
          <w:sz w:val="28"/>
          <w:szCs w:val="28"/>
        </w:rPr>
        <w:t>.</w:t>
      </w:r>
      <w:r w:rsidRPr="009559EC">
        <w:t xml:space="preserve"> </w:t>
      </w:r>
    </w:p>
    <w:p w:rsidR="00805A01" w:rsidRDefault="0022165E" w:rsidP="00805A0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5A01">
        <w:rPr>
          <w:sz w:val="28"/>
          <w:szCs w:val="28"/>
        </w:rPr>
        <w:t>Следовательно</w:t>
      </w:r>
      <w:r w:rsidR="00805A01" w:rsidRPr="00A84CF4">
        <w:rPr>
          <w:sz w:val="28"/>
          <w:szCs w:val="28"/>
        </w:rPr>
        <w:t>, для уменьшения оценки СКО случайной составляю</w:t>
      </w:r>
      <w:r w:rsidR="00805A01" w:rsidRPr="00A84CF4">
        <w:rPr>
          <w:sz w:val="28"/>
          <w:szCs w:val="28"/>
        </w:rPr>
        <w:softHyphen/>
        <w:t>щей погрешности результата измерения в 2,</w:t>
      </w:r>
      <w:r w:rsidR="00805A01">
        <w:rPr>
          <w:sz w:val="28"/>
          <w:szCs w:val="28"/>
        </w:rPr>
        <w:t>2</w:t>
      </w:r>
      <w:r w:rsidR="00805A01" w:rsidRPr="00A84CF4">
        <w:rPr>
          <w:sz w:val="28"/>
          <w:szCs w:val="28"/>
        </w:rPr>
        <w:t xml:space="preserve"> раза необходимо увеличить число наблюдений в 4,</w:t>
      </w:r>
      <w:r w:rsidR="00805A01">
        <w:rPr>
          <w:sz w:val="28"/>
          <w:szCs w:val="28"/>
        </w:rPr>
        <w:t>84</w:t>
      </w:r>
      <w:r w:rsidR="00805A01" w:rsidRPr="00A84CF4">
        <w:rPr>
          <w:sz w:val="28"/>
          <w:szCs w:val="28"/>
        </w:rPr>
        <w:t xml:space="preserve"> раза</w:t>
      </w:r>
      <w:r w:rsidR="00805A01">
        <w:rPr>
          <w:sz w:val="28"/>
          <w:szCs w:val="28"/>
        </w:rPr>
        <w:t xml:space="preserve">. </w:t>
      </w:r>
    </w:p>
    <w:p w:rsidR="00805A01" w:rsidRDefault="00805A01" w:rsidP="00805A01">
      <w:pPr>
        <w:contextualSpacing/>
        <w:jc w:val="center"/>
        <w:rPr>
          <w:sz w:val="28"/>
          <w:szCs w:val="28"/>
        </w:rPr>
      </w:pPr>
    </w:p>
    <w:p w:rsidR="00805A01" w:rsidRDefault="00805A01" w:rsidP="00805A01">
      <w:pPr>
        <w:contextualSpacing/>
        <w:rPr>
          <w:sz w:val="28"/>
          <w:szCs w:val="28"/>
        </w:rPr>
      </w:pPr>
    </w:p>
    <w:p w:rsidR="00805A01" w:rsidRPr="00293B27" w:rsidRDefault="00805A01" w:rsidP="00805A01">
      <w:pPr>
        <w:contextualSpacing/>
        <w:jc w:val="center"/>
        <w:rPr>
          <w:b/>
          <w:sz w:val="28"/>
          <w:szCs w:val="28"/>
        </w:rPr>
      </w:pPr>
      <w:r w:rsidRPr="006102AC">
        <w:rPr>
          <w:b/>
          <w:sz w:val="28"/>
          <w:szCs w:val="28"/>
        </w:rPr>
        <w:t>Задача № 2</w:t>
      </w:r>
    </w:p>
    <w:p w:rsidR="00805A01" w:rsidRPr="00816FC6" w:rsidRDefault="00805A01" w:rsidP="00805A01">
      <w:pPr>
        <w:contextualSpacing/>
        <w:rPr>
          <w:sz w:val="28"/>
          <w:szCs w:val="28"/>
        </w:rPr>
      </w:pPr>
      <w:r w:rsidRPr="00816FC6">
        <w:rPr>
          <w:sz w:val="28"/>
          <w:szCs w:val="28"/>
        </w:rPr>
        <w:t>Определим ток по закону Ома, зная сопротивление нагрузки и напряжение:</w:t>
      </w:r>
    </w:p>
    <w:p w:rsidR="00805A01" w:rsidRPr="00816FC6" w:rsidRDefault="00805A01" w:rsidP="00805A01">
      <w:pPr>
        <w:contextualSpacing/>
        <w:jc w:val="center"/>
        <w:rPr>
          <w:b/>
          <w:i/>
          <w:sz w:val="28"/>
          <w:szCs w:val="28"/>
        </w:rPr>
      </w:pPr>
      <w:r w:rsidRPr="00816FC6">
        <w:rPr>
          <w:position w:val="-34"/>
          <w:sz w:val="28"/>
          <w:szCs w:val="28"/>
        </w:rPr>
        <w:object w:dxaOrig="3200" w:dyaOrig="780">
          <v:shape id="_x0000_i1045" type="#_x0000_t75" style="width:160.5pt;height:39.75pt" o:ole="" fillcolor="window">
            <v:imagedata r:id="rId62" o:title=""/>
          </v:shape>
          <o:OLEObject Type="Embed" ProgID="Equation.3" ShapeID="_x0000_i1045" DrawAspect="Content" ObjectID="_1675970963" r:id="rId63"/>
        </w:object>
      </w:r>
    </w:p>
    <w:p w:rsidR="00805A01" w:rsidRPr="00816FC6" w:rsidRDefault="00805A01" w:rsidP="00805A01">
      <w:pPr>
        <w:contextualSpacing/>
        <w:rPr>
          <w:sz w:val="28"/>
          <w:szCs w:val="28"/>
        </w:rPr>
      </w:pPr>
    </w:p>
    <w:p w:rsidR="00805A01" w:rsidRPr="00816FC6" w:rsidRDefault="00805A01" w:rsidP="00805A01">
      <w:pPr>
        <w:jc w:val="both"/>
        <w:rPr>
          <w:sz w:val="28"/>
          <w:szCs w:val="28"/>
        </w:rPr>
      </w:pPr>
      <w:r w:rsidRPr="00816FC6">
        <w:rPr>
          <w:sz w:val="28"/>
          <w:szCs w:val="28"/>
        </w:rPr>
        <w:t>Определим абсолютный уровень ЭДС по формуле:</w:t>
      </w:r>
    </w:p>
    <w:p w:rsidR="0041587E" w:rsidRPr="006B2505" w:rsidRDefault="0041587E" w:rsidP="006B250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5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Default="0041587E" w:rsidP="00805A01">
      <w:pPr>
        <w:contextualSpacing/>
        <w:jc w:val="right"/>
        <w:rPr>
          <w:position w:val="-30"/>
          <w:sz w:val="28"/>
        </w:rPr>
      </w:pPr>
      <w:r>
        <w:t xml:space="preserve"> </w:t>
      </w:r>
      <w:r w:rsidR="00805A01" w:rsidRPr="00816FC6">
        <w:rPr>
          <w:position w:val="-36"/>
        </w:rPr>
        <w:object w:dxaOrig="9100" w:dyaOrig="859">
          <v:shape id="_x0000_i1046" type="#_x0000_t75" style="width:455.25pt;height:43.5pt" o:ole="">
            <v:imagedata r:id="rId64" o:title=""/>
          </v:shape>
          <o:OLEObject Type="Embed" ProgID="Equation.3" ShapeID="_x0000_i1046" DrawAspect="Content" ObjectID="_1675970964" r:id="rId65"/>
        </w:object>
      </w:r>
      <w:r w:rsidR="00805A01" w:rsidRPr="00816FC6">
        <w:rPr>
          <w:position w:val="-30"/>
          <w:sz w:val="28"/>
        </w:rPr>
        <w:t xml:space="preserve">                                   </w:t>
      </w:r>
    </w:p>
    <w:p w:rsidR="00805A01" w:rsidRDefault="00805A01" w:rsidP="00805A01">
      <w:pPr>
        <w:contextualSpacing/>
        <w:jc w:val="right"/>
        <w:rPr>
          <w:iCs/>
          <w:sz w:val="28"/>
          <w:szCs w:val="28"/>
        </w:rPr>
      </w:pPr>
      <w:r w:rsidRPr="00816FC6">
        <w:rPr>
          <w:iCs/>
          <w:sz w:val="28"/>
          <w:szCs w:val="28"/>
        </w:rPr>
        <w:t>(</w:t>
      </w:r>
      <w:r w:rsidRPr="0041587E">
        <w:rPr>
          <w:iCs/>
          <w:sz w:val="28"/>
          <w:szCs w:val="28"/>
          <w:highlight w:val="yellow"/>
        </w:rPr>
        <w:t>[3], тема 1</w:t>
      </w:r>
      <w:r w:rsidRPr="00816FC6">
        <w:rPr>
          <w:iCs/>
          <w:sz w:val="28"/>
          <w:szCs w:val="28"/>
        </w:rPr>
        <w:t>)</w:t>
      </w:r>
    </w:p>
    <w:p w:rsidR="00805A01" w:rsidRPr="00816FC6" w:rsidRDefault="00805A01" w:rsidP="00805A01">
      <w:pPr>
        <w:contextualSpacing/>
        <w:jc w:val="right"/>
        <w:rPr>
          <w:position w:val="-30"/>
          <w:sz w:val="28"/>
        </w:rPr>
      </w:pPr>
    </w:p>
    <w:p w:rsidR="00805A01" w:rsidRPr="00816FC6" w:rsidRDefault="00805A01" w:rsidP="00805A01">
      <w:pPr>
        <w:contextualSpacing/>
        <w:rPr>
          <w:sz w:val="28"/>
          <w:szCs w:val="28"/>
        </w:rPr>
      </w:pPr>
      <w:r w:rsidRPr="00816FC6">
        <w:rPr>
          <w:sz w:val="28"/>
          <w:szCs w:val="28"/>
        </w:rPr>
        <w:lastRenderedPageBreak/>
        <w:t xml:space="preserve">где  </w:t>
      </w:r>
      <w:r w:rsidRPr="00816FC6">
        <w:rPr>
          <w:position w:val="-12"/>
          <w:sz w:val="28"/>
          <w:szCs w:val="28"/>
        </w:rPr>
        <w:object w:dxaOrig="1480" w:dyaOrig="380">
          <v:shape id="_x0000_i1047" type="#_x0000_t75" style="width:74.25pt;height:19.5pt" o:ole="" fillcolor="window">
            <v:imagedata r:id="rId66" o:title=""/>
          </v:shape>
          <o:OLEObject Type="Embed" ProgID="Equation.3" ShapeID="_x0000_i1047" DrawAspect="Content" ObjectID="_1675970965" r:id="rId67"/>
        </w:object>
      </w:r>
      <w:r w:rsidRPr="00816FC6">
        <w:rPr>
          <w:sz w:val="28"/>
          <w:szCs w:val="28"/>
        </w:rPr>
        <w:t xml:space="preserve"> при градуировочном сопротивлении равном 600 Ом.</w:t>
      </w:r>
    </w:p>
    <w:p w:rsidR="00805A01" w:rsidRDefault="00805A01" w:rsidP="00805A01">
      <w:pPr>
        <w:rPr>
          <w:color w:val="000000"/>
          <w:sz w:val="28"/>
        </w:rPr>
      </w:pPr>
    </w:p>
    <w:p w:rsidR="00805A01" w:rsidRDefault="00805A01" w:rsidP="00805A01">
      <w:pPr>
        <w:rPr>
          <w:color w:val="000000"/>
          <w:sz w:val="28"/>
        </w:rPr>
      </w:pPr>
      <w:r>
        <w:rPr>
          <w:sz w:val="28"/>
          <w:szCs w:val="28"/>
        </w:rPr>
        <w:t>А</w:t>
      </w:r>
      <w:r w:rsidRPr="006102AC">
        <w:rPr>
          <w:sz w:val="28"/>
          <w:szCs w:val="28"/>
        </w:rPr>
        <w:t>бсолютный уровень мощности</w:t>
      </w:r>
      <w:r w:rsidRPr="002C0695">
        <w:rPr>
          <w:sz w:val="28"/>
          <w:szCs w:val="28"/>
        </w:rPr>
        <w:t>, выделяемой на сопротивлении нагрузки</w:t>
      </w:r>
    </w:p>
    <w:p w:rsidR="00805A01" w:rsidRDefault="00805A01" w:rsidP="00805A01">
      <w:pPr>
        <w:rPr>
          <w:color w:val="000000"/>
          <w:sz w:val="28"/>
        </w:rPr>
      </w:pPr>
    </w:p>
    <w:p w:rsidR="00805A01" w:rsidRDefault="00805A01" w:rsidP="00805A01">
      <w:pPr>
        <w:contextualSpacing/>
        <w:rPr>
          <w:sz w:val="28"/>
          <w:szCs w:val="28"/>
        </w:rPr>
      </w:pPr>
      <w:r w:rsidRPr="00816FC6">
        <w:rPr>
          <w:sz w:val="28"/>
          <w:szCs w:val="28"/>
        </w:rPr>
        <w:t xml:space="preserve">Определим абсолютный </w:t>
      </w:r>
      <w:r w:rsidRPr="006102AC">
        <w:rPr>
          <w:sz w:val="28"/>
          <w:szCs w:val="28"/>
        </w:rPr>
        <w:t>уровень мощности</w:t>
      </w:r>
      <w:r w:rsidRPr="002C0695">
        <w:rPr>
          <w:sz w:val="28"/>
          <w:szCs w:val="28"/>
        </w:rPr>
        <w:t>, выделяемой на сопротивлении нагрузки</w:t>
      </w:r>
      <w:r w:rsidRPr="00816FC6">
        <w:rPr>
          <w:b/>
          <w:bCs/>
          <w:sz w:val="28"/>
          <w:szCs w:val="28"/>
        </w:rPr>
        <w:t>:</w:t>
      </w:r>
    </w:p>
    <w:p w:rsidR="00805A01" w:rsidRDefault="00805A01" w:rsidP="00805A01">
      <w:pPr>
        <w:contextualSpacing/>
        <w:jc w:val="center"/>
      </w:pPr>
      <w:r w:rsidRPr="00097643">
        <w:rPr>
          <w:position w:val="-40"/>
        </w:rPr>
        <w:object w:dxaOrig="8220" w:dyaOrig="940">
          <v:shape id="_x0000_i1048" type="#_x0000_t75" style="width:411pt;height:46.5pt" o:ole="">
            <v:imagedata r:id="rId68" o:title=""/>
          </v:shape>
          <o:OLEObject Type="Embed" ProgID="Equation.3" ShapeID="_x0000_i1048" DrawAspect="Content" ObjectID="_1675970966" r:id="rId69"/>
        </w:object>
      </w:r>
      <w:r w:rsidRPr="00816FC6">
        <w:t>,</w:t>
      </w:r>
    </w:p>
    <w:p w:rsidR="00805A01" w:rsidRPr="004C56A5" w:rsidRDefault="00805A01" w:rsidP="00805A01">
      <w:pPr>
        <w:contextualSpacing/>
        <w:jc w:val="right"/>
        <w:rPr>
          <w:sz w:val="28"/>
          <w:szCs w:val="28"/>
        </w:rPr>
      </w:pPr>
      <w:r>
        <w:t xml:space="preserve"> </w:t>
      </w:r>
      <w:r w:rsidRPr="0041587E">
        <w:rPr>
          <w:iCs/>
          <w:sz w:val="28"/>
          <w:szCs w:val="28"/>
          <w:highlight w:val="yellow"/>
        </w:rPr>
        <w:t>([3], тема 1)</w:t>
      </w:r>
    </w:p>
    <w:p w:rsidR="00805A01" w:rsidRPr="003D618C" w:rsidRDefault="00805A01" w:rsidP="00805A01">
      <w:pPr>
        <w:contextualSpacing/>
      </w:pPr>
      <w:r w:rsidRPr="003D618C">
        <w:rPr>
          <w:sz w:val="28"/>
          <w:szCs w:val="28"/>
        </w:rPr>
        <w:t xml:space="preserve">где </w:t>
      </w:r>
      <w:r w:rsidRPr="003D618C">
        <w:rPr>
          <w:position w:val="-12"/>
        </w:rPr>
        <w:object w:dxaOrig="1320" w:dyaOrig="380">
          <v:shape id="_x0000_i1049" type="#_x0000_t75" style="width:66pt;height:19.5pt" o:ole="">
            <v:imagedata r:id="rId70" o:title=""/>
          </v:shape>
          <o:OLEObject Type="Embed" ProgID="Equation.3" ShapeID="_x0000_i1049" DrawAspect="Content" ObjectID="_1675970967" r:id="rId71"/>
        </w:object>
      </w:r>
    </w:p>
    <w:p w:rsidR="00805A01" w:rsidRDefault="0041587E" w:rsidP="0041587E">
      <w:pPr>
        <w:contextualSpacing/>
        <w:jc w:val="both"/>
      </w:pPr>
      <w:r>
        <w:rPr>
          <w:rFonts w:ascii="Calibri" w:hAnsi="Calibri"/>
          <w:color w:val="0000FF"/>
          <w:sz w:val="28"/>
          <w:szCs w:val="28"/>
        </w:rPr>
        <w:tab/>
      </w:r>
      <w:r w:rsidRPr="00E53CC0">
        <w:rPr>
          <w:rFonts w:ascii="Calibri" w:hAnsi="Calibri"/>
          <w:color w:val="0000FF"/>
          <w:sz w:val="28"/>
          <w:szCs w:val="28"/>
        </w:rPr>
        <w:t xml:space="preserve">Некорректная ссылка на литературный источник. Не соответствует  содержанию источника [3]. </w:t>
      </w:r>
    </w:p>
    <w:p w:rsidR="00805A01" w:rsidRDefault="00805A01" w:rsidP="00805A01">
      <w:pPr>
        <w:contextualSpacing/>
        <w:jc w:val="center"/>
      </w:pPr>
    </w:p>
    <w:p w:rsidR="00805A01" w:rsidRDefault="00805A01" w:rsidP="00805A01">
      <w:pPr>
        <w:contextualSpacing/>
        <w:jc w:val="center"/>
      </w:pPr>
    </w:p>
    <w:p w:rsidR="00805A01" w:rsidRPr="003D618C" w:rsidRDefault="00805A01" w:rsidP="00805A01">
      <w:pPr>
        <w:jc w:val="both"/>
        <w:rPr>
          <w:sz w:val="28"/>
          <w:szCs w:val="28"/>
        </w:rPr>
      </w:pPr>
      <w:r w:rsidRPr="003D618C">
        <w:rPr>
          <w:sz w:val="28"/>
          <w:szCs w:val="28"/>
        </w:rPr>
        <w:t xml:space="preserve">Класс точности вольтметра обозначен </w:t>
      </w:r>
      <w:r w:rsidRPr="00824C7E">
        <w:rPr>
          <w:sz w:val="28"/>
          <w:szCs w:val="28"/>
        </w:rPr>
        <w:t>с/</w:t>
      </w:r>
      <w:r w:rsidRPr="00824C7E">
        <w:rPr>
          <w:sz w:val="28"/>
          <w:szCs w:val="28"/>
          <w:lang w:val="en-US"/>
        </w:rPr>
        <w:t>d</w:t>
      </w:r>
      <w:r w:rsidRPr="003D618C">
        <w:rPr>
          <w:sz w:val="28"/>
          <w:szCs w:val="28"/>
        </w:rPr>
        <w:t xml:space="preserve">, где с и </w:t>
      </w:r>
      <w:r w:rsidRPr="003D618C">
        <w:rPr>
          <w:sz w:val="28"/>
          <w:szCs w:val="28"/>
          <w:lang w:val="en-US"/>
        </w:rPr>
        <w:t>d</w:t>
      </w:r>
      <w:r w:rsidRPr="003D618C">
        <w:rPr>
          <w:sz w:val="28"/>
          <w:szCs w:val="28"/>
        </w:rPr>
        <w:t xml:space="preserve"> числа из ряда: (1; 1,5; 2; 2,5; 4; 5; 5) × 10</w:t>
      </w:r>
      <w:r w:rsidRPr="003D618C">
        <w:rPr>
          <w:sz w:val="28"/>
          <w:szCs w:val="28"/>
          <w:vertAlign w:val="superscript"/>
        </w:rPr>
        <w:t>n</w:t>
      </w:r>
      <w:r w:rsidRPr="003D618C">
        <w:rPr>
          <w:sz w:val="28"/>
          <w:szCs w:val="28"/>
        </w:rPr>
        <w:t xml:space="preserve">, где </w:t>
      </w:r>
      <w:proofErr w:type="spellStart"/>
      <w:r w:rsidRPr="003D618C">
        <w:rPr>
          <w:sz w:val="28"/>
          <w:szCs w:val="28"/>
        </w:rPr>
        <w:t>n</w:t>
      </w:r>
      <w:proofErr w:type="spellEnd"/>
      <w:r w:rsidRPr="003D618C">
        <w:rPr>
          <w:sz w:val="28"/>
          <w:szCs w:val="28"/>
        </w:rPr>
        <w:t xml:space="preserve"> = 1, 0, -1, -2...</w:t>
      </w:r>
    </w:p>
    <w:p w:rsidR="00805A01" w:rsidRPr="003D618C" w:rsidRDefault="00805A01" w:rsidP="00805A01">
      <w:pPr>
        <w:contextualSpacing/>
        <w:rPr>
          <w:sz w:val="28"/>
          <w:szCs w:val="28"/>
        </w:rPr>
      </w:pPr>
    </w:p>
    <w:p w:rsidR="00805A01" w:rsidRPr="003D618C" w:rsidRDefault="00805A01" w:rsidP="00805A01">
      <w:pPr>
        <w:contextualSpacing/>
        <w:rPr>
          <w:sz w:val="28"/>
          <w:szCs w:val="28"/>
        </w:rPr>
      </w:pPr>
      <w:r w:rsidRPr="003D618C">
        <w:rPr>
          <w:sz w:val="28"/>
          <w:szCs w:val="28"/>
        </w:rPr>
        <w:t>Предел допускаемой относительной погрешности измерения:</w:t>
      </w:r>
    </w:p>
    <w:p w:rsidR="00805A01" w:rsidRPr="003D618C" w:rsidRDefault="00805A01" w:rsidP="00805A01">
      <w:pPr>
        <w:contextualSpacing/>
        <w:jc w:val="right"/>
        <w:rPr>
          <w:sz w:val="28"/>
          <w:szCs w:val="28"/>
        </w:rPr>
      </w:pPr>
      <w:r w:rsidRPr="003D618C">
        <w:rPr>
          <w:position w:val="-38"/>
          <w:sz w:val="28"/>
          <w:szCs w:val="28"/>
        </w:rPr>
        <w:object w:dxaOrig="6720" w:dyaOrig="900">
          <v:shape id="_x0000_i1050" type="#_x0000_t75" style="width:336pt;height:45pt" o:ole="">
            <v:imagedata r:id="rId72" o:title=""/>
          </v:shape>
          <o:OLEObject Type="Embed" ProgID="Equation.3" ShapeID="_x0000_i1050" DrawAspect="Content" ObjectID="_1675970968" r:id="rId73"/>
        </w:object>
      </w:r>
      <w:r w:rsidRPr="003D618C">
        <w:rPr>
          <w:sz w:val="28"/>
          <w:szCs w:val="28"/>
        </w:rPr>
        <w:t xml:space="preserve">     </w:t>
      </w:r>
      <w:r w:rsidRPr="003D618C">
        <w:rPr>
          <w:iCs/>
          <w:sz w:val="28"/>
          <w:szCs w:val="28"/>
        </w:rPr>
        <w:t>(</w:t>
      </w:r>
      <w:r w:rsidRPr="00D241F6">
        <w:rPr>
          <w:iCs/>
          <w:sz w:val="28"/>
          <w:szCs w:val="28"/>
        </w:rPr>
        <w:t>[</w:t>
      </w:r>
      <w:r w:rsidRPr="003D618C">
        <w:rPr>
          <w:iCs/>
          <w:sz w:val="28"/>
          <w:szCs w:val="28"/>
        </w:rPr>
        <w:t>3</w:t>
      </w:r>
      <w:r w:rsidRPr="00D241F6">
        <w:rPr>
          <w:iCs/>
          <w:sz w:val="28"/>
          <w:szCs w:val="28"/>
        </w:rPr>
        <w:t>]</w:t>
      </w:r>
      <w:r w:rsidRPr="003D618C">
        <w:rPr>
          <w:iCs/>
          <w:sz w:val="28"/>
          <w:szCs w:val="28"/>
        </w:rPr>
        <w:t>, тема 3, п.2.2)</w:t>
      </w:r>
    </w:p>
    <w:p w:rsidR="00805A01" w:rsidRPr="003D618C" w:rsidRDefault="00805A01" w:rsidP="00805A01">
      <w:pPr>
        <w:contextualSpacing/>
        <w:rPr>
          <w:sz w:val="28"/>
          <w:szCs w:val="28"/>
        </w:rPr>
      </w:pPr>
    </w:p>
    <w:p w:rsidR="00805A01" w:rsidRPr="003D618C" w:rsidRDefault="00805A01" w:rsidP="00805A01">
      <w:pPr>
        <w:contextualSpacing/>
        <w:rPr>
          <w:sz w:val="28"/>
          <w:szCs w:val="28"/>
        </w:rPr>
      </w:pPr>
      <w:r w:rsidRPr="003D618C">
        <w:rPr>
          <w:sz w:val="28"/>
          <w:szCs w:val="28"/>
        </w:rPr>
        <w:t xml:space="preserve">где </w:t>
      </w:r>
      <w:r w:rsidRPr="003D618C">
        <w:rPr>
          <w:position w:val="-12"/>
          <w:sz w:val="28"/>
          <w:szCs w:val="28"/>
        </w:rPr>
        <w:object w:dxaOrig="340" w:dyaOrig="380">
          <v:shape id="_x0000_i1051" type="#_x0000_t75" style="width:16.5pt;height:19.5pt" o:ole="">
            <v:imagedata r:id="rId74" o:title=""/>
          </v:shape>
          <o:OLEObject Type="Embed" ProgID="Equation.3" ShapeID="_x0000_i1051" DrawAspect="Content" ObjectID="_1675970969" r:id="rId75"/>
        </w:object>
      </w:r>
      <w:r w:rsidRPr="003D618C">
        <w:rPr>
          <w:sz w:val="28"/>
          <w:szCs w:val="28"/>
        </w:rPr>
        <w:t xml:space="preserve"> – наибольший по модулю из диапазонов измерения;</w:t>
      </w:r>
      <w:r w:rsidRPr="003D618C">
        <w:rPr>
          <w:sz w:val="28"/>
          <w:szCs w:val="28"/>
        </w:rPr>
        <w:br/>
        <w:t xml:space="preserve">       </w:t>
      </w:r>
      <w:r w:rsidRPr="003D618C">
        <w:rPr>
          <w:position w:val="-12"/>
          <w:sz w:val="28"/>
          <w:szCs w:val="28"/>
        </w:rPr>
        <w:object w:dxaOrig="340" w:dyaOrig="380">
          <v:shape id="_x0000_i1052" type="#_x0000_t75" style="width:16.5pt;height:19.5pt" o:ole="">
            <v:imagedata r:id="rId76" o:title=""/>
          </v:shape>
          <o:OLEObject Type="Embed" ProgID="Equation.3" ShapeID="_x0000_i1052" DrawAspect="Content" ObjectID="_1675970970" r:id="rId77"/>
        </w:object>
      </w:r>
      <w:r w:rsidRPr="003D618C">
        <w:rPr>
          <w:sz w:val="28"/>
          <w:szCs w:val="28"/>
        </w:rPr>
        <w:t>– показания прибора</w:t>
      </w:r>
    </w:p>
    <w:p w:rsidR="00805A01" w:rsidRPr="003D618C" w:rsidRDefault="00805A01" w:rsidP="00805A01">
      <w:pPr>
        <w:contextualSpacing/>
        <w:jc w:val="center"/>
      </w:pPr>
    </w:p>
    <w:p w:rsidR="00805A01" w:rsidRPr="003D618C" w:rsidRDefault="00805A01" w:rsidP="00805A01">
      <w:pPr>
        <w:ind w:left="-540" w:firstLine="540"/>
        <w:jc w:val="both"/>
        <w:rPr>
          <w:sz w:val="28"/>
        </w:rPr>
      </w:pPr>
      <w:r w:rsidRPr="003D618C">
        <w:rPr>
          <w:sz w:val="28"/>
        </w:rPr>
        <w:t>Произведем расчет погрешности округления:</w:t>
      </w:r>
    </w:p>
    <w:p w:rsidR="00805A01" w:rsidRPr="003D618C" w:rsidRDefault="00805A01" w:rsidP="00805A01">
      <w:pPr>
        <w:jc w:val="center"/>
        <w:rPr>
          <w:sz w:val="28"/>
          <w:szCs w:val="28"/>
        </w:rPr>
      </w:pPr>
      <w:r w:rsidRPr="003D618C">
        <w:rPr>
          <w:color w:val="4F6228"/>
          <w:position w:val="-28"/>
        </w:rPr>
        <w:object w:dxaOrig="3220" w:dyaOrig="720">
          <v:shape id="_x0000_i1053" type="#_x0000_t75" style="width:160.5pt;height:36pt" o:ole="">
            <v:imagedata r:id="rId78" o:title=""/>
          </v:shape>
          <o:OLEObject Type="Embed" ProgID="Equation.3" ShapeID="_x0000_i1053" DrawAspect="Content" ObjectID="_1675970971" r:id="rId79"/>
        </w:object>
      </w:r>
    </w:p>
    <w:p w:rsidR="00805A01" w:rsidRPr="003D618C" w:rsidRDefault="00805A01" w:rsidP="00805A01">
      <w:pPr>
        <w:ind w:left="-540" w:firstLine="540"/>
        <w:rPr>
          <w:sz w:val="28"/>
        </w:rPr>
      </w:pPr>
      <w:r w:rsidRPr="003D618C">
        <w:rPr>
          <w:sz w:val="28"/>
        </w:rPr>
        <w:t>Погрешность округления не превышает допустимые 5%</w:t>
      </w:r>
    </w:p>
    <w:p w:rsidR="00805A01" w:rsidRDefault="00805A01" w:rsidP="00805A01">
      <w:pPr>
        <w:rPr>
          <w:color w:val="000000"/>
          <w:sz w:val="28"/>
        </w:rPr>
      </w:pPr>
    </w:p>
    <w:p w:rsidR="00805A01" w:rsidRDefault="00805A01" w:rsidP="00805A01">
      <w:pPr>
        <w:rPr>
          <w:color w:val="000000"/>
          <w:sz w:val="28"/>
        </w:rPr>
      </w:pPr>
    </w:p>
    <w:p w:rsidR="00805A01" w:rsidRPr="00816FC6" w:rsidRDefault="00805A01" w:rsidP="00805A01">
      <w:pPr>
        <w:contextualSpacing/>
        <w:rPr>
          <w:sz w:val="28"/>
          <w:szCs w:val="28"/>
        </w:rPr>
      </w:pPr>
      <w:r w:rsidRPr="003D618C">
        <w:rPr>
          <w:sz w:val="28"/>
          <w:szCs w:val="28"/>
        </w:rPr>
        <w:t xml:space="preserve">Оценим границы абсолютной погрешности измерения абсолютного уровней ЭДС генератора и </w:t>
      </w:r>
      <w:r w:rsidRPr="006102AC">
        <w:rPr>
          <w:sz w:val="28"/>
          <w:szCs w:val="28"/>
        </w:rPr>
        <w:t>мощности</w:t>
      </w:r>
      <w:r w:rsidRPr="002C0695">
        <w:rPr>
          <w:sz w:val="28"/>
          <w:szCs w:val="28"/>
        </w:rPr>
        <w:t>, выделяемой на сопротивлении нагрузки</w:t>
      </w:r>
      <w:r w:rsidRPr="00816FC6">
        <w:rPr>
          <w:b/>
          <w:bCs/>
          <w:sz w:val="28"/>
          <w:szCs w:val="28"/>
        </w:rPr>
        <w:t>:</w:t>
      </w:r>
    </w:p>
    <w:p w:rsidR="00805A01" w:rsidRPr="003D618C" w:rsidRDefault="00805A01" w:rsidP="00805A01">
      <w:pPr>
        <w:rPr>
          <w:sz w:val="28"/>
          <w:szCs w:val="28"/>
        </w:rPr>
      </w:pPr>
      <w:r w:rsidRPr="003D618C">
        <w:rPr>
          <w:sz w:val="28"/>
          <w:szCs w:val="28"/>
        </w:rPr>
        <w:t>.</w:t>
      </w:r>
    </w:p>
    <w:p w:rsidR="00805A01" w:rsidRPr="003D618C" w:rsidRDefault="00805A01" w:rsidP="00805A01">
      <w:pPr>
        <w:pStyle w:val="3"/>
        <w:jc w:val="both"/>
        <w:rPr>
          <w:sz w:val="28"/>
          <w:szCs w:val="28"/>
        </w:rPr>
      </w:pPr>
      <w:r w:rsidRPr="003D618C">
        <w:rPr>
          <w:sz w:val="28"/>
          <w:szCs w:val="28"/>
        </w:rPr>
        <w:t xml:space="preserve">В  задаче измерение уровней ЭДС генератора и суммарной мощности является </w:t>
      </w:r>
      <w:r w:rsidRPr="003D618C">
        <w:rPr>
          <w:sz w:val="28"/>
          <w:szCs w:val="28"/>
          <w:u w:val="single"/>
        </w:rPr>
        <w:t>косвенным</w:t>
      </w:r>
      <w:r w:rsidRPr="003D618C">
        <w:rPr>
          <w:sz w:val="28"/>
          <w:szCs w:val="28"/>
        </w:rPr>
        <w:t>. Эти величины определяют через их функциональные зависимости от известных величин, определенных прямыми измерениями.</w:t>
      </w:r>
    </w:p>
    <w:p w:rsidR="00805A01" w:rsidRDefault="00805A01" w:rsidP="00805A01">
      <w:pPr>
        <w:rPr>
          <w:color w:val="000000"/>
          <w:sz w:val="28"/>
        </w:rPr>
      </w:pPr>
    </w:p>
    <w:p w:rsidR="00805A01" w:rsidRPr="003D618C" w:rsidRDefault="00805A01" w:rsidP="00805A01">
      <w:pPr>
        <w:pStyle w:val="3"/>
        <w:jc w:val="both"/>
        <w:rPr>
          <w:sz w:val="28"/>
          <w:szCs w:val="28"/>
        </w:rPr>
      </w:pPr>
      <w:r w:rsidRPr="003D618C">
        <w:rPr>
          <w:sz w:val="28"/>
          <w:szCs w:val="28"/>
        </w:rPr>
        <w:t>Границы абсолютной погрешности измерения абсолютного уровня ЭДС генератора:</w:t>
      </w:r>
    </w:p>
    <w:p w:rsidR="00805A01" w:rsidRDefault="00805A01" w:rsidP="00805A01">
      <w:pPr>
        <w:contextualSpacing/>
        <w:jc w:val="right"/>
      </w:pPr>
      <w:r w:rsidRPr="003D618C">
        <w:t xml:space="preserve">   </w:t>
      </w:r>
    </w:p>
    <w:p w:rsidR="0041587E" w:rsidRPr="006B2505" w:rsidRDefault="0041587E" w:rsidP="006B250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6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Pr="003D618C" w:rsidRDefault="0041587E" w:rsidP="00805A01">
      <w:pPr>
        <w:jc w:val="center"/>
        <w:rPr>
          <w:sz w:val="28"/>
          <w:szCs w:val="28"/>
        </w:rPr>
      </w:pPr>
      <w:r>
        <w:rPr>
          <w:highlight w:val="yellow"/>
        </w:rPr>
        <w:lastRenderedPageBreak/>
        <w:t xml:space="preserve"> </w:t>
      </w:r>
      <w:r w:rsidR="00805A01" w:rsidRPr="0041587E">
        <w:rPr>
          <w:position w:val="-36"/>
          <w:highlight w:val="yellow"/>
        </w:rPr>
        <w:object w:dxaOrig="7540" w:dyaOrig="920">
          <v:shape id="_x0000_i1054" type="#_x0000_t75" style="width:376.5pt;height:46.5pt" o:ole="">
            <v:imagedata r:id="rId80" o:title=""/>
          </v:shape>
          <o:OLEObject Type="Embed" ProgID="Equation.3" ShapeID="_x0000_i1054" DrawAspect="Content" ObjectID="_1675970972" r:id="rId81"/>
        </w:object>
      </w:r>
    </w:p>
    <w:p w:rsidR="00805A01" w:rsidRPr="00D241F6" w:rsidRDefault="00805A01" w:rsidP="00805A01">
      <w:pPr>
        <w:contextualSpacing/>
        <w:jc w:val="right"/>
        <w:rPr>
          <w:sz w:val="32"/>
          <w:szCs w:val="28"/>
        </w:rPr>
      </w:pPr>
      <w:r w:rsidRPr="00D241F6">
        <w:rPr>
          <w:sz w:val="28"/>
        </w:rPr>
        <w:t xml:space="preserve">   </w:t>
      </w:r>
      <w:r w:rsidRPr="0041587E">
        <w:rPr>
          <w:sz w:val="28"/>
          <w:highlight w:val="yellow"/>
        </w:rPr>
        <w:t>([1], стр. 80-81</w:t>
      </w:r>
      <w:r w:rsidRPr="00D241F6">
        <w:rPr>
          <w:sz w:val="28"/>
        </w:rPr>
        <w:t>)</w:t>
      </w:r>
    </w:p>
    <w:p w:rsidR="0041587E" w:rsidRPr="008B4FEB" w:rsidRDefault="0041587E" w:rsidP="00641928">
      <w:pPr>
        <w:ind w:firstLine="709"/>
        <w:jc w:val="both"/>
        <w:rPr>
          <w:color w:val="0000FF"/>
          <w:spacing w:val="-20"/>
          <w:sz w:val="28"/>
          <w:szCs w:val="28"/>
        </w:rPr>
      </w:pPr>
      <w:r w:rsidRPr="0041587E">
        <w:rPr>
          <w:rFonts w:ascii="Calibri" w:hAnsi="Calibri"/>
          <w:color w:val="0000FF"/>
          <w:sz w:val="28"/>
          <w:szCs w:val="28"/>
        </w:rPr>
        <w:t>Некорректная ссылка на литературный источник. Не соотве</w:t>
      </w:r>
      <w:r>
        <w:rPr>
          <w:rFonts w:ascii="Calibri" w:hAnsi="Calibri"/>
          <w:color w:val="0000FF"/>
          <w:sz w:val="28"/>
          <w:szCs w:val="28"/>
        </w:rPr>
        <w:t>тствует  содержанию источника [1</w:t>
      </w:r>
      <w:r w:rsidRPr="0041587E">
        <w:rPr>
          <w:rFonts w:ascii="Calibri" w:hAnsi="Calibri"/>
          <w:color w:val="0000FF"/>
          <w:sz w:val="28"/>
          <w:szCs w:val="28"/>
        </w:rPr>
        <w:t xml:space="preserve">]. </w:t>
      </w:r>
      <w:r>
        <w:rPr>
          <w:rFonts w:ascii="Calibri" w:hAnsi="Calibri"/>
          <w:color w:val="0000FF"/>
          <w:sz w:val="28"/>
          <w:szCs w:val="28"/>
        </w:rPr>
        <w:t xml:space="preserve">+ </w:t>
      </w:r>
      <w:r w:rsidRPr="008B4FEB">
        <w:rPr>
          <w:color w:val="0000FF"/>
          <w:spacing w:val="-20"/>
          <w:sz w:val="28"/>
          <w:szCs w:val="28"/>
        </w:rPr>
        <w:t>Не пояснены новые условные обозначения.</w:t>
      </w:r>
    </w:p>
    <w:p w:rsidR="0041587E" w:rsidRPr="008B4FEB" w:rsidRDefault="0041587E" w:rsidP="00641928">
      <w:pPr>
        <w:ind w:firstLine="709"/>
        <w:jc w:val="both"/>
        <w:rPr>
          <w:bCs/>
          <w:color w:val="0000FF"/>
          <w:spacing w:val="-20"/>
          <w:sz w:val="28"/>
          <w:szCs w:val="28"/>
        </w:rPr>
      </w:pPr>
    </w:p>
    <w:p w:rsidR="0041587E" w:rsidRDefault="0041587E" w:rsidP="00805A01">
      <w:pPr>
        <w:contextualSpacing/>
        <w:rPr>
          <w:rFonts w:ascii="Calibri" w:hAnsi="Calibri"/>
          <w:color w:val="0000FF"/>
          <w:sz w:val="28"/>
          <w:szCs w:val="28"/>
        </w:rPr>
      </w:pPr>
      <w:r>
        <w:rPr>
          <w:rFonts w:ascii="Calibri" w:hAnsi="Calibri"/>
          <w:color w:val="0000FF"/>
          <w:sz w:val="28"/>
          <w:szCs w:val="28"/>
        </w:rPr>
        <w:t xml:space="preserve"> </w:t>
      </w:r>
    </w:p>
    <w:p w:rsidR="0041587E" w:rsidRDefault="0041587E" w:rsidP="00805A01">
      <w:pPr>
        <w:contextualSpacing/>
        <w:rPr>
          <w:rFonts w:ascii="Calibri" w:hAnsi="Calibri"/>
          <w:color w:val="0000FF"/>
          <w:sz w:val="28"/>
          <w:szCs w:val="28"/>
        </w:rPr>
      </w:pPr>
    </w:p>
    <w:p w:rsidR="00805A01" w:rsidRDefault="0041587E" w:rsidP="00805A01">
      <w:pPr>
        <w:contextualSpacing/>
        <w:rPr>
          <w:sz w:val="28"/>
        </w:rPr>
      </w:pPr>
      <w:r w:rsidRPr="0041587E">
        <w:rPr>
          <w:rFonts w:ascii="Calibri" w:hAnsi="Calibri"/>
          <w:bCs/>
          <w:color w:val="0000FF"/>
          <w:sz w:val="28"/>
          <w:szCs w:val="28"/>
        </w:rPr>
        <w:t>.</w:t>
      </w:r>
      <w:r>
        <w:rPr>
          <w:sz w:val="28"/>
        </w:rPr>
        <w:t xml:space="preserve"> </w:t>
      </w:r>
      <w:r w:rsidR="00805A01" w:rsidRPr="00394718">
        <w:rPr>
          <w:sz w:val="28"/>
        </w:rPr>
        <w:t xml:space="preserve">так как </w:t>
      </w:r>
      <w:r w:rsidR="00805A01" w:rsidRPr="00394718">
        <w:rPr>
          <w:b/>
          <w:sz w:val="28"/>
          <w:lang w:val="en-US"/>
        </w:rPr>
        <w:t>U</w:t>
      </w:r>
      <w:r w:rsidR="00805A01" w:rsidRPr="00394718">
        <w:rPr>
          <w:b/>
          <w:sz w:val="28"/>
          <w:vertAlign w:val="subscript"/>
        </w:rPr>
        <w:t xml:space="preserve">0 </w:t>
      </w:r>
      <w:r w:rsidR="00805A01" w:rsidRPr="00394718">
        <w:rPr>
          <w:sz w:val="28"/>
        </w:rPr>
        <w:t>– является константой, погрешность которой пренебрежимо мала, поэтому влиянием этого аргумента можно пренебречь.</w:t>
      </w:r>
    </w:p>
    <w:p w:rsidR="00805A01" w:rsidRPr="00394718" w:rsidRDefault="00805A01" w:rsidP="00805A01">
      <w:pPr>
        <w:contextualSpacing/>
        <w:rPr>
          <w:sz w:val="28"/>
        </w:rPr>
      </w:pPr>
    </w:p>
    <w:p w:rsidR="0041587E" w:rsidRPr="006B2505" w:rsidRDefault="0041587E" w:rsidP="006B250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7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Pr="00855D91" w:rsidRDefault="0041587E" w:rsidP="00805A01">
      <w:pPr>
        <w:contextualSpacing/>
        <w:jc w:val="center"/>
        <w:rPr>
          <w:sz w:val="28"/>
          <w:szCs w:val="28"/>
        </w:rPr>
      </w:pPr>
      <w:r>
        <w:t xml:space="preserve"> </w:t>
      </w:r>
      <w:r w:rsidR="00805A01" w:rsidRPr="0041587E">
        <w:rPr>
          <w:position w:val="-164"/>
          <w:highlight w:val="yellow"/>
        </w:rPr>
        <w:object w:dxaOrig="9820" w:dyaOrig="3420">
          <v:shape id="_x0000_i1145" type="#_x0000_t75" style="width:480.75pt;height:167.25pt" o:ole="">
            <v:imagedata r:id="rId82" o:title=""/>
          </v:shape>
          <o:OLEObject Type="Embed" ProgID="Equation.3" ShapeID="_x0000_i1145" DrawAspect="Content" ObjectID="_1675970973" r:id="rId83"/>
        </w:object>
      </w:r>
    </w:p>
    <w:p w:rsidR="007D3784" w:rsidRPr="008B4FEB" w:rsidRDefault="007D3784" w:rsidP="00641928">
      <w:pPr>
        <w:ind w:firstLine="709"/>
        <w:jc w:val="both"/>
        <w:rPr>
          <w:color w:val="0000FF"/>
          <w:spacing w:val="-20"/>
          <w:sz w:val="28"/>
          <w:szCs w:val="28"/>
        </w:rPr>
      </w:pPr>
      <w:r w:rsidRPr="008B4FEB">
        <w:rPr>
          <w:color w:val="0000FF"/>
          <w:spacing w:val="-20"/>
          <w:sz w:val="28"/>
          <w:szCs w:val="28"/>
        </w:rPr>
        <w:t>Не пояснены новые условные обозначения.</w:t>
      </w:r>
      <w:r>
        <w:rPr>
          <w:color w:val="0000FF"/>
          <w:spacing w:val="-20"/>
          <w:sz w:val="28"/>
          <w:szCs w:val="28"/>
        </w:rPr>
        <w:t xml:space="preserve"> + Отсутствует расчет числовых значений оценок погрешностей аргументов </w:t>
      </w:r>
      <w:r w:rsidRPr="007D3784">
        <w:rPr>
          <w:position w:val="-14"/>
          <w:highlight w:val="cyan"/>
        </w:rPr>
        <w:object w:dxaOrig="1620" w:dyaOrig="400">
          <v:shape id="_x0000_i1146" type="#_x0000_t75" style="width:81pt;height:20.25pt" o:ole="">
            <v:imagedata r:id="rId84" o:title=""/>
          </v:shape>
          <o:OLEObject Type="Embed" ProgID="Equation.DSMT4" ShapeID="_x0000_i1146" DrawAspect="Content" ObjectID="_1675970974" r:id="rId85"/>
        </w:object>
      </w:r>
    </w:p>
    <w:p w:rsidR="007D3784" w:rsidRPr="008B4FEB" w:rsidRDefault="007D3784" w:rsidP="00641928">
      <w:pPr>
        <w:ind w:firstLine="709"/>
        <w:jc w:val="both"/>
        <w:rPr>
          <w:bCs/>
          <w:color w:val="0000FF"/>
          <w:spacing w:val="-20"/>
          <w:sz w:val="28"/>
          <w:szCs w:val="28"/>
        </w:rPr>
      </w:pPr>
    </w:p>
    <w:p w:rsidR="00805A01" w:rsidRPr="00855D91" w:rsidRDefault="007D3784" w:rsidP="00805A0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05A01" w:rsidRPr="00855D91" w:rsidRDefault="00805A01" w:rsidP="00805A01">
      <w:pPr>
        <w:ind w:left="-540" w:firstLine="540"/>
        <w:jc w:val="both"/>
        <w:rPr>
          <w:sz w:val="28"/>
        </w:rPr>
      </w:pPr>
      <w:r w:rsidRPr="00855D91">
        <w:rPr>
          <w:sz w:val="28"/>
        </w:rPr>
        <w:t>Произведем расчет погрешности округления:</w:t>
      </w:r>
    </w:p>
    <w:p w:rsidR="00805A01" w:rsidRPr="00855D91" w:rsidRDefault="00805A01" w:rsidP="00805A01">
      <w:pPr>
        <w:ind w:left="-540" w:firstLine="540"/>
        <w:jc w:val="center"/>
        <w:rPr>
          <w:color w:val="4F6228"/>
          <w:sz w:val="28"/>
        </w:rPr>
      </w:pPr>
      <w:r w:rsidRPr="00855D91">
        <w:rPr>
          <w:color w:val="4F6228"/>
          <w:position w:val="-28"/>
        </w:rPr>
        <w:object w:dxaOrig="3680" w:dyaOrig="720">
          <v:shape id="_x0000_i1055" type="#_x0000_t75" style="width:184.5pt;height:36pt" o:ole="">
            <v:imagedata r:id="rId86" o:title=""/>
          </v:shape>
          <o:OLEObject Type="Embed" ProgID="Equation.3" ShapeID="_x0000_i1055" DrawAspect="Content" ObjectID="_1675970975" r:id="rId87"/>
        </w:object>
      </w:r>
    </w:p>
    <w:p w:rsidR="00805A01" w:rsidRPr="00855D91" w:rsidRDefault="00805A01" w:rsidP="00805A01">
      <w:pPr>
        <w:ind w:left="-540" w:firstLine="540"/>
        <w:rPr>
          <w:sz w:val="28"/>
        </w:rPr>
      </w:pPr>
      <w:r w:rsidRPr="00855D91">
        <w:rPr>
          <w:sz w:val="28"/>
        </w:rPr>
        <w:t>Погрешность округления не превышает 5%.</w:t>
      </w:r>
    </w:p>
    <w:p w:rsidR="00805A01" w:rsidRPr="00855D91" w:rsidRDefault="00805A01" w:rsidP="00805A01">
      <w:pPr>
        <w:contextualSpacing/>
        <w:rPr>
          <w:sz w:val="28"/>
          <w:szCs w:val="28"/>
        </w:rPr>
      </w:pPr>
    </w:p>
    <w:p w:rsidR="00805A01" w:rsidRPr="00855D91" w:rsidRDefault="00805A01" w:rsidP="00805A01">
      <w:pPr>
        <w:pStyle w:val="3"/>
        <w:jc w:val="both"/>
        <w:rPr>
          <w:sz w:val="28"/>
          <w:szCs w:val="28"/>
        </w:rPr>
      </w:pPr>
      <w:r w:rsidRPr="00855D91">
        <w:rPr>
          <w:sz w:val="28"/>
          <w:szCs w:val="28"/>
        </w:rPr>
        <w:t>Оформим результаты измерения абсолютного уровня ЭДС генератора в соответствии с нормативными документами:</w:t>
      </w:r>
    </w:p>
    <w:p w:rsidR="007D3784" w:rsidRPr="006B2505" w:rsidRDefault="007D3784" w:rsidP="006B250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8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Pr="00855D91" w:rsidRDefault="007D3784" w:rsidP="00805A01">
      <w:pPr>
        <w:contextualSpacing/>
        <w:jc w:val="both"/>
        <w:rPr>
          <w:position w:val="-30"/>
          <w:sz w:val="28"/>
        </w:rPr>
      </w:pPr>
      <w:r>
        <w:rPr>
          <w:sz w:val="28"/>
          <w:highlight w:val="yellow"/>
        </w:rPr>
        <w:t xml:space="preserve"> </w:t>
      </w:r>
      <w:r w:rsidR="00805A01" w:rsidRPr="007D3784">
        <w:rPr>
          <w:position w:val="-12"/>
          <w:sz w:val="28"/>
          <w:highlight w:val="yellow"/>
        </w:rPr>
        <w:object w:dxaOrig="2420" w:dyaOrig="460">
          <v:shape id="_x0000_i1056" type="#_x0000_t75" style="width:121.5pt;height:23.25pt" o:ole="" fillcolor="window">
            <v:imagedata r:id="rId88" o:title=""/>
          </v:shape>
          <o:OLEObject Type="Embed" ProgID="Equation.3" ShapeID="_x0000_i1056" DrawAspect="Content" ObjectID="_1675970976" r:id="rId89"/>
        </w:object>
      </w:r>
    </w:p>
    <w:p w:rsidR="00805A01" w:rsidRPr="00855D91" w:rsidRDefault="00805A01" w:rsidP="00805A01">
      <w:pPr>
        <w:contextualSpacing/>
        <w:jc w:val="both"/>
        <w:rPr>
          <w:position w:val="-30"/>
          <w:sz w:val="28"/>
        </w:rPr>
      </w:pPr>
      <w:r w:rsidRPr="00855D91">
        <w:rPr>
          <w:position w:val="-10"/>
          <w:sz w:val="28"/>
        </w:rPr>
        <w:object w:dxaOrig="1180" w:dyaOrig="340">
          <v:shape id="_x0000_i1057" type="#_x0000_t75" style="width:59.25pt;height:17.25pt" o:ole="" fillcolor="window">
            <v:imagedata r:id="rId90" o:title=""/>
          </v:shape>
          <o:OLEObject Type="Embed" ProgID="Equation.3" ShapeID="_x0000_i1057" DrawAspect="Content" ObjectID="_1675970977" r:id="rId91"/>
        </w:object>
      </w:r>
    </w:p>
    <w:p w:rsidR="00805A01" w:rsidRPr="00816FC6" w:rsidRDefault="00805A01" w:rsidP="00805A01">
      <w:pPr>
        <w:contextualSpacing/>
        <w:jc w:val="both"/>
        <w:rPr>
          <w:sz w:val="28"/>
          <w:szCs w:val="28"/>
        </w:rPr>
      </w:pPr>
      <w:r w:rsidRPr="00855D91">
        <w:rPr>
          <w:sz w:val="28"/>
          <w:szCs w:val="28"/>
        </w:rPr>
        <w:t>Условия измерения нормальные.</w:t>
      </w:r>
    </w:p>
    <w:p w:rsidR="007D3784" w:rsidRPr="00E5756E" w:rsidRDefault="007D3784" w:rsidP="00641928">
      <w:pPr>
        <w:ind w:firstLine="709"/>
        <w:jc w:val="both"/>
        <w:rPr>
          <w:b/>
          <w:color w:val="0000FF"/>
          <w:sz w:val="28"/>
          <w:szCs w:val="28"/>
        </w:rPr>
      </w:pPr>
      <w:r w:rsidRPr="00E5756E">
        <w:rPr>
          <w:color w:val="0000FF"/>
          <w:sz w:val="28"/>
          <w:szCs w:val="28"/>
        </w:rPr>
        <w:t xml:space="preserve">Неверны единицы измерения. Правильно: </w:t>
      </w:r>
      <w:r w:rsidR="004046B6" w:rsidRPr="004046B6">
        <w:rPr>
          <w:position w:val="-12"/>
          <w:sz w:val="28"/>
          <w:highlight w:val="cyan"/>
        </w:rPr>
        <w:object w:dxaOrig="2380" w:dyaOrig="380">
          <v:shape id="_x0000_i1147" type="#_x0000_t75" style="width:119.25pt;height:19.5pt" o:ole="" fillcolor="window">
            <v:imagedata r:id="rId92" o:title=""/>
          </v:shape>
          <o:OLEObject Type="Embed" ProgID="Equation.DSMT4" ShapeID="_x0000_i1147" DrawAspect="Content" ObjectID="_1675970978" r:id="rId93"/>
        </w:object>
      </w:r>
      <w:r w:rsidRPr="00E5756E">
        <w:rPr>
          <w:color w:val="0000FF"/>
          <w:sz w:val="28"/>
          <w:szCs w:val="28"/>
        </w:rPr>
        <w:t xml:space="preserve">  либо  </w:t>
      </w:r>
      <w:r w:rsidR="004046B6" w:rsidRPr="004046B6">
        <w:rPr>
          <w:position w:val="-12"/>
          <w:sz w:val="28"/>
          <w:highlight w:val="cyan"/>
        </w:rPr>
        <w:object w:dxaOrig="2299" w:dyaOrig="380">
          <v:shape id="_x0000_i1148" type="#_x0000_t75" style="width:115.5pt;height:19.5pt" o:ole="" fillcolor="window">
            <v:imagedata r:id="rId94" o:title=""/>
          </v:shape>
          <o:OLEObject Type="Embed" ProgID="Equation.DSMT4" ShapeID="_x0000_i1148" DrawAspect="Content" ObjectID="_1675970979" r:id="rId95"/>
        </w:object>
      </w:r>
      <w:r w:rsidRPr="00E5756E">
        <w:rPr>
          <w:b/>
          <w:color w:val="0000FF"/>
          <w:sz w:val="28"/>
          <w:szCs w:val="28"/>
        </w:rPr>
        <w:t xml:space="preserve">.  </w:t>
      </w:r>
    </w:p>
    <w:p w:rsidR="00805A01" w:rsidRDefault="007D3784" w:rsidP="00805A01">
      <w:pPr>
        <w:rPr>
          <w:color w:val="000000"/>
          <w:sz w:val="28"/>
        </w:rPr>
      </w:pPr>
      <w:r w:rsidRPr="00E5756E">
        <w:rPr>
          <w:b/>
          <w:sz w:val="32"/>
          <w:szCs w:val="32"/>
        </w:rPr>
        <w:t xml:space="preserve"> </w:t>
      </w:r>
      <w:r>
        <w:rPr>
          <w:color w:val="000000"/>
          <w:sz w:val="28"/>
        </w:rPr>
        <w:t xml:space="preserve"> </w:t>
      </w:r>
    </w:p>
    <w:p w:rsidR="00805A01" w:rsidRDefault="00805A01" w:rsidP="00805A01">
      <w:pPr>
        <w:rPr>
          <w:color w:val="000000"/>
          <w:sz w:val="28"/>
        </w:rPr>
      </w:pPr>
    </w:p>
    <w:p w:rsidR="00805A01" w:rsidRDefault="00805A01" w:rsidP="00805A01">
      <w:pPr>
        <w:contextualSpacing/>
        <w:rPr>
          <w:sz w:val="28"/>
          <w:szCs w:val="28"/>
        </w:rPr>
      </w:pPr>
      <w:r w:rsidRPr="003D618C">
        <w:rPr>
          <w:sz w:val="28"/>
          <w:szCs w:val="28"/>
        </w:rPr>
        <w:lastRenderedPageBreak/>
        <w:t>Границы абсолютной погрешности измерения</w:t>
      </w:r>
      <w:r>
        <w:rPr>
          <w:sz w:val="28"/>
          <w:szCs w:val="28"/>
        </w:rPr>
        <w:t xml:space="preserve"> </w:t>
      </w:r>
      <w:r w:rsidRPr="00816FC6">
        <w:rPr>
          <w:sz w:val="28"/>
          <w:szCs w:val="28"/>
        </w:rPr>
        <w:t>абсолютн</w:t>
      </w:r>
      <w:r>
        <w:rPr>
          <w:sz w:val="28"/>
          <w:szCs w:val="28"/>
        </w:rPr>
        <w:t>ого</w:t>
      </w:r>
      <w:r w:rsidRPr="00816FC6">
        <w:rPr>
          <w:sz w:val="28"/>
          <w:szCs w:val="28"/>
        </w:rPr>
        <w:t xml:space="preserve"> </w:t>
      </w:r>
      <w:r w:rsidRPr="006102AC">
        <w:rPr>
          <w:sz w:val="28"/>
          <w:szCs w:val="28"/>
        </w:rPr>
        <w:t>уровн</w:t>
      </w:r>
      <w:r>
        <w:rPr>
          <w:sz w:val="28"/>
          <w:szCs w:val="28"/>
        </w:rPr>
        <w:t>я</w:t>
      </w:r>
      <w:r w:rsidRPr="006102AC">
        <w:rPr>
          <w:sz w:val="28"/>
          <w:szCs w:val="28"/>
        </w:rPr>
        <w:t xml:space="preserve"> мощности</w:t>
      </w:r>
      <w:r w:rsidRPr="002C0695">
        <w:rPr>
          <w:sz w:val="28"/>
          <w:szCs w:val="28"/>
        </w:rPr>
        <w:t>, выделяемой на сопротивлении нагрузки</w:t>
      </w:r>
      <w:r w:rsidRPr="00816FC6">
        <w:rPr>
          <w:b/>
          <w:bCs/>
          <w:sz w:val="28"/>
          <w:szCs w:val="28"/>
        </w:rPr>
        <w:t>:</w:t>
      </w:r>
    </w:p>
    <w:p w:rsidR="00805A01" w:rsidRDefault="00805A01" w:rsidP="00805A01">
      <w:pPr>
        <w:rPr>
          <w:sz w:val="28"/>
          <w:szCs w:val="28"/>
        </w:rPr>
      </w:pPr>
    </w:p>
    <w:p w:rsidR="00805A01" w:rsidRDefault="00805A01" w:rsidP="00805A01"/>
    <w:p w:rsidR="004046B6" w:rsidRPr="006B2505" w:rsidRDefault="004046B6" w:rsidP="006B250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9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Pr="003D618C" w:rsidRDefault="004046B6" w:rsidP="00805A01">
      <w:pPr>
        <w:jc w:val="center"/>
        <w:rPr>
          <w:sz w:val="28"/>
          <w:szCs w:val="28"/>
        </w:rPr>
      </w:pPr>
      <w:r>
        <w:t xml:space="preserve"> </w:t>
      </w:r>
      <w:r w:rsidR="00805A01" w:rsidRPr="00225A61">
        <w:rPr>
          <w:position w:val="-36"/>
        </w:rPr>
        <w:object w:dxaOrig="5840" w:dyaOrig="920">
          <v:shape id="_x0000_i1058" type="#_x0000_t75" style="width:292.5pt;height:46.5pt" o:ole="">
            <v:imagedata r:id="rId96" o:title=""/>
          </v:shape>
          <o:OLEObject Type="Embed" ProgID="Equation.3" ShapeID="_x0000_i1058" DrawAspect="Content" ObjectID="_1675970980" r:id="rId97"/>
        </w:object>
      </w:r>
    </w:p>
    <w:p w:rsidR="00805A01" w:rsidRDefault="00805A01" w:rsidP="00805A01">
      <w:pPr>
        <w:contextualSpacing/>
        <w:jc w:val="right"/>
        <w:rPr>
          <w:sz w:val="28"/>
        </w:rPr>
      </w:pPr>
      <w:r w:rsidRPr="00D241F6">
        <w:rPr>
          <w:sz w:val="28"/>
        </w:rPr>
        <w:t xml:space="preserve">  </w:t>
      </w:r>
      <w:r w:rsidRPr="004046B6">
        <w:rPr>
          <w:sz w:val="28"/>
          <w:highlight w:val="yellow"/>
        </w:rPr>
        <w:t>([1], с. 80-81)</w:t>
      </w:r>
    </w:p>
    <w:p w:rsidR="004046B6" w:rsidRPr="008B4FEB" w:rsidRDefault="004046B6" w:rsidP="004046B6">
      <w:pPr>
        <w:ind w:firstLine="709"/>
        <w:jc w:val="both"/>
        <w:rPr>
          <w:color w:val="0000FF"/>
          <w:spacing w:val="-20"/>
          <w:sz w:val="28"/>
          <w:szCs w:val="28"/>
        </w:rPr>
      </w:pPr>
      <w:r w:rsidRPr="0041587E">
        <w:rPr>
          <w:rFonts w:ascii="Calibri" w:hAnsi="Calibri"/>
          <w:color w:val="0000FF"/>
          <w:sz w:val="28"/>
          <w:szCs w:val="28"/>
        </w:rPr>
        <w:t>Некорректная ссылка на литературный источник. Не соотве</w:t>
      </w:r>
      <w:r>
        <w:rPr>
          <w:rFonts w:ascii="Calibri" w:hAnsi="Calibri"/>
          <w:color w:val="0000FF"/>
          <w:sz w:val="28"/>
          <w:szCs w:val="28"/>
        </w:rPr>
        <w:t>тствует  содержанию источника [1</w:t>
      </w:r>
      <w:r w:rsidRPr="0041587E">
        <w:rPr>
          <w:rFonts w:ascii="Calibri" w:hAnsi="Calibri"/>
          <w:color w:val="0000FF"/>
          <w:sz w:val="28"/>
          <w:szCs w:val="28"/>
        </w:rPr>
        <w:t xml:space="preserve">]. </w:t>
      </w:r>
      <w:r>
        <w:rPr>
          <w:rFonts w:ascii="Calibri" w:hAnsi="Calibri"/>
          <w:color w:val="0000FF"/>
          <w:sz w:val="28"/>
          <w:szCs w:val="28"/>
        </w:rPr>
        <w:t xml:space="preserve">+ </w:t>
      </w:r>
      <w:r w:rsidRPr="008B4FEB">
        <w:rPr>
          <w:color w:val="0000FF"/>
          <w:spacing w:val="-20"/>
          <w:sz w:val="28"/>
          <w:szCs w:val="28"/>
        </w:rPr>
        <w:t>Не пояснены новые условные обозначения.</w:t>
      </w:r>
    </w:p>
    <w:p w:rsidR="004046B6" w:rsidRDefault="004046B6" w:rsidP="00805A01">
      <w:pPr>
        <w:contextualSpacing/>
        <w:jc w:val="both"/>
        <w:rPr>
          <w:sz w:val="28"/>
        </w:rPr>
      </w:pPr>
    </w:p>
    <w:p w:rsidR="00805A01" w:rsidRDefault="00805A01" w:rsidP="00805A01">
      <w:pPr>
        <w:contextualSpacing/>
        <w:jc w:val="both"/>
        <w:rPr>
          <w:sz w:val="28"/>
        </w:rPr>
      </w:pPr>
      <w:r w:rsidRPr="00394718">
        <w:rPr>
          <w:sz w:val="28"/>
        </w:rPr>
        <w:t xml:space="preserve">так как </w:t>
      </w:r>
      <w:r>
        <w:rPr>
          <w:sz w:val="28"/>
          <w:lang w:val="en-US"/>
        </w:rPr>
        <w:t>P</w:t>
      </w:r>
      <w:r w:rsidRPr="00394718">
        <w:rPr>
          <w:b/>
          <w:sz w:val="28"/>
          <w:vertAlign w:val="subscript"/>
        </w:rPr>
        <w:t xml:space="preserve">0 </w:t>
      </w:r>
      <w:r w:rsidRPr="00394718">
        <w:rPr>
          <w:sz w:val="28"/>
        </w:rPr>
        <w:t>– является константой, погрешность которой пренебрежимо мала, поэтому влиянием этого аргумента можно пренебречь.</w:t>
      </w:r>
    </w:p>
    <w:p w:rsidR="00805A01" w:rsidRDefault="00805A01" w:rsidP="00805A01">
      <w:pPr>
        <w:contextualSpacing/>
        <w:jc w:val="both"/>
        <w:rPr>
          <w:sz w:val="28"/>
        </w:rPr>
      </w:pPr>
    </w:p>
    <w:p w:rsidR="00805A01" w:rsidRDefault="00805A01" w:rsidP="00805A01">
      <w:pPr>
        <w:jc w:val="center"/>
        <w:rPr>
          <w:sz w:val="28"/>
          <w:szCs w:val="28"/>
        </w:rPr>
      </w:pPr>
      <w:r w:rsidRPr="00EE7995">
        <w:rPr>
          <w:position w:val="-72"/>
        </w:rPr>
        <w:object w:dxaOrig="9220" w:dyaOrig="1579">
          <v:shape id="_x0000_i1059" type="#_x0000_t75" style="width:451.5pt;height:77.25pt" o:ole="">
            <v:imagedata r:id="rId98" o:title=""/>
          </v:shape>
          <o:OLEObject Type="Embed" ProgID="Equation.3" ShapeID="_x0000_i1059" DrawAspect="Content" ObjectID="_1675970981" r:id="rId99"/>
        </w:object>
      </w:r>
    </w:p>
    <w:p w:rsidR="00805A01" w:rsidRDefault="00805A01" w:rsidP="00805A01">
      <w:pPr>
        <w:rPr>
          <w:color w:val="000000"/>
          <w:sz w:val="28"/>
        </w:rPr>
      </w:pPr>
    </w:p>
    <w:p w:rsidR="00805A01" w:rsidRPr="003D618C" w:rsidRDefault="00805A01" w:rsidP="00805A01">
      <w:pPr>
        <w:ind w:left="-540" w:firstLine="540"/>
        <w:jc w:val="both"/>
        <w:rPr>
          <w:sz w:val="28"/>
        </w:rPr>
      </w:pPr>
      <w:r w:rsidRPr="003D618C">
        <w:rPr>
          <w:sz w:val="28"/>
        </w:rPr>
        <w:t>Произведем расчет погрешности округления:</w:t>
      </w:r>
    </w:p>
    <w:p w:rsidR="00805A01" w:rsidRPr="003D618C" w:rsidRDefault="00805A01" w:rsidP="00805A01">
      <w:pPr>
        <w:ind w:left="-540" w:firstLine="540"/>
        <w:jc w:val="center"/>
        <w:rPr>
          <w:color w:val="4F6228"/>
          <w:sz w:val="28"/>
        </w:rPr>
      </w:pPr>
      <w:r w:rsidRPr="003D618C">
        <w:rPr>
          <w:color w:val="4F6228"/>
          <w:position w:val="-28"/>
        </w:rPr>
        <w:object w:dxaOrig="3340" w:dyaOrig="720">
          <v:shape id="_x0000_i1060" type="#_x0000_t75" style="width:166.5pt;height:36pt" o:ole="">
            <v:imagedata r:id="rId100" o:title=""/>
          </v:shape>
          <o:OLEObject Type="Embed" ProgID="Equation.3" ShapeID="_x0000_i1060" DrawAspect="Content" ObjectID="_1675970982" r:id="rId101"/>
        </w:object>
      </w:r>
    </w:p>
    <w:p w:rsidR="00805A01" w:rsidRPr="003D618C" w:rsidRDefault="00805A01" w:rsidP="00805A01">
      <w:pPr>
        <w:ind w:left="-540" w:firstLine="540"/>
        <w:rPr>
          <w:sz w:val="28"/>
        </w:rPr>
      </w:pPr>
      <w:r w:rsidRPr="003D618C">
        <w:rPr>
          <w:sz w:val="28"/>
        </w:rPr>
        <w:t>Погрешность округления не превышает 5%</w:t>
      </w:r>
      <w:r>
        <w:rPr>
          <w:sz w:val="28"/>
        </w:rPr>
        <w:t>.</w:t>
      </w:r>
    </w:p>
    <w:p w:rsidR="00805A01" w:rsidRPr="003D618C" w:rsidRDefault="00805A01" w:rsidP="00805A01">
      <w:pPr>
        <w:contextualSpacing/>
        <w:rPr>
          <w:sz w:val="28"/>
          <w:szCs w:val="28"/>
        </w:rPr>
      </w:pPr>
    </w:p>
    <w:p w:rsidR="00805A01" w:rsidRPr="003D618C" w:rsidRDefault="00805A01" w:rsidP="00805A01">
      <w:pPr>
        <w:contextualSpacing/>
        <w:rPr>
          <w:sz w:val="28"/>
          <w:szCs w:val="28"/>
        </w:rPr>
      </w:pPr>
      <w:r w:rsidRPr="003D618C">
        <w:rPr>
          <w:sz w:val="28"/>
          <w:szCs w:val="28"/>
        </w:rPr>
        <w:t xml:space="preserve">Оформим результаты измерения </w:t>
      </w:r>
      <w:r w:rsidRPr="00816FC6">
        <w:rPr>
          <w:sz w:val="28"/>
          <w:szCs w:val="28"/>
        </w:rPr>
        <w:t>абсолютн</w:t>
      </w:r>
      <w:r>
        <w:rPr>
          <w:sz w:val="28"/>
          <w:szCs w:val="28"/>
        </w:rPr>
        <w:t>ого</w:t>
      </w:r>
      <w:r w:rsidRPr="00816FC6">
        <w:rPr>
          <w:sz w:val="28"/>
          <w:szCs w:val="28"/>
        </w:rPr>
        <w:t xml:space="preserve"> </w:t>
      </w:r>
      <w:r w:rsidRPr="006102AC">
        <w:rPr>
          <w:sz w:val="28"/>
          <w:szCs w:val="28"/>
        </w:rPr>
        <w:t>уровн</w:t>
      </w:r>
      <w:r>
        <w:rPr>
          <w:sz w:val="28"/>
          <w:szCs w:val="28"/>
        </w:rPr>
        <w:t>я</w:t>
      </w:r>
      <w:r w:rsidRPr="006102AC">
        <w:rPr>
          <w:sz w:val="28"/>
          <w:szCs w:val="28"/>
        </w:rPr>
        <w:t xml:space="preserve"> мощности</w:t>
      </w:r>
      <w:r w:rsidRPr="002C0695">
        <w:rPr>
          <w:sz w:val="28"/>
          <w:szCs w:val="28"/>
        </w:rPr>
        <w:t>, выделяемой на сопротивлении нагрузки</w:t>
      </w:r>
      <w:r>
        <w:rPr>
          <w:b/>
          <w:bCs/>
          <w:sz w:val="28"/>
          <w:szCs w:val="28"/>
        </w:rPr>
        <w:t xml:space="preserve"> </w:t>
      </w:r>
      <w:r w:rsidRPr="003D618C">
        <w:rPr>
          <w:sz w:val="28"/>
          <w:szCs w:val="28"/>
        </w:rPr>
        <w:t>в соответствии с нормативными документами:</w:t>
      </w:r>
    </w:p>
    <w:p w:rsidR="004046B6" w:rsidRPr="006B2505" w:rsidRDefault="004046B6" w:rsidP="006B2505">
      <w:pPr>
        <w:jc w:val="center"/>
        <w:rPr>
          <w:sz w:val="28"/>
          <w:szCs w:val="28"/>
        </w:rPr>
      </w:pPr>
      <w:r w:rsidRPr="006B250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0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Pr="003D618C" w:rsidRDefault="004046B6" w:rsidP="00805A01">
      <w:pPr>
        <w:contextualSpacing/>
        <w:jc w:val="both"/>
        <w:rPr>
          <w:position w:val="-30"/>
          <w:sz w:val="28"/>
        </w:rPr>
      </w:pPr>
      <w:r>
        <w:rPr>
          <w:sz w:val="28"/>
          <w:highlight w:val="yellow"/>
        </w:rPr>
        <w:t xml:space="preserve"> </w:t>
      </w:r>
      <w:r w:rsidR="00805A01" w:rsidRPr="004046B6">
        <w:rPr>
          <w:position w:val="-12"/>
          <w:sz w:val="28"/>
          <w:highlight w:val="yellow"/>
        </w:rPr>
        <w:object w:dxaOrig="2480" w:dyaOrig="460">
          <v:shape id="_x0000_i1061" type="#_x0000_t75" style="width:124.5pt;height:23.25pt" o:ole="" fillcolor="window">
            <v:imagedata r:id="rId102" o:title=""/>
          </v:shape>
          <o:OLEObject Type="Embed" ProgID="Equation.3" ShapeID="_x0000_i1061" DrawAspect="Content" ObjectID="_1675970983" r:id="rId103"/>
        </w:object>
      </w:r>
    </w:p>
    <w:p w:rsidR="00805A01" w:rsidRPr="003D618C" w:rsidRDefault="00805A01" w:rsidP="00805A01">
      <w:pPr>
        <w:contextualSpacing/>
        <w:jc w:val="both"/>
        <w:rPr>
          <w:position w:val="-30"/>
          <w:sz w:val="28"/>
        </w:rPr>
      </w:pPr>
      <w:r w:rsidRPr="003D618C">
        <w:rPr>
          <w:position w:val="-10"/>
          <w:sz w:val="28"/>
        </w:rPr>
        <w:object w:dxaOrig="1180" w:dyaOrig="340">
          <v:shape id="_x0000_i1062" type="#_x0000_t75" style="width:59.25pt;height:17.25pt" o:ole="" fillcolor="window">
            <v:imagedata r:id="rId90" o:title=""/>
          </v:shape>
          <o:OLEObject Type="Embed" ProgID="Equation.3" ShapeID="_x0000_i1062" DrawAspect="Content" ObjectID="_1675970984" r:id="rId104"/>
        </w:object>
      </w:r>
    </w:p>
    <w:p w:rsidR="00805A01" w:rsidRPr="00816FC6" w:rsidRDefault="00805A01" w:rsidP="00805A01">
      <w:pPr>
        <w:contextualSpacing/>
        <w:jc w:val="both"/>
        <w:rPr>
          <w:sz w:val="28"/>
          <w:szCs w:val="28"/>
        </w:rPr>
      </w:pPr>
      <w:r w:rsidRPr="003D618C">
        <w:rPr>
          <w:sz w:val="28"/>
          <w:szCs w:val="28"/>
        </w:rPr>
        <w:t>Условия измерения нормальные.</w:t>
      </w:r>
    </w:p>
    <w:p w:rsidR="004046B6" w:rsidRPr="00E5756E" w:rsidRDefault="004046B6" w:rsidP="004046B6">
      <w:pPr>
        <w:ind w:firstLine="709"/>
        <w:jc w:val="both"/>
        <w:rPr>
          <w:b/>
          <w:color w:val="0000FF"/>
          <w:sz w:val="28"/>
          <w:szCs w:val="28"/>
        </w:rPr>
      </w:pPr>
      <w:r w:rsidRPr="00E5756E">
        <w:rPr>
          <w:color w:val="0000FF"/>
          <w:sz w:val="28"/>
          <w:szCs w:val="28"/>
        </w:rPr>
        <w:t>Неверны единицы измерения. Правильно</w:t>
      </w:r>
      <w:r>
        <w:rPr>
          <w:color w:val="0000FF"/>
          <w:sz w:val="28"/>
          <w:szCs w:val="28"/>
        </w:rPr>
        <w:t>, например</w:t>
      </w:r>
      <w:r w:rsidRPr="00E5756E">
        <w:rPr>
          <w:color w:val="0000FF"/>
          <w:sz w:val="28"/>
          <w:szCs w:val="28"/>
        </w:rPr>
        <w:t xml:space="preserve">: </w:t>
      </w:r>
      <w:r w:rsidRPr="004046B6">
        <w:rPr>
          <w:position w:val="-12"/>
          <w:sz w:val="28"/>
          <w:highlight w:val="cyan"/>
        </w:rPr>
        <w:object w:dxaOrig="2380" w:dyaOrig="380">
          <v:shape id="_x0000_i1149" type="#_x0000_t75" style="width:119.25pt;height:19.5pt" o:ole="" fillcolor="window">
            <v:imagedata r:id="rId92" o:title=""/>
          </v:shape>
          <o:OLEObject Type="Embed" ProgID="Equation.DSMT4" ShapeID="_x0000_i1149" DrawAspect="Content" ObjectID="_1675970985" r:id="rId105"/>
        </w:object>
      </w:r>
      <w:r w:rsidRPr="00E5756E">
        <w:rPr>
          <w:color w:val="0000FF"/>
          <w:sz w:val="28"/>
          <w:szCs w:val="28"/>
        </w:rPr>
        <w:t xml:space="preserve">  либо  </w:t>
      </w:r>
      <w:r w:rsidRPr="004046B6">
        <w:rPr>
          <w:position w:val="-12"/>
          <w:sz w:val="28"/>
          <w:highlight w:val="cyan"/>
        </w:rPr>
        <w:object w:dxaOrig="2299" w:dyaOrig="380">
          <v:shape id="_x0000_i1150" type="#_x0000_t75" style="width:115.5pt;height:19.5pt" o:ole="" fillcolor="window">
            <v:imagedata r:id="rId94" o:title=""/>
          </v:shape>
          <o:OLEObject Type="Embed" ProgID="Equation.DSMT4" ShapeID="_x0000_i1150" DrawAspect="Content" ObjectID="_1675970986" r:id="rId106"/>
        </w:object>
      </w:r>
      <w:r w:rsidRPr="00E5756E">
        <w:rPr>
          <w:b/>
          <w:color w:val="0000FF"/>
          <w:sz w:val="28"/>
          <w:szCs w:val="28"/>
        </w:rPr>
        <w:t xml:space="preserve">.  </w:t>
      </w:r>
    </w:p>
    <w:p w:rsidR="00805A01" w:rsidRDefault="00805A01" w:rsidP="00805A01">
      <w:pPr>
        <w:rPr>
          <w:color w:val="000000"/>
          <w:sz w:val="28"/>
        </w:rPr>
      </w:pPr>
    </w:p>
    <w:p w:rsidR="00805A01" w:rsidRDefault="00805A01" w:rsidP="00805A01">
      <w:pPr>
        <w:rPr>
          <w:color w:val="000000"/>
          <w:sz w:val="28"/>
        </w:rPr>
      </w:pPr>
    </w:p>
    <w:p w:rsidR="00805A01" w:rsidRDefault="00805A01" w:rsidP="00805A01">
      <w:pPr>
        <w:contextualSpacing/>
        <w:jc w:val="center"/>
        <w:rPr>
          <w:b/>
          <w:bCs/>
          <w:sz w:val="28"/>
          <w:szCs w:val="28"/>
        </w:rPr>
      </w:pPr>
      <w:r w:rsidRPr="00D924FD">
        <w:rPr>
          <w:b/>
          <w:bCs/>
          <w:sz w:val="28"/>
          <w:szCs w:val="28"/>
        </w:rPr>
        <w:t>Задача № 3</w:t>
      </w:r>
    </w:p>
    <w:p w:rsidR="00805A01" w:rsidRDefault="00805A01" w:rsidP="00805A01">
      <w:pPr>
        <w:contextualSpacing/>
        <w:rPr>
          <w:sz w:val="28"/>
          <w:szCs w:val="28"/>
        </w:rPr>
      </w:pPr>
      <w:r w:rsidRPr="00C54496">
        <w:rPr>
          <w:b/>
          <w:i/>
          <w:sz w:val="28"/>
          <w:szCs w:val="28"/>
        </w:rPr>
        <w:t>Решение:</w:t>
      </w:r>
    </w:p>
    <w:p w:rsidR="00805A01" w:rsidRPr="00141CCE" w:rsidRDefault="00805A01" w:rsidP="00805A01">
      <w:pPr>
        <w:numPr>
          <w:ilvl w:val="0"/>
          <w:numId w:val="31"/>
        </w:numPr>
        <w:tabs>
          <w:tab w:val="left" w:pos="142"/>
          <w:tab w:val="left" w:pos="284"/>
        </w:tabs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Рассчитаем пиковое </w:t>
      </w:r>
      <w:r w:rsidRPr="00141CCE">
        <w:rPr>
          <w:position w:val="-12"/>
          <w:sz w:val="28"/>
          <w:szCs w:val="28"/>
          <w:lang w:val="en-US"/>
        </w:rPr>
        <w:object w:dxaOrig="420" w:dyaOrig="440">
          <v:shape id="_x0000_i1063" type="#_x0000_t75" style="width:21pt;height:22.5pt" o:ole="" fillcolor="window">
            <v:imagedata r:id="rId107" o:title=""/>
          </v:shape>
          <o:OLEObject Type="Embed" ProgID="Equation.3" ShapeID="_x0000_i1063" DrawAspect="Content" ObjectID="_1675970987" r:id="rId108"/>
        </w:object>
      </w:r>
      <w:r>
        <w:rPr>
          <w:sz w:val="28"/>
          <w:szCs w:val="28"/>
        </w:rPr>
        <w:t xml:space="preserve">, среднее </w:t>
      </w:r>
      <w:r w:rsidRPr="00141CCE">
        <w:rPr>
          <w:position w:val="-16"/>
          <w:sz w:val="28"/>
          <w:szCs w:val="28"/>
          <w:lang w:val="en-US"/>
        </w:rPr>
        <w:object w:dxaOrig="460" w:dyaOrig="480">
          <v:shape id="_x0000_i1064" type="#_x0000_t75" style="width:23.25pt;height:23.25pt" o:ole="" fillcolor="window">
            <v:imagedata r:id="rId109" o:title=""/>
          </v:shape>
          <o:OLEObject Type="Embed" ProgID="Equation.3" ShapeID="_x0000_i1064" DrawAspect="Content" ObjectID="_1675970988" r:id="rId110"/>
        </w:object>
      </w:r>
      <w:r>
        <w:rPr>
          <w:sz w:val="28"/>
          <w:szCs w:val="28"/>
        </w:rPr>
        <w:t xml:space="preserve">, средневыпрямленное </w:t>
      </w:r>
      <w:r w:rsidRPr="00141CCE">
        <w:rPr>
          <w:position w:val="-16"/>
          <w:sz w:val="28"/>
          <w:szCs w:val="28"/>
          <w:lang w:val="en-US"/>
        </w:rPr>
        <w:object w:dxaOrig="600" w:dyaOrig="480">
          <v:shape id="_x0000_i1065" type="#_x0000_t75" style="width:31.5pt;height:23.25pt" o:ole="" fillcolor="window">
            <v:imagedata r:id="rId111" o:title=""/>
          </v:shape>
          <o:OLEObject Type="Embed" ProgID="Equation.3" ShapeID="_x0000_i1065" DrawAspect="Content" ObjectID="_1675970989" r:id="rId112"/>
        </w:object>
      </w:r>
      <w:r>
        <w:rPr>
          <w:sz w:val="28"/>
          <w:szCs w:val="28"/>
        </w:rPr>
        <w:t xml:space="preserve"> и среднеквадратическое </w:t>
      </w:r>
      <w:r w:rsidRPr="00141CCE">
        <w:rPr>
          <w:position w:val="-6"/>
          <w:sz w:val="28"/>
          <w:szCs w:val="28"/>
          <w:lang w:val="en-US"/>
        </w:rPr>
        <w:object w:dxaOrig="279" w:dyaOrig="360">
          <v:shape id="_x0000_i1066" type="#_x0000_t75" style="width:12.75pt;height:16.5pt" o:ole="" fillcolor="window">
            <v:imagedata r:id="rId113" o:title=""/>
          </v:shape>
          <o:OLEObject Type="Embed" ProgID="Equation.3" ShapeID="_x0000_i1066" DrawAspect="Content" ObjectID="_1675970990" r:id="rId114"/>
        </w:object>
      </w:r>
      <w:r w:rsidRPr="00141CCE">
        <w:rPr>
          <w:sz w:val="28"/>
          <w:szCs w:val="28"/>
        </w:rPr>
        <w:t xml:space="preserve">  значения напряжения переменной сос</w:t>
      </w:r>
      <w:r>
        <w:rPr>
          <w:sz w:val="28"/>
          <w:szCs w:val="28"/>
        </w:rPr>
        <w:t>тавляющей заданного выходного</w:t>
      </w:r>
      <w:r w:rsidRPr="00141CCE">
        <w:rPr>
          <w:sz w:val="28"/>
          <w:szCs w:val="28"/>
        </w:rPr>
        <w:t xml:space="preserve"> сигнала по формулам:</w:t>
      </w:r>
    </w:p>
    <w:p w:rsidR="00805A01" w:rsidRDefault="00805A01" w:rsidP="00805A01">
      <w:pPr>
        <w:tabs>
          <w:tab w:val="left" w:pos="142"/>
          <w:tab w:val="left" w:pos="284"/>
        </w:tabs>
        <w:contextualSpacing/>
        <w:rPr>
          <w:sz w:val="28"/>
          <w:szCs w:val="28"/>
        </w:rPr>
      </w:pPr>
      <w:r w:rsidRPr="00141CCE">
        <w:rPr>
          <w:sz w:val="28"/>
          <w:szCs w:val="28"/>
        </w:rPr>
        <w:t xml:space="preserve">          Для определения параметров напряжения переменной составляющей сигнала  нужно в формулы подставить аналитическое выражение переменной </w:t>
      </w:r>
      <w:r w:rsidRPr="00141CCE">
        <w:rPr>
          <w:sz w:val="28"/>
          <w:szCs w:val="28"/>
        </w:rPr>
        <w:lastRenderedPageBreak/>
        <w:t xml:space="preserve">составляющей сигнала, которое легко найти, вычтя из сигнала </w:t>
      </w:r>
      <w:r w:rsidRPr="00141CCE">
        <w:rPr>
          <w:sz w:val="28"/>
          <w:szCs w:val="28"/>
          <w:lang w:val="en-US"/>
        </w:rPr>
        <w:t>u</w:t>
      </w:r>
      <w:r w:rsidRPr="00141CCE">
        <w:rPr>
          <w:sz w:val="28"/>
          <w:szCs w:val="28"/>
        </w:rPr>
        <w:t>(</w:t>
      </w:r>
      <w:r w:rsidRPr="00141CCE">
        <w:rPr>
          <w:sz w:val="28"/>
          <w:szCs w:val="28"/>
          <w:lang w:val="en-US"/>
        </w:rPr>
        <w:t>t</w:t>
      </w:r>
      <w:r w:rsidRPr="00141CCE">
        <w:rPr>
          <w:sz w:val="28"/>
          <w:szCs w:val="28"/>
        </w:rPr>
        <w:t xml:space="preserve">) среднее значение напряжения </w:t>
      </w:r>
      <w:proofErr w:type="gramStart"/>
      <w:r w:rsidRPr="00141CCE">
        <w:rPr>
          <w:sz w:val="28"/>
          <w:szCs w:val="28"/>
          <w:lang w:val="en-US"/>
        </w:rPr>
        <w:t>U</w:t>
      </w:r>
      <w:proofErr w:type="gramEnd"/>
      <w:r>
        <w:rPr>
          <w:sz w:val="28"/>
          <w:szCs w:val="28"/>
        </w:rPr>
        <w:t>ср</w:t>
      </w:r>
      <w:r w:rsidRPr="00141CCE">
        <w:rPr>
          <w:sz w:val="28"/>
          <w:szCs w:val="28"/>
        </w:rPr>
        <w:t>:</w:t>
      </w:r>
    </w:p>
    <w:p w:rsidR="00C35151" w:rsidRPr="006B2505" w:rsidRDefault="00C35151" w:rsidP="006B2505">
      <w:pPr>
        <w:jc w:val="center"/>
        <w:rPr>
          <w:sz w:val="28"/>
          <w:szCs w:val="28"/>
        </w:rPr>
      </w:pPr>
      <w:r w:rsidRPr="006B250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1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Pr="00A84CF4" w:rsidRDefault="00C35151" w:rsidP="00805A01">
      <w:pPr>
        <w:tabs>
          <w:tab w:val="left" w:pos="142"/>
          <w:tab w:val="left" w:pos="284"/>
        </w:tabs>
        <w:contextualSpacing/>
        <w:jc w:val="right"/>
        <w:rPr>
          <w:sz w:val="28"/>
          <w:szCs w:val="28"/>
        </w:rPr>
      </w:pPr>
      <w:r>
        <w:t xml:space="preserve"> </w:t>
      </w:r>
      <w:r w:rsidR="00805A01" w:rsidRPr="003B7FB3">
        <w:rPr>
          <w:position w:val="-16"/>
        </w:rPr>
        <w:object w:dxaOrig="1880" w:dyaOrig="420">
          <v:shape id="_x0000_i1067" type="#_x0000_t75" style="width:94.5pt;height:21pt" o:ole="">
            <v:imagedata r:id="rId115" o:title=""/>
          </v:shape>
          <o:OLEObject Type="Embed" ProgID="Equation.3" ShapeID="_x0000_i1067" DrawAspect="Content" ObjectID="_1675970991" r:id="rId116"/>
        </w:object>
      </w:r>
      <w:r w:rsidR="00805A01">
        <w:t xml:space="preserve"> </w:t>
      </w:r>
      <w:r w:rsidR="00805A01">
        <w:rPr>
          <w:bCs/>
          <w:sz w:val="28"/>
          <w:szCs w:val="28"/>
        </w:rPr>
        <w:t xml:space="preserve">                                </w:t>
      </w:r>
      <w:r w:rsidR="00805A01" w:rsidRPr="00C35151">
        <w:rPr>
          <w:sz w:val="28"/>
          <w:szCs w:val="28"/>
          <w:highlight w:val="yellow"/>
        </w:rPr>
        <w:t>([2], стр. 25)</w:t>
      </w:r>
    </w:p>
    <w:p w:rsidR="00805A01" w:rsidRDefault="00805A01" w:rsidP="00805A01">
      <w:pPr>
        <w:tabs>
          <w:tab w:val="left" w:pos="142"/>
          <w:tab w:val="left" w:pos="284"/>
        </w:tabs>
        <w:contextualSpacing/>
        <w:rPr>
          <w:sz w:val="28"/>
          <w:szCs w:val="28"/>
        </w:rPr>
      </w:pPr>
    </w:p>
    <w:p w:rsidR="00C35151" w:rsidRDefault="00C35151" w:rsidP="00C35151">
      <w:pPr>
        <w:tabs>
          <w:tab w:val="left" w:pos="142"/>
          <w:tab w:val="left" w:pos="284"/>
        </w:tabs>
        <w:contextualSpacing/>
        <w:jc w:val="both"/>
      </w:pPr>
      <w:r>
        <w:rPr>
          <w:rFonts w:ascii="Calibri" w:hAnsi="Calibri"/>
          <w:color w:val="0000FF"/>
          <w:sz w:val="28"/>
          <w:szCs w:val="28"/>
        </w:rPr>
        <w:tab/>
      </w:r>
      <w:r>
        <w:rPr>
          <w:rFonts w:ascii="Calibri" w:hAnsi="Calibri"/>
          <w:color w:val="0000FF"/>
          <w:sz w:val="28"/>
          <w:szCs w:val="28"/>
        </w:rPr>
        <w:tab/>
      </w:r>
      <w:r>
        <w:rPr>
          <w:rFonts w:ascii="Calibri" w:hAnsi="Calibri"/>
          <w:color w:val="0000FF"/>
          <w:sz w:val="28"/>
          <w:szCs w:val="28"/>
        </w:rPr>
        <w:tab/>
      </w:r>
      <w:r w:rsidRPr="00E53CC0">
        <w:rPr>
          <w:rFonts w:ascii="Calibri" w:hAnsi="Calibri"/>
          <w:color w:val="0000FF"/>
          <w:sz w:val="28"/>
          <w:szCs w:val="28"/>
        </w:rPr>
        <w:t>Некорректная ссылка на литературный источник. Не соотве</w:t>
      </w:r>
      <w:r>
        <w:rPr>
          <w:rFonts w:ascii="Calibri" w:hAnsi="Calibri"/>
          <w:color w:val="0000FF"/>
          <w:sz w:val="28"/>
          <w:szCs w:val="28"/>
        </w:rPr>
        <w:t>тствует  содержанию источника [2</w:t>
      </w:r>
      <w:r w:rsidRPr="00E53CC0">
        <w:rPr>
          <w:rFonts w:ascii="Calibri" w:hAnsi="Calibri"/>
          <w:color w:val="0000FF"/>
          <w:sz w:val="28"/>
          <w:szCs w:val="28"/>
        </w:rPr>
        <w:t xml:space="preserve">]. </w:t>
      </w:r>
    </w:p>
    <w:p w:rsidR="00C35151" w:rsidRDefault="00C35151" w:rsidP="00805A01">
      <w:pPr>
        <w:tabs>
          <w:tab w:val="left" w:pos="142"/>
          <w:tab w:val="left" w:pos="284"/>
        </w:tabs>
        <w:contextualSpacing/>
        <w:jc w:val="center"/>
      </w:pPr>
    </w:p>
    <w:p w:rsidR="00805A01" w:rsidRDefault="00805A01" w:rsidP="00805A01">
      <w:pPr>
        <w:ind w:firstLine="540"/>
        <w:rPr>
          <w:sz w:val="28"/>
          <w:szCs w:val="28"/>
        </w:rPr>
      </w:pPr>
    </w:p>
    <w:p w:rsidR="00C35151" w:rsidRPr="006B2505" w:rsidRDefault="00C35151" w:rsidP="006B2505">
      <w:pPr>
        <w:jc w:val="center"/>
        <w:rPr>
          <w:sz w:val="28"/>
          <w:szCs w:val="28"/>
        </w:rPr>
      </w:pPr>
      <w:r w:rsidRPr="006B250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2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Default="00C35151" w:rsidP="00805A01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5A01" w:rsidRPr="00C35151">
        <w:rPr>
          <w:sz w:val="28"/>
          <w:szCs w:val="28"/>
          <w:highlight w:val="yellow"/>
        </w:rPr>
        <w:t>Среднее значение</w:t>
      </w:r>
      <w:r w:rsidR="00805A01">
        <w:rPr>
          <w:sz w:val="28"/>
          <w:szCs w:val="28"/>
        </w:rPr>
        <w:t xml:space="preserve"> </w:t>
      </w:r>
      <w:r w:rsidR="00805A01" w:rsidRPr="00141CCE">
        <w:rPr>
          <w:position w:val="-16"/>
          <w:sz w:val="28"/>
          <w:szCs w:val="28"/>
          <w:lang w:val="en-US"/>
        </w:rPr>
        <w:object w:dxaOrig="460" w:dyaOrig="480">
          <v:shape id="_x0000_i1068" type="#_x0000_t75" style="width:23.25pt;height:23.25pt" o:ole="" fillcolor="window">
            <v:imagedata r:id="rId117" o:title=""/>
          </v:shape>
          <o:OLEObject Type="Embed" ProgID="Equation.3" ShapeID="_x0000_i1068" DrawAspect="Content" ObjectID="_1675970992" r:id="rId118"/>
        </w:object>
      </w:r>
      <w:r w:rsidR="00805A01">
        <w:rPr>
          <w:sz w:val="28"/>
          <w:szCs w:val="28"/>
        </w:rPr>
        <w:t>:</w:t>
      </w:r>
    </w:p>
    <w:p w:rsidR="00805A01" w:rsidRDefault="00C35151" w:rsidP="00805A01">
      <w:pPr>
        <w:ind w:firstLine="540"/>
        <w:rPr>
          <w:sz w:val="28"/>
          <w:szCs w:val="28"/>
        </w:rPr>
      </w:pPr>
      <w:r w:rsidRPr="00C35151">
        <w:rPr>
          <w:rFonts w:ascii="Calibri" w:hAnsi="Calibri"/>
          <w:color w:val="0000FF"/>
          <w:sz w:val="28"/>
          <w:szCs w:val="28"/>
        </w:rPr>
        <w:t>Неверен термин, среднее значение напряжения вы уже нашли выше.</w:t>
      </w:r>
      <w:r>
        <w:rPr>
          <w:sz w:val="28"/>
          <w:szCs w:val="28"/>
        </w:rPr>
        <w:t xml:space="preserve"> </w:t>
      </w:r>
    </w:p>
    <w:p w:rsidR="00805A01" w:rsidRDefault="00805A01" w:rsidP="00805A01">
      <w:pPr>
        <w:contextualSpacing/>
        <w:jc w:val="center"/>
        <w:rPr>
          <w:position w:val="-32"/>
          <w:sz w:val="28"/>
          <w:szCs w:val="28"/>
        </w:rPr>
      </w:pPr>
      <w:r w:rsidRPr="00916990">
        <w:rPr>
          <w:position w:val="-162"/>
          <w:sz w:val="28"/>
          <w:szCs w:val="28"/>
        </w:rPr>
        <w:object w:dxaOrig="7680" w:dyaOrig="3379">
          <v:shape id="_x0000_i1069" type="#_x0000_t75" style="width:381.75pt;height:166.5pt" o:ole="" fillcolor="window">
            <v:imagedata r:id="rId119" o:title=""/>
          </v:shape>
          <o:OLEObject Type="Embed" ProgID="Equation.3" ShapeID="_x0000_i1069" DrawAspect="Content" ObjectID="_1675970993" r:id="rId120"/>
        </w:object>
      </w:r>
    </w:p>
    <w:p w:rsidR="00805A01" w:rsidRDefault="00805A01" w:rsidP="00805A01">
      <w:pPr>
        <w:contextualSpacing/>
        <w:jc w:val="center"/>
        <w:rPr>
          <w:position w:val="-32"/>
          <w:sz w:val="28"/>
          <w:szCs w:val="28"/>
        </w:rPr>
      </w:pPr>
    </w:p>
    <w:p w:rsidR="00805A01" w:rsidRDefault="00805A01" w:rsidP="00805A01">
      <w:pPr>
        <w:contextualSpacing/>
        <w:jc w:val="center"/>
        <w:rPr>
          <w:position w:val="-32"/>
          <w:sz w:val="28"/>
          <w:szCs w:val="28"/>
        </w:rPr>
      </w:pPr>
    </w:p>
    <w:p w:rsidR="00965170" w:rsidRPr="006B2505" w:rsidRDefault="00965170" w:rsidP="006B2505">
      <w:pPr>
        <w:jc w:val="center"/>
        <w:rPr>
          <w:sz w:val="28"/>
          <w:szCs w:val="28"/>
        </w:rPr>
      </w:pPr>
      <w:r w:rsidRPr="006B250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3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Default="00965170" w:rsidP="00805A01">
      <w:pPr>
        <w:contextualSpacing/>
        <w:rPr>
          <w:sz w:val="28"/>
          <w:szCs w:val="28"/>
        </w:rPr>
      </w:pPr>
      <w:r>
        <w:rPr>
          <w:sz w:val="28"/>
          <w:szCs w:val="28"/>
          <w:highlight w:val="yellow"/>
        </w:rPr>
        <w:t xml:space="preserve"> </w:t>
      </w:r>
      <w:r w:rsidR="00805A01" w:rsidRPr="00C35151">
        <w:rPr>
          <w:sz w:val="28"/>
          <w:szCs w:val="28"/>
          <w:highlight w:val="yellow"/>
        </w:rPr>
        <w:t>Средневыпрямленное значение</w:t>
      </w:r>
      <w:r w:rsidR="00805A01">
        <w:rPr>
          <w:sz w:val="28"/>
          <w:szCs w:val="28"/>
        </w:rPr>
        <w:t xml:space="preserve"> </w:t>
      </w:r>
      <w:r w:rsidR="00805A01" w:rsidRPr="00141CCE">
        <w:rPr>
          <w:position w:val="-16"/>
          <w:sz w:val="28"/>
          <w:szCs w:val="28"/>
          <w:lang w:val="en-US"/>
        </w:rPr>
        <w:object w:dxaOrig="600" w:dyaOrig="480">
          <v:shape id="_x0000_i1070" type="#_x0000_t75" style="width:31.5pt;height:23.25pt" o:ole="" fillcolor="window">
            <v:imagedata r:id="rId121" o:title=""/>
          </v:shape>
          <o:OLEObject Type="Embed" ProgID="Equation.3" ShapeID="_x0000_i1070" DrawAspect="Content" ObjectID="_1675970994" r:id="rId122"/>
        </w:object>
      </w:r>
    </w:p>
    <w:p w:rsidR="00C35151" w:rsidRDefault="00C35151" w:rsidP="00C35151">
      <w:pPr>
        <w:contextualSpacing/>
        <w:jc w:val="both"/>
        <w:rPr>
          <w:rFonts w:ascii="Calibri" w:hAnsi="Calibri" w:cs="Arial"/>
          <w:color w:val="0000FF"/>
          <w:sz w:val="28"/>
          <w:szCs w:val="28"/>
        </w:rPr>
      </w:pPr>
      <w:r>
        <w:rPr>
          <w:rFonts w:ascii="Calibri" w:hAnsi="Calibri" w:cs="Arial"/>
          <w:color w:val="0000FF"/>
          <w:sz w:val="28"/>
          <w:szCs w:val="28"/>
        </w:rPr>
        <w:tab/>
      </w:r>
      <w:r w:rsidRPr="00C35151">
        <w:rPr>
          <w:rFonts w:ascii="Calibri" w:hAnsi="Calibri" w:cs="Arial"/>
          <w:color w:val="0000FF"/>
          <w:sz w:val="28"/>
          <w:szCs w:val="28"/>
        </w:rPr>
        <w:t>Неверен термин, средневыпрямленное значение напряжения вы уже нашли выше.</w:t>
      </w:r>
    </w:p>
    <w:p w:rsidR="00805A01" w:rsidRDefault="00C35151" w:rsidP="00C35151">
      <w:pPr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</w:t>
      </w:r>
      <w:r w:rsidR="00805A01" w:rsidRPr="007B464C">
        <w:rPr>
          <w:rFonts w:ascii="Arial" w:hAnsi="Arial" w:cs="Arial"/>
          <w:position w:val="-174"/>
          <w:sz w:val="28"/>
          <w:szCs w:val="28"/>
        </w:rPr>
        <w:object w:dxaOrig="8860" w:dyaOrig="4160">
          <v:shape id="_x0000_i1071" type="#_x0000_t75" style="width:477pt;height:223.5pt" o:ole="">
            <v:imagedata r:id="rId123" o:title=""/>
          </v:shape>
          <o:OLEObject Type="Embed" ProgID="Equation.3" ShapeID="_x0000_i1071" DrawAspect="Content" ObjectID="_1675970995" r:id="rId124"/>
        </w:object>
      </w:r>
    </w:p>
    <w:p w:rsidR="00805A01" w:rsidRDefault="00805A01" w:rsidP="00805A01">
      <w:pPr>
        <w:contextualSpacing/>
        <w:jc w:val="center"/>
        <w:rPr>
          <w:rFonts w:ascii="Arial" w:hAnsi="Arial" w:cs="Arial"/>
          <w:sz w:val="28"/>
          <w:szCs w:val="28"/>
        </w:rPr>
      </w:pPr>
    </w:p>
    <w:p w:rsidR="00805A01" w:rsidRDefault="00805A01" w:rsidP="00805A01">
      <w:pPr>
        <w:contextualSpacing/>
        <w:jc w:val="center"/>
      </w:pPr>
    </w:p>
    <w:p w:rsidR="00805A01" w:rsidRPr="001C3398" w:rsidRDefault="00805A01" w:rsidP="00805A01">
      <w:pPr>
        <w:contextualSpacing/>
        <w:rPr>
          <w:sz w:val="28"/>
          <w:szCs w:val="28"/>
        </w:rPr>
      </w:pPr>
    </w:p>
    <w:p w:rsidR="00965170" w:rsidRPr="006B2505" w:rsidRDefault="00965170" w:rsidP="006B2505">
      <w:pPr>
        <w:jc w:val="center"/>
        <w:rPr>
          <w:sz w:val="28"/>
          <w:szCs w:val="28"/>
        </w:rPr>
      </w:pPr>
      <w:r w:rsidRPr="006B250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4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Default="00965170" w:rsidP="00805A01">
      <w:pPr>
        <w:contextualSpacing/>
        <w:rPr>
          <w:sz w:val="28"/>
          <w:szCs w:val="28"/>
        </w:rPr>
      </w:pPr>
      <w:r>
        <w:rPr>
          <w:sz w:val="28"/>
          <w:szCs w:val="28"/>
          <w:highlight w:val="yellow"/>
        </w:rPr>
        <w:t xml:space="preserve"> </w:t>
      </w:r>
      <w:r w:rsidR="00805A01" w:rsidRPr="00965170">
        <w:rPr>
          <w:sz w:val="28"/>
          <w:szCs w:val="28"/>
          <w:highlight w:val="yellow"/>
        </w:rPr>
        <w:t>Среднеквадратическое значение</w:t>
      </w:r>
      <w:r w:rsidR="00805A01">
        <w:rPr>
          <w:sz w:val="28"/>
          <w:szCs w:val="28"/>
        </w:rPr>
        <w:t>:</w:t>
      </w:r>
    </w:p>
    <w:p w:rsidR="00965170" w:rsidRDefault="00965170" w:rsidP="00965170">
      <w:pPr>
        <w:contextualSpacing/>
        <w:jc w:val="both"/>
        <w:rPr>
          <w:rFonts w:ascii="Calibri" w:hAnsi="Calibri" w:cs="Arial"/>
          <w:color w:val="0000FF"/>
          <w:sz w:val="28"/>
          <w:szCs w:val="28"/>
        </w:rPr>
      </w:pPr>
      <w:r w:rsidRPr="00C35151">
        <w:rPr>
          <w:rFonts w:ascii="Calibri" w:hAnsi="Calibri" w:cs="Arial"/>
          <w:color w:val="0000FF"/>
          <w:sz w:val="28"/>
          <w:szCs w:val="28"/>
        </w:rPr>
        <w:t>Неверен термин, с</w:t>
      </w:r>
      <w:r w:rsidRPr="00965170">
        <w:rPr>
          <w:rFonts w:ascii="Calibri" w:hAnsi="Calibri" w:cs="Arial"/>
          <w:color w:val="0000FF"/>
          <w:sz w:val="28"/>
          <w:szCs w:val="28"/>
        </w:rPr>
        <w:t>реднеквадратическое</w:t>
      </w:r>
      <w:r w:rsidRPr="00C35151">
        <w:rPr>
          <w:rFonts w:ascii="Calibri" w:hAnsi="Calibri" w:cs="Arial"/>
          <w:color w:val="0000FF"/>
          <w:sz w:val="28"/>
          <w:szCs w:val="28"/>
        </w:rPr>
        <w:t xml:space="preserve"> значение напряжения вы уже нашли выше.</w:t>
      </w:r>
    </w:p>
    <w:p w:rsidR="00965170" w:rsidRDefault="00965170" w:rsidP="00965170">
      <w:pPr>
        <w:contextualSpacing/>
        <w:jc w:val="both"/>
        <w:rPr>
          <w:rFonts w:ascii="Calibri" w:hAnsi="Calibri" w:cs="Arial"/>
          <w:color w:val="0000FF"/>
          <w:sz w:val="28"/>
          <w:szCs w:val="28"/>
        </w:rPr>
      </w:pPr>
    </w:p>
    <w:p w:rsidR="00805A01" w:rsidRDefault="00805A01" w:rsidP="00805A01">
      <w:pPr>
        <w:contextualSpacing/>
        <w:jc w:val="center"/>
        <w:rPr>
          <w:sz w:val="28"/>
          <w:szCs w:val="28"/>
        </w:rPr>
      </w:pPr>
      <w:r w:rsidRPr="00D16806">
        <w:rPr>
          <w:position w:val="-188"/>
        </w:rPr>
        <w:object w:dxaOrig="10359" w:dyaOrig="4500">
          <v:shape id="_x0000_i1072" type="#_x0000_t75" style="width:518.25pt;height:225pt" o:ole="">
            <v:imagedata r:id="rId125" o:title=""/>
          </v:shape>
          <o:OLEObject Type="Embed" ProgID="Equation.3" ShapeID="_x0000_i1072" DrawAspect="Content" ObjectID="_1675970996" r:id="rId126"/>
        </w:object>
      </w:r>
    </w:p>
    <w:p w:rsidR="00805A01" w:rsidRDefault="00805A01" w:rsidP="00805A01">
      <w:pPr>
        <w:contextualSpacing/>
        <w:rPr>
          <w:sz w:val="28"/>
          <w:szCs w:val="28"/>
        </w:rPr>
      </w:pPr>
    </w:p>
    <w:p w:rsidR="00805A01" w:rsidRPr="00752EF3" w:rsidRDefault="00805A01" w:rsidP="00805A01">
      <w:pPr>
        <w:numPr>
          <w:ilvl w:val="0"/>
          <w:numId w:val="31"/>
        </w:numPr>
        <w:tabs>
          <w:tab w:val="left" w:pos="142"/>
          <w:tab w:val="left" w:pos="426"/>
        </w:tabs>
        <w:ind w:left="0" w:firstLine="0"/>
        <w:contextualSpacing/>
        <w:rPr>
          <w:sz w:val="28"/>
        </w:rPr>
      </w:pPr>
      <w:r w:rsidRPr="00752EF3">
        <w:rPr>
          <w:sz w:val="28"/>
        </w:rPr>
        <w:t>Вычислим коэффициенты амплитуды (</w:t>
      </w:r>
      <w:r w:rsidRPr="00752EF3">
        <w:rPr>
          <w:i/>
          <w:lang w:val="en-US"/>
        </w:rPr>
        <w:t>K</w:t>
      </w:r>
      <w:r w:rsidRPr="00752EF3">
        <w:rPr>
          <w:sz w:val="28"/>
          <w:vertAlign w:val="subscript"/>
          <w:lang w:val="en-US"/>
        </w:rPr>
        <w:t>a</w:t>
      </w:r>
      <w:r w:rsidRPr="00752EF3">
        <w:rPr>
          <w:sz w:val="28"/>
        </w:rPr>
        <w:t xml:space="preserve">, </w:t>
      </w:r>
      <w:r w:rsidRPr="00752EF3">
        <w:rPr>
          <w:position w:val="-12"/>
          <w:sz w:val="28"/>
          <w:lang w:val="en-US"/>
        </w:rPr>
        <w:object w:dxaOrig="420" w:dyaOrig="440">
          <v:shape id="_x0000_i1073" type="#_x0000_t75" style="width:21pt;height:21pt" o:ole="" fillcolor="window">
            <v:imagedata r:id="rId127" o:title=""/>
          </v:shape>
          <o:OLEObject Type="Embed" ProgID="Equation.3" ShapeID="_x0000_i1073" DrawAspect="Content" ObjectID="_1675970997" r:id="rId128"/>
        </w:object>
      </w:r>
      <w:r w:rsidRPr="00752EF3">
        <w:rPr>
          <w:sz w:val="28"/>
        </w:rPr>
        <w:t>), формы (</w:t>
      </w:r>
      <w:proofErr w:type="gramStart"/>
      <w:r w:rsidRPr="00752EF3">
        <w:rPr>
          <w:i/>
          <w:lang w:val="en-US"/>
        </w:rPr>
        <w:t>K</w:t>
      </w:r>
      <w:proofErr w:type="spellStart"/>
      <w:proofErr w:type="gramEnd"/>
      <w:r w:rsidRPr="00752EF3">
        <w:rPr>
          <w:i/>
          <w:vertAlign w:val="subscript"/>
        </w:rPr>
        <w:t>ф</w:t>
      </w:r>
      <w:proofErr w:type="spellEnd"/>
      <w:r w:rsidRPr="00752EF3">
        <w:rPr>
          <w:sz w:val="28"/>
        </w:rPr>
        <w:t xml:space="preserve">, </w:t>
      </w:r>
      <w:r w:rsidRPr="0004451E">
        <w:rPr>
          <w:position w:val="-16"/>
          <w:sz w:val="28"/>
          <w:lang w:val="en-US"/>
        </w:rPr>
        <w:object w:dxaOrig="420" w:dyaOrig="480">
          <v:shape id="_x0000_i1074" type="#_x0000_t75" style="width:21pt;height:23.25pt" o:ole="" fillcolor="window">
            <v:imagedata r:id="rId129" o:title=""/>
          </v:shape>
          <o:OLEObject Type="Embed" ProgID="Equation.3" ShapeID="_x0000_i1074" DrawAspect="Content" ObjectID="_1675970998" r:id="rId130"/>
        </w:object>
      </w:r>
      <w:r w:rsidRPr="00752EF3">
        <w:rPr>
          <w:sz w:val="28"/>
        </w:rPr>
        <w:t>) и усреднения (</w:t>
      </w:r>
      <w:r w:rsidRPr="00752EF3">
        <w:rPr>
          <w:i/>
          <w:lang w:val="en-US"/>
        </w:rPr>
        <w:t>K</w:t>
      </w:r>
      <w:r w:rsidRPr="00752EF3">
        <w:rPr>
          <w:vertAlign w:val="subscript"/>
        </w:rPr>
        <w:t>у</w:t>
      </w:r>
      <w:r w:rsidRPr="00752EF3">
        <w:rPr>
          <w:sz w:val="28"/>
        </w:rPr>
        <w:t>,</w:t>
      </w:r>
      <w:r w:rsidRPr="00752EF3">
        <w:rPr>
          <w:position w:val="-14"/>
          <w:sz w:val="28"/>
          <w:lang w:val="en-US"/>
        </w:rPr>
        <w:object w:dxaOrig="380" w:dyaOrig="420">
          <v:shape id="_x0000_i1075" type="#_x0000_t75" style="width:19.5pt;height:20.25pt" o:ole="" fillcolor="window">
            <v:imagedata r:id="rId131" o:title=""/>
          </v:shape>
          <o:OLEObject Type="Embed" ProgID="Equation.3" ShapeID="_x0000_i1075" DrawAspect="Content" ObjectID="_1675970999" r:id="rId132"/>
        </w:object>
      </w:r>
      <w:r w:rsidRPr="00752EF3">
        <w:rPr>
          <w:sz w:val="28"/>
        </w:rPr>
        <w:t xml:space="preserve"> ) всего   исследуемого сигнала и его переменной составляющей по формулам:</w:t>
      </w:r>
    </w:p>
    <w:p w:rsidR="00805A01" w:rsidRDefault="00805A01" w:rsidP="00805A01">
      <w:pPr>
        <w:contextualSpacing/>
        <w:rPr>
          <w:sz w:val="28"/>
        </w:rPr>
      </w:pPr>
      <w:r w:rsidRPr="00752EF3">
        <w:rPr>
          <w:sz w:val="28"/>
        </w:rPr>
        <w:t xml:space="preserve">     Совокупность значений переменного напряжения является интегральной характеристикой его формы. В практике измерений для этого используются коэффициенты амплитуды, формы и усреднения.</w:t>
      </w:r>
    </w:p>
    <w:p w:rsidR="00805A01" w:rsidRPr="002B285A" w:rsidRDefault="00805A01" w:rsidP="00805A01">
      <w:pPr>
        <w:contextualSpacing/>
        <w:jc w:val="right"/>
        <w:rPr>
          <w:sz w:val="28"/>
          <w:highlight w:val="lightGray"/>
        </w:rPr>
      </w:pPr>
      <w:r w:rsidRPr="00A141F2">
        <w:rPr>
          <w:position w:val="-28"/>
          <w:sz w:val="28"/>
          <w:lang w:val="en-US"/>
        </w:rPr>
        <w:object w:dxaOrig="3540" w:dyaOrig="720">
          <v:shape id="_x0000_i1076" type="#_x0000_t75" style="width:177pt;height:36pt" o:ole="" fillcolor="window">
            <v:imagedata r:id="rId133" o:title=""/>
          </v:shape>
          <o:OLEObject Type="Embed" ProgID="Equation.3" ShapeID="_x0000_i1076" DrawAspect="Content" ObjectID="_1675971000" r:id="rId134"/>
        </w:object>
      </w:r>
      <w:r>
        <w:rPr>
          <w:sz w:val="28"/>
        </w:rPr>
        <w:t xml:space="preserve">                              </w:t>
      </w:r>
      <w:r w:rsidRPr="00AA02C0">
        <w:rPr>
          <w:sz w:val="28"/>
        </w:rPr>
        <w:t>(</w:t>
      </w:r>
      <w:r w:rsidRPr="00AA02C0">
        <w:rPr>
          <w:sz w:val="28"/>
          <w:lang w:val="en-US"/>
        </w:rPr>
        <w:t>[1]</w:t>
      </w:r>
      <w:r w:rsidRPr="00AA02C0">
        <w:rPr>
          <w:sz w:val="28"/>
        </w:rPr>
        <w:t>, 5.5)</w:t>
      </w:r>
    </w:p>
    <w:p w:rsidR="00805A01" w:rsidRDefault="00805A01" w:rsidP="00805A01">
      <w:pPr>
        <w:contextualSpacing/>
        <w:jc w:val="center"/>
        <w:rPr>
          <w:sz w:val="28"/>
          <w:highlight w:val="lightGray"/>
        </w:rPr>
      </w:pPr>
      <w:r w:rsidRPr="00A141F2">
        <w:rPr>
          <w:position w:val="-28"/>
          <w:sz w:val="28"/>
          <w:lang w:val="en-US"/>
        </w:rPr>
        <w:object w:dxaOrig="3720" w:dyaOrig="720">
          <v:shape id="_x0000_i1077" type="#_x0000_t75" style="width:184.5pt;height:37.5pt" o:ole="" fillcolor="window">
            <v:imagedata r:id="rId135" o:title=""/>
          </v:shape>
          <o:OLEObject Type="Embed" ProgID="Equation.3" ShapeID="_x0000_i1077" DrawAspect="Content" ObjectID="_1675971001" r:id="rId136"/>
        </w:object>
      </w:r>
    </w:p>
    <w:p w:rsidR="00805A01" w:rsidRPr="003305CD" w:rsidRDefault="00805A01" w:rsidP="00805A01">
      <w:pPr>
        <w:contextualSpacing/>
        <w:rPr>
          <w:sz w:val="28"/>
        </w:rPr>
      </w:pPr>
    </w:p>
    <w:p w:rsidR="00805A01" w:rsidRPr="00F27A76" w:rsidRDefault="00805A01" w:rsidP="00805A01">
      <w:pPr>
        <w:contextualSpacing/>
        <w:jc w:val="right"/>
        <w:rPr>
          <w:sz w:val="28"/>
        </w:rPr>
      </w:pPr>
      <w:r w:rsidRPr="003305CD">
        <w:rPr>
          <w:position w:val="-38"/>
          <w:sz w:val="28"/>
          <w:lang w:val="en-US"/>
        </w:rPr>
        <w:object w:dxaOrig="3860" w:dyaOrig="820">
          <v:shape id="_x0000_i1078" type="#_x0000_t75" style="width:191.25pt;height:41.25pt" o:ole="" fillcolor="window">
            <v:imagedata r:id="rId137" o:title=""/>
          </v:shape>
          <o:OLEObject Type="Embed" ProgID="Equation.3" ShapeID="_x0000_i1078" DrawAspect="Content" ObjectID="_1675971002" r:id="rId138"/>
        </w:object>
      </w:r>
      <w:r>
        <w:rPr>
          <w:sz w:val="28"/>
        </w:rPr>
        <w:t xml:space="preserve">                         </w:t>
      </w:r>
      <w:r w:rsidRPr="00AA02C0">
        <w:rPr>
          <w:sz w:val="28"/>
        </w:rPr>
        <w:t>(</w:t>
      </w:r>
      <w:r w:rsidRPr="00AA02C0">
        <w:rPr>
          <w:sz w:val="28"/>
          <w:lang w:val="en-US"/>
        </w:rPr>
        <w:t>[1]</w:t>
      </w:r>
      <w:r w:rsidRPr="00AA02C0">
        <w:rPr>
          <w:sz w:val="28"/>
        </w:rPr>
        <w:t xml:space="preserve">, </w:t>
      </w:r>
      <w:r>
        <w:rPr>
          <w:sz w:val="28"/>
        </w:rPr>
        <w:t>5.6</w:t>
      </w:r>
      <w:r w:rsidRPr="00AA02C0">
        <w:rPr>
          <w:sz w:val="28"/>
        </w:rPr>
        <w:t>)</w:t>
      </w:r>
    </w:p>
    <w:p w:rsidR="00805A01" w:rsidRPr="003305CD" w:rsidRDefault="00805A01" w:rsidP="00805A01">
      <w:pPr>
        <w:contextualSpacing/>
        <w:jc w:val="center"/>
        <w:rPr>
          <w:sz w:val="28"/>
        </w:rPr>
      </w:pPr>
    </w:p>
    <w:p w:rsidR="00805A01" w:rsidRPr="003305CD" w:rsidRDefault="00765743" w:rsidP="00805A01">
      <w:pPr>
        <w:contextualSpacing/>
        <w:jc w:val="center"/>
        <w:rPr>
          <w:sz w:val="28"/>
        </w:rPr>
      </w:pPr>
      <w:r w:rsidRPr="00765743">
        <w:rPr>
          <w:sz w:val="28"/>
          <w:lang w:val="en-US"/>
        </w:rPr>
        <w:fldChar w:fldCharType="begin"/>
      </w:r>
      <w:r w:rsidR="00805A01" w:rsidRPr="003305CD">
        <w:rPr>
          <w:sz w:val="28"/>
        </w:rPr>
        <w:instrText xml:space="preserve"> </w:instrText>
      </w:r>
      <w:r w:rsidR="00805A01" w:rsidRPr="003305CD">
        <w:rPr>
          <w:sz w:val="28"/>
          <w:lang w:val="en-US"/>
        </w:rPr>
        <w:instrText>QUOTE</w:instrText>
      </w:r>
      <w:r w:rsidR="00805A01" w:rsidRPr="003305CD">
        <w:rPr>
          <w:sz w:val="28"/>
        </w:rPr>
        <w:instrText xml:space="preserve"> </w:instrText>
      </w:r>
      <m:oMath>
        <m:r>
          <w:rPr>
            <w:rFonts w:ascii="Cambria Math" w:hAnsi="Cambria Math"/>
            <w:sz w:val="28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</w:rPr>
              <m:t>0.3337</m:t>
            </m:r>
          </m:num>
          <m:den>
            <m:r>
              <w:rPr>
                <w:rFonts w:ascii="Cambria Math" w:hAnsi="Cambria Math"/>
                <w:sz w:val="28"/>
              </w:rPr>
              <m:t>0.28125</m:t>
            </m:r>
          </m:den>
        </m:f>
        <m:r>
          <w:rPr>
            <w:rFonts w:ascii="Cambria Math" w:hAnsi="Cambria Math"/>
            <w:sz w:val="28"/>
          </w:rPr>
          <m:t xml:space="preserve">=1.19                          </m:t>
        </m:r>
      </m:oMath>
      <w:r w:rsidR="00805A01" w:rsidRPr="003305CD">
        <w:rPr>
          <w:sz w:val="28"/>
        </w:rPr>
        <w:instrText xml:space="preserve"> </w:instrText>
      </w:r>
      <w:r w:rsidRPr="00765743">
        <w:rPr>
          <w:sz w:val="28"/>
          <w:lang w:val="en-US"/>
        </w:rPr>
        <w:fldChar w:fldCharType="end"/>
      </w:r>
      <w:r w:rsidR="00805A01" w:rsidRPr="003305CD">
        <w:rPr>
          <w:position w:val="-38"/>
          <w:sz w:val="28"/>
          <w:lang w:val="en-US"/>
        </w:rPr>
        <w:object w:dxaOrig="3739" w:dyaOrig="859">
          <v:shape id="_x0000_i1079" type="#_x0000_t75" style="width:188.25pt;height:43.5pt" o:ole="" fillcolor="window">
            <v:imagedata r:id="rId139" o:title=""/>
          </v:shape>
          <o:OLEObject Type="Embed" ProgID="Equation.3" ShapeID="_x0000_i1079" DrawAspect="Content" ObjectID="_1675971003" r:id="rId140"/>
        </w:object>
      </w:r>
    </w:p>
    <w:p w:rsidR="00805A01" w:rsidRDefault="00805A01" w:rsidP="00805A01">
      <w:pPr>
        <w:contextualSpacing/>
        <w:rPr>
          <w:sz w:val="28"/>
        </w:rPr>
      </w:pPr>
    </w:p>
    <w:p w:rsidR="00805A01" w:rsidRDefault="00805A01" w:rsidP="00805A01">
      <w:pPr>
        <w:contextualSpacing/>
        <w:rPr>
          <w:sz w:val="28"/>
        </w:rPr>
      </w:pPr>
    </w:p>
    <w:p w:rsidR="00805A01" w:rsidRPr="00F27A76" w:rsidRDefault="00805A01" w:rsidP="00805A01">
      <w:pPr>
        <w:contextualSpacing/>
        <w:jc w:val="right"/>
        <w:rPr>
          <w:sz w:val="28"/>
        </w:rPr>
      </w:pPr>
      <w:r w:rsidRPr="00F27A76">
        <w:rPr>
          <w:position w:val="-16"/>
          <w:sz w:val="28"/>
          <w:lang w:val="en-US"/>
        </w:rPr>
        <w:object w:dxaOrig="4520" w:dyaOrig="420">
          <v:shape id="_x0000_i1080" type="#_x0000_t75" style="width:230.25pt;height:21.75pt" o:ole="" fillcolor="window">
            <v:imagedata r:id="rId141" o:title=""/>
          </v:shape>
          <o:OLEObject Type="Embed" ProgID="Equation.3" ShapeID="_x0000_i1080" DrawAspect="Content" ObjectID="_1675971004" r:id="rId142"/>
        </w:object>
      </w:r>
      <w:r>
        <w:rPr>
          <w:sz w:val="28"/>
        </w:rPr>
        <w:t xml:space="preserve">               </w:t>
      </w:r>
      <w:r w:rsidRPr="00AA02C0">
        <w:rPr>
          <w:sz w:val="28"/>
        </w:rPr>
        <w:t>(</w:t>
      </w:r>
      <w:r w:rsidRPr="00AA02C0">
        <w:rPr>
          <w:sz w:val="28"/>
          <w:lang w:val="en-US"/>
        </w:rPr>
        <w:t>[1]</w:t>
      </w:r>
      <w:r w:rsidRPr="00AA02C0">
        <w:rPr>
          <w:sz w:val="28"/>
        </w:rPr>
        <w:t xml:space="preserve">, </w:t>
      </w:r>
      <w:r>
        <w:rPr>
          <w:sz w:val="28"/>
        </w:rPr>
        <w:t>с.86</w:t>
      </w:r>
      <w:r w:rsidRPr="00AA02C0">
        <w:rPr>
          <w:sz w:val="28"/>
        </w:rPr>
        <w:t>)</w:t>
      </w:r>
    </w:p>
    <w:p w:rsidR="00805A01" w:rsidRDefault="00805A01" w:rsidP="00805A01">
      <w:pPr>
        <w:contextualSpacing/>
        <w:jc w:val="center"/>
        <w:rPr>
          <w:sz w:val="28"/>
        </w:rPr>
      </w:pPr>
      <w:r w:rsidRPr="00F27A76">
        <w:rPr>
          <w:position w:val="-12"/>
          <w:sz w:val="28"/>
          <w:lang w:val="en-US"/>
        </w:rPr>
        <w:object w:dxaOrig="5340" w:dyaOrig="440">
          <v:shape id="_x0000_i1081" type="#_x0000_t75" style="width:267pt;height:22.5pt" o:ole="" fillcolor="window">
            <v:imagedata r:id="rId143" o:title=""/>
          </v:shape>
          <o:OLEObject Type="Embed" ProgID="Equation.3" ShapeID="_x0000_i1081" DrawAspect="Content" ObjectID="_1675971005" r:id="rId144"/>
        </w:object>
      </w:r>
    </w:p>
    <w:p w:rsidR="00805A01" w:rsidRDefault="00805A01" w:rsidP="00805A01">
      <w:pPr>
        <w:contextualSpacing/>
        <w:rPr>
          <w:sz w:val="28"/>
        </w:rPr>
      </w:pPr>
    </w:p>
    <w:p w:rsidR="00805A01" w:rsidRPr="006B444B" w:rsidRDefault="00805A01" w:rsidP="00805A01">
      <w:pPr>
        <w:contextualSpacing/>
        <w:rPr>
          <w:sz w:val="28"/>
        </w:rPr>
      </w:pPr>
      <w:r w:rsidRPr="006B444B">
        <w:rPr>
          <w:sz w:val="28"/>
        </w:rPr>
        <w:t>Для этих коэффициентов справедливо неравенство, по которому можно проверить свои расчеты:</w:t>
      </w:r>
    </w:p>
    <w:p w:rsidR="00965170" w:rsidRPr="006B2505" w:rsidRDefault="00965170" w:rsidP="006B2505">
      <w:pPr>
        <w:jc w:val="center"/>
        <w:rPr>
          <w:sz w:val="28"/>
          <w:szCs w:val="28"/>
        </w:rPr>
      </w:pPr>
      <w:r w:rsidRPr="006B250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5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Pr="006B444B" w:rsidRDefault="00965170" w:rsidP="00805A01">
      <w:pPr>
        <w:contextualSpacing/>
        <w:jc w:val="center"/>
        <w:rPr>
          <w:lang w:val="en-US"/>
        </w:rPr>
      </w:pPr>
      <w:r>
        <w:t xml:space="preserve"> </w:t>
      </w:r>
      <w:r w:rsidR="00805A01" w:rsidRPr="00F27A76">
        <w:rPr>
          <w:position w:val="-16"/>
        </w:rPr>
        <w:object w:dxaOrig="2079" w:dyaOrig="420">
          <v:shape id="_x0000_i1082" type="#_x0000_t75" style="width:103.5pt;height:21pt" o:ole="">
            <v:imagedata r:id="rId145" o:title=""/>
          </v:shape>
          <o:OLEObject Type="Embed" ProgID="Equation.3" ShapeID="_x0000_i1082" DrawAspect="Content" ObjectID="_1675971006" r:id="rId146"/>
        </w:object>
      </w:r>
      <w:r w:rsidR="00805A01" w:rsidRPr="006B444B">
        <w:t xml:space="preserve">               </w:t>
      </w:r>
      <w:r w:rsidR="00805A01" w:rsidRPr="00965170">
        <w:rPr>
          <w:position w:val="-6"/>
          <w:highlight w:val="yellow"/>
        </w:rPr>
        <w:object w:dxaOrig="3420" w:dyaOrig="300">
          <v:shape id="_x0000_i1083" type="#_x0000_t75" style="width:171pt;height:15pt" o:ole="">
            <v:imagedata r:id="rId147" o:title=""/>
          </v:shape>
          <o:OLEObject Type="Embed" ProgID="Equation.3" ShapeID="_x0000_i1083" DrawAspect="Content" ObjectID="_1675971007" r:id="rId148"/>
        </w:object>
      </w:r>
    </w:p>
    <w:p w:rsidR="00805A01" w:rsidRDefault="00805A01" w:rsidP="00805A01">
      <w:pPr>
        <w:contextualSpacing/>
        <w:jc w:val="center"/>
      </w:pPr>
      <w:r w:rsidRPr="00F27A76">
        <w:rPr>
          <w:position w:val="-12"/>
        </w:rPr>
        <w:object w:dxaOrig="2120" w:dyaOrig="440">
          <v:shape id="_x0000_i1084" type="#_x0000_t75" style="width:106.5pt;height:22.5pt" o:ole="">
            <v:imagedata r:id="rId149" o:title=""/>
          </v:shape>
          <o:OLEObject Type="Embed" ProgID="Equation.3" ShapeID="_x0000_i1084" DrawAspect="Content" ObjectID="_1675971008" r:id="rId150"/>
        </w:object>
      </w:r>
      <w:r w:rsidRPr="006B444B">
        <w:rPr>
          <w:lang w:val="en-US"/>
        </w:rPr>
        <w:t xml:space="preserve">              </w:t>
      </w:r>
      <w:r w:rsidRPr="00965170">
        <w:rPr>
          <w:position w:val="-6"/>
          <w:highlight w:val="yellow"/>
        </w:rPr>
        <w:object w:dxaOrig="3980" w:dyaOrig="300">
          <v:shape id="_x0000_i1085" type="#_x0000_t75" style="width:199.5pt;height:15pt" o:ole="">
            <v:imagedata r:id="rId151" o:title=""/>
          </v:shape>
          <o:OLEObject Type="Embed" ProgID="Equation.3" ShapeID="_x0000_i1085" DrawAspect="Content" ObjectID="_1675971009" r:id="rId152"/>
        </w:object>
      </w:r>
    </w:p>
    <w:p w:rsidR="00965170" w:rsidRDefault="00965170" w:rsidP="00965170">
      <w:pPr>
        <w:contextualSpacing/>
        <w:jc w:val="both"/>
        <w:rPr>
          <w:sz w:val="28"/>
        </w:rPr>
      </w:pPr>
      <w:r>
        <w:rPr>
          <w:rFonts w:ascii="Calibri" w:hAnsi="Calibri"/>
          <w:color w:val="0000FF"/>
          <w:sz w:val="28"/>
          <w:szCs w:val="28"/>
        </w:rPr>
        <w:tab/>
      </w:r>
      <w:r w:rsidRPr="00965170">
        <w:rPr>
          <w:rFonts w:ascii="Calibri" w:hAnsi="Calibri"/>
          <w:color w:val="0000FF"/>
          <w:sz w:val="28"/>
          <w:szCs w:val="28"/>
        </w:rPr>
        <w:t>Знак равенства «=» в выражениях некорректен.</w:t>
      </w:r>
      <w:r>
        <w:rPr>
          <w:sz w:val="28"/>
        </w:rPr>
        <w:t xml:space="preserve"> </w:t>
      </w:r>
    </w:p>
    <w:p w:rsidR="00965170" w:rsidRDefault="00965170" w:rsidP="00805A01">
      <w:pPr>
        <w:contextualSpacing/>
        <w:jc w:val="right"/>
        <w:rPr>
          <w:sz w:val="28"/>
        </w:rPr>
      </w:pPr>
    </w:p>
    <w:p w:rsidR="00805A01" w:rsidRPr="00965170" w:rsidRDefault="00805A01" w:rsidP="00805A01">
      <w:pPr>
        <w:contextualSpacing/>
        <w:jc w:val="right"/>
      </w:pPr>
      <w:r w:rsidRPr="00AA02C0">
        <w:rPr>
          <w:sz w:val="28"/>
        </w:rPr>
        <w:t>(</w:t>
      </w:r>
      <w:r w:rsidRPr="00965170">
        <w:rPr>
          <w:sz w:val="28"/>
        </w:rPr>
        <w:t>[1]</w:t>
      </w:r>
      <w:r w:rsidRPr="00AA02C0">
        <w:rPr>
          <w:sz w:val="28"/>
        </w:rPr>
        <w:t xml:space="preserve">, </w:t>
      </w:r>
      <w:r>
        <w:rPr>
          <w:sz w:val="28"/>
        </w:rPr>
        <w:t>с.86</w:t>
      </w:r>
      <w:r w:rsidRPr="00AA02C0">
        <w:rPr>
          <w:sz w:val="28"/>
        </w:rPr>
        <w:t>)</w:t>
      </w:r>
    </w:p>
    <w:p w:rsidR="00805A01" w:rsidRDefault="00805A01" w:rsidP="00805A01">
      <w:pPr>
        <w:contextualSpacing/>
      </w:pPr>
    </w:p>
    <w:p w:rsidR="00805A01" w:rsidRPr="008761AD" w:rsidRDefault="00805A01" w:rsidP="00805A01">
      <w:pPr>
        <w:numPr>
          <w:ilvl w:val="0"/>
          <w:numId w:val="31"/>
        </w:numPr>
        <w:tabs>
          <w:tab w:val="left" w:pos="284"/>
        </w:tabs>
        <w:ind w:left="0" w:firstLine="0"/>
        <w:contextualSpacing/>
        <w:jc w:val="both"/>
        <w:rPr>
          <w:sz w:val="28"/>
        </w:rPr>
      </w:pPr>
      <w:r w:rsidRPr="008761AD">
        <w:rPr>
          <w:sz w:val="28"/>
        </w:rPr>
        <w:t>Определим показания вольтметров с различными типами преобразователей с закрытым (З) или открытым (О) входом в соответствии с заданием, если вольтметры проградуированы в среднеквадратических значениях для гармонического сигнала.</w:t>
      </w:r>
    </w:p>
    <w:p w:rsidR="00805A01" w:rsidRDefault="00805A01" w:rsidP="00805A01">
      <w:pPr>
        <w:contextualSpacing/>
      </w:pPr>
    </w:p>
    <w:p w:rsidR="00965170" w:rsidRPr="006B2505" w:rsidRDefault="00965170" w:rsidP="006B2505">
      <w:pPr>
        <w:jc w:val="center"/>
        <w:rPr>
          <w:sz w:val="28"/>
          <w:szCs w:val="28"/>
        </w:rPr>
      </w:pPr>
      <w:r w:rsidRPr="006B250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6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Default="00965170" w:rsidP="00805A01">
      <w:pPr>
        <w:contextualSpacing/>
        <w:rPr>
          <w:sz w:val="28"/>
          <w:szCs w:val="28"/>
        </w:rPr>
      </w:pPr>
      <w:r>
        <w:t xml:space="preserve"> </w:t>
      </w:r>
      <w:r w:rsidR="00805A01" w:rsidRPr="00D62E7D">
        <w:rPr>
          <w:position w:val="-12"/>
        </w:rPr>
        <w:object w:dxaOrig="1320" w:dyaOrig="380">
          <v:shape id="_x0000_i1086" type="#_x0000_t75" style="width:66pt;height:19.5pt" o:ole="">
            <v:imagedata r:id="rId153" o:title=""/>
          </v:shape>
          <o:OLEObject Type="Embed" ProgID="Equation.3" ShapeID="_x0000_i1086" DrawAspect="Content" ObjectID="_1675971010" r:id="rId154"/>
        </w:object>
      </w:r>
      <w:r w:rsidR="00805A01" w:rsidRPr="007F189C">
        <w:rPr>
          <w:sz w:val="28"/>
          <w:szCs w:val="28"/>
        </w:rPr>
        <w:t xml:space="preserve"> -</w:t>
      </w:r>
      <w:r w:rsidR="00805A01">
        <w:rPr>
          <w:sz w:val="28"/>
          <w:szCs w:val="28"/>
        </w:rPr>
        <w:t xml:space="preserve"> </w:t>
      </w:r>
      <w:r w:rsidR="00805A01" w:rsidRPr="007F189C">
        <w:rPr>
          <w:sz w:val="28"/>
          <w:szCs w:val="28"/>
        </w:rPr>
        <w:t xml:space="preserve">показания среднеквадратического вольтметра с </w:t>
      </w:r>
      <w:r w:rsidR="00805A01">
        <w:rPr>
          <w:sz w:val="28"/>
          <w:szCs w:val="28"/>
        </w:rPr>
        <w:t>закрытым</w:t>
      </w:r>
      <w:r w:rsidR="00805A01" w:rsidRPr="007F189C">
        <w:rPr>
          <w:sz w:val="28"/>
          <w:szCs w:val="28"/>
        </w:rPr>
        <w:t xml:space="preserve"> входом</w:t>
      </w:r>
    </w:p>
    <w:p w:rsidR="00805A01" w:rsidRPr="00965170" w:rsidRDefault="00805A01" w:rsidP="00805A01">
      <w:pPr>
        <w:contextualSpacing/>
        <w:jc w:val="right"/>
        <w:rPr>
          <w:sz w:val="28"/>
          <w:szCs w:val="28"/>
          <w:highlight w:val="yellow"/>
        </w:rPr>
      </w:pPr>
      <w:r w:rsidRPr="00AA02C0">
        <w:rPr>
          <w:position w:val="-12"/>
          <w:sz w:val="28"/>
        </w:rPr>
        <w:object w:dxaOrig="3400" w:dyaOrig="580">
          <v:shape id="_x0000_i1087" type="#_x0000_t75" style="width:169.5pt;height:28.5pt" o:ole="">
            <v:imagedata r:id="rId155" o:title=""/>
          </v:shape>
          <o:OLEObject Type="Embed" ProgID="Equation.3" ShapeID="_x0000_i1087" DrawAspect="Content" ObjectID="_1675971011" r:id="rId156"/>
        </w:object>
      </w:r>
      <w:r w:rsidRPr="00AA02C0">
        <w:rPr>
          <w:sz w:val="28"/>
        </w:rPr>
        <w:t xml:space="preserve">                               </w:t>
      </w:r>
      <w:r w:rsidRPr="00965170">
        <w:rPr>
          <w:sz w:val="28"/>
          <w:highlight w:val="yellow"/>
        </w:rPr>
        <w:t>([2], стр.25)</w:t>
      </w:r>
    </w:p>
    <w:p w:rsidR="00805A01" w:rsidRDefault="00965170" w:rsidP="00805A01">
      <w:pPr>
        <w:contextualSpacing/>
        <w:rPr>
          <w:rFonts w:ascii="Calibri" w:hAnsi="Calibri"/>
          <w:color w:val="0000FF"/>
          <w:sz w:val="28"/>
          <w:szCs w:val="28"/>
        </w:rPr>
      </w:pPr>
      <w:r>
        <w:rPr>
          <w:rFonts w:ascii="Calibri" w:hAnsi="Calibri"/>
          <w:color w:val="0000FF"/>
          <w:sz w:val="28"/>
          <w:szCs w:val="28"/>
        </w:rPr>
        <w:tab/>
      </w:r>
      <w:r w:rsidRPr="00965170">
        <w:rPr>
          <w:rFonts w:ascii="Calibri" w:hAnsi="Calibri"/>
          <w:color w:val="0000FF"/>
          <w:sz w:val="28"/>
          <w:szCs w:val="28"/>
        </w:rPr>
        <w:t>Некорректная ссылка на литературный источник. Не соотве</w:t>
      </w:r>
      <w:r w:rsidR="0023313E">
        <w:rPr>
          <w:rFonts w:ascii="Calibri" w:hAnsi="Calibri"/>
          <w:color w:val="0000FF"/>
          <w:sz w:val="28"/>
          <w:szCs w:val="28"/>
        </w:rPr>
        <w:t>тствует  содержанию источника [2</w:t>
      </w:r>
      <w:r w:rsidRPr="00965170">
        <w:rPr>
          <w:rFonts w:ascii="Calibri" w:hAnsi="Calibri"/>
          <w:color w:val="0000FF"/>
          <w:sz w:val="28"/>
          <w:szCs w:val="28"/>
        </w:rPr>
        <w:t xml:space="preserve">]. </w:t>
      </w:r>
    </w:p>
    <w:p w:rsidR="00965170" w:rsidRDefault="00965170" w:rsidP="00805A01">
      <w:pPr>
        <w:contextualSpacing/>
        <w:rPr>
          <w:sz w:val="28"/>
          <w:szCs w:val="28"/>
        </w:rPr>
      </w:pPr>
    </w:p>
    <w:p w:rsidR="00805A01" w:rsidRPr="00AA02C0" w:rsidRDefault="00805A01" w:rsidP="00805A01">
      <w:pPr>
        <w:contextualSpacing/>
        <w:rPr>
          <w:sz w:val="28"/>
          <w:szCs w:val="28"/>
        </w:rPr>
      </w:pPr>
      <w:r w:rsidRPr="00AA02C0">
        <w:rPr>
          <w:position w:val="-12"/>
          <w:sz w:val="28"/>
        </w:rPr>
        <w:object w:dxaOrig="1400" w:dyaOrig="380">
          <v:shape id="_x0000_i1088" type="#_x0000_t75" style="width:70.5pt;height:19.5pt" o:ole="">
            <v:imagedata r:id="rId157" o:title=""/>
          </v:shape>
          <o:OLEObject Type="Embed" ProgID="Equation.3" ShapeID="_x0000_i1088" DrawAspect="Content" ObjectID="_1675971012" r:id="rId158"/>
        </w:object>
      </w:r>
      <w:r w:rsidRPr="00AA02C0">
        <w:rPr>
          <w:sz w:val="28"/>
          <w:szCs w:val="28"/>
        </w:rPr>
        <w:t xml:space="preserve"> - показания </w:t>
      </w:r>
      <w:r w:rsidRPr="00965170">
        <w:rPr>
          <w:sz w:val="28"/>
          <w:szCs w:val="28"/>
          <w:highlight w:val="yellow"/>
        </w:rPr>
        <w:t>среднеквадратического вольтметра</w:t>
      </w:r>
      <w:r w:rsidRPr="00AA02C0">
        <w:rPr>
          <w:sz w:val="28"/>
          <w:szCs w:val="28"/>
        </w:rPr>
        <w:t xml:space="preserve"> с открытым входом</w:t>
      </w:r>
    </w:p>
    <w:p w:rsidR="00965170" w:rsidRDefault="00965170" w:rsidP="00965170">
      <w:pPr>
        <w:contextualSpacing/>
        <w:jc w:val="both"/>
      </w:pPr>
      <w:r>
        <w:rPr>
          <w:color w:val="0000FF"/>
          <w:sz w:val="28"/>
          <w:szCs w:val="28"/>
        </w:rPr>
        <w:tab/>
        <w:t>Термин н</w:t>
      </w:r>
      <w:r w:rsidRPr="004E210B">
        <w:rPr>
          <w:color w:val="0000FF"/>
          <w:sz w:val="28"/>
          <w:szCs w:val="28"/>
        </w:rPr>
        <w:t>е соответствует решению.</w:t>
      </w:r>
      <w:r>
        <w:t xml:space="preserve"> </w:t>
      </w:r>
    </w:p>
    <w:p w:rsidR="00805A01" w:rsidRPr="00965170" w:rsidRDefault="00805A01" w:rsidP="00805A01">
      <w:pPr>
        <w:contextualSpacing/>
        <w:jc w:val="right"/>
        <w:rPr>
          <w:sz w:val="28"/>
          <w:szCs w:val="28"/>
          <w:highlight w:val="yellow"/>
        </w:rPr>
      </w:pPr>
      <w:r w:rsidRPr="00965170">
        <w:rPr>
          <w:position w:val="-16"/>
          <w:highlight w:val="green"/>
        </w:rPr>
        <w:object w:dxaOrig="5179" w:dyaOrig="639">
          <v:shape id="_x0000_i1089" type="#_x0000_t75" style="width:259.5pt;height:31.5pt" o:ole="">
            <v:imagedata r:id="rId159" o:title=""/>
          </v:shape>
          <o:OLEObject Type="Embed" ProgID="Equation.3" ShapeID="_x0000_i1089" DrawAspect="Content" ObjectID="_1675971013" r:id="rId160"/>
        </w:object>
      </w:r>
      <w:r w:rsidRPr="00AA02C0">
        <w:t xml:space="preserve">         </w:t>
      </w:r>
      <w:r w:rsidRPr="00965170">
        <w:rPr>
          <w:sz w:val="28"/>
          <w:highlight w:val="yellow"/>
        </w:rPr>
        <w:t>([2], стр.27)</w:t>
      </w:r>
    </w:p>
    <w:p w:rsidR="00805A01" w:rsidRPr="00C21BE0" w:rsidRDefault="00805A01" w:rsidP="00805A01">
      <w:pPr>
        <w:contextualSpacing/>
        <w:rPr>
          <w:sz w:val="28"/>
          <w:szCs w:val="28"/>
          <w:highlight w:val="yellow"/>
        </w:rPr>
      </w:pPr>
    </w:p>
    <w:p w:rsidR="00805A01" w:rsidRDefault="00965170" w:rsidP="00805A01">
      <w:pPr>
        <w:contextualSpacing/>
        <w:rPr>
          <w:rFonts w:ascii="Calibri" w:hAnsi="Calibri"/>
          <w:color w:val="0000FF"/>
          <w:sz w:val="28"/>
          <w:szCs w:val="28"/>
        </w:rPr>
      </w:pPr>
      <w:r>
        <w:rPr>
          <w:rFonts w:ascii="Calibri" w:hAnsi="Calibri"/>
          <w:color w:val="0000FF"/>
          <w:sz w:val="28"/>
          <w:szCs w:val="28"/>
        </w:rPr>
        <w:lastRenderedPageBreak/>
        <w:tab/>
      </w:r>
      <w:r w:rsidRPr="00965170">
        <w:rPr>
          <w:rFonts w:ascii="Calibri" w:hAnsi="Calibri"/>
          <w:color w:val="0000FF"/>
          <w:sz w:val="28"/>
          <w:szCs w:val="28"/>
          <w:shd w:val="clear" w:color="auto" w:fill="FFFF00"/>
        </w:rPr>
        <w:t>Некорректная ссылка</w:t>
      </w:r>
      <w:r w:rsidRPr="00965170">
        <w:rPr>
          <w:rFonts w:ascii="Calibri" w:hAnsi="Calibri"/>
          <w:color w:val="0000FF"/>
          <w:sz w:val="28"/>
          <w:szCs w:val="28"/>
        </w:rPr>
        <w:t xml:space="preserve"> на литературный источник. Не соотве</w:t>
      </w:r>
      <w:r w:rsidR="0023313E">
        <w:rPr>
          <w:rFonts w:ascii="Calibri" w:hAnsi="Calibri"/>
          <w:color w:val="0000FF"/>
          <w:sz w:val="28"/>
          <w:szCs w:val="28"/>
        </w:rPr>
        <w:t>тствует  содержанию источника [2</w:t>
      </w:r>
      <w:r w:rsidRPr="00965170">
        <w:rPr>
          <w:rFonts w:ascii="Calibri" w:hAnsi="Calibri"/>
          <w:color w:val="0000FF"/>
          <w:sz w:val="28"/>
          <w:szCs w:val="28"/>
        </w:rPr>
        <w:t>].</w:t>
      </w:r>
    </w:p>
    <w:p w:rsidR="00965170" w:rsidRPr="008B4FEB" w:rsidRDefault="00965170" w:rsidP="00641928">
      <w:pPr>
        <w:ind w:firstLine="709"/>
        <w:jc w:val="both"/>
        <w:rPr>
          <w:color w:val="0000FF"/>
          <w:spacing w:val="-20"/>
          <w:sz w:val="28"/>
          <w:szCs w:val="28"/>
        </w:rPr>
      </w:pPr>
      <w:r w:rsidRPr="00965170">
        <w:rPr>
          <w:color w:val="0000FF"/>
          <w:spacing w:val="-20"/>
          <w:sz w:val="28"/>
          <w:szCs w:val="28"/>
          <w:highlight w:val="green"/>
        </w:rPr>
        <w:t>Не пояснены новые</w:t>
      </w:r>
      <w:r w:rsidRPr="008B4FEB">
        <w:rPr>
          <w:color w:val="0000FF"/>
          <w:spacing w:val="-20"/>
          <w:sz w:val="28"/>
          <w:szCs w:val="28"/>
        </w:rPr>
        <w:t xml:space="preserve"> условные обозначения.</w:t>
      </w:r>
    </w:p>
    <w:p w:rsidR="00965170" w:rsidRPr="008B4FEB" w:rsidRDefault="00965170" w:rsidP="00641928">
      <w:pPr>
        <w:ind w:firstLine="709"/>
        <w:jc w:val="both"/>
        <w:rPr>
          <w:bCs/>
          <w:color w:val="0000FF"/>
          <w:spacing w:val="-20"/>
          <w:sz w:val="28"/>
          <w:szCs w:val="28"/>
        </w:rPr>
      </w:pPr>
    </w:p>
    <w:p w:rsidR="00965170" w:rsidRPr="00C21BE0" w:rsidRDefault="00965170" w:rsidP="00805A01">
      <w:pPr>
        <w:contextualSpacing/>
        <w:rPr>
          <w:sz w:val="28"/>
          <w:szCs w:val="28"/>
          <w:highlight w:val="yellow"/>
        </w:rPr>
      </w:pPr>
      <w:r>
        <w:rPr>
          <w:rFonts w:ascii="Calibri" w:hAnsi="Calibri"/>
          <w:color w:val="0000FF"/>
          <w:sz w:val="28"/>
          <w:szCs w:val="28"/>
        </w:rPr>
        <w:t xml:space="preserve"> </w:t>
      </w:r>
    </w:p>
    <w:p w:rsidR="00805A01" w:rsidRPr="00354763" w:rsidRDefault="00805A01" w:rsidP="00805A01">
      <w:pPr>
        <w:contextualSpacing/>
        <w:rPr>
          <w:sz w:val="28"/>
          <w:szCs w:val="28"/>
        </w:rPr>
      </w:pPr>
      <w:r w:rsidRPr="00354763">
        <w:rPr>
          <w:position w:val="-12"/>
        </w:rPr>
        <w:object w:dxaOrig="1380" w:dyaOrig="380">
          <v:shape id="_x0000_i1090" type="#_x0000_t75" style="width:69pt;height:19.5pt" o:ole="">
            <v:imagedata r:id="rId161" o:title=""/>
          </v:shape>
          <o:OLEObject Type="Embed" ProgID="Equation.3" ShapeID="_x0000_i1090" DrawAspect="Content" ObjectID="_1675971014" r:id="rId162"/>
        </w:object>
      </w:r>
      <w:r w:rsidRPr="00354763">
        <w:rPr>
          <w:sz w:val="28"/>
          <w:szCs w:val="28"/>
        </w:rPr>
        <w:t xml:space="preserve">- показания пикового вольтметра с закрытым входом </w:t>
      </w:r>
    </w:p>
    <w:p w:rsidR="00805A01" w:rsidRPr="00AA02C0" w:rsidRDefault="00805A01" w:rsidP="00805A01">
      <w:pPr>
        <w:contextualSpacing/>
        <w:jc w:val="right"/>
      </w:pPr>
      <w:r w:rsidRPr="0023313E">
        <w:rPr>
          <w:position w:val="-38"/>
        </w:rPr>
        <w:object w:dxaOrig="5380" w:dyaOrig="859">
          <v:shape id="_x0000_i1091" type="#_x0000_t75" style="width:268.5pt;height:43.5pt" o:ole="">
            <v:imagedata r:id="rId163" o:title=""/>
          </v:shape>
          <o:OLEObject Type="Embed" ProgID="Equation.3" ShapeID="_x0000_i1091" DrawAspect="Content" ObjectID="_1675971015" r:id="rId164"/>
        </w:object>
      </w:r>
      <w:r>
        <w:t xml:space="preserve">                </w:t>
      </w:r>
      <w:r w:rsidRPr="00965170">
        <w:rPr>
          <w:sz w:val="28"/>
          <w:highlight w:val="yellow"/>
        </w:rPr>
        <w:t>([2], стр.25)</w:t>
      </w:r>
    </w:p>
    <w:p w:rsidR="0023313E" w:rsidRDefault="0023313E" w:rsidP="0023313E">
      <w:pPr>
        <w:contextualSpacing/>
        <w:rPr>
          <w:rFonts w:ascii="Calibri" w:hAnsi="Calibri"/>
          <w:color w:val="0000FF"/>
          <w:sz w:val="28"/>
          <w:szCs w:val="28"/>
        </w:rPr>
      </w:pPr>
      <w:r>
        <w:rPr>
          <w:rFonts w:ascii="Calibri" w:hAnsi="Calibri"/>
          <w:color w:val="0000FF"/>
          <w:sz w:val="28"/>
          <w:szCs w:val="28"/>
        </w:rPr>
        <w:tab/>
      </w:r>
      <w:r w:rsidRPr="00965170">
        <w:rPr>
          <w:rFonts w:ascii="Calibri" w:hAnsi="Calibri"/>
          <w:color w:val="0000FF"/>
          <w:sz w:val="28"/>
          <w:szCs w:val="28"/>
          <w:shd w:val="clear" w:color="auto" w:fill="FFFF00"/>
        </w:rPr>
        <w:t>Некорректная ссылка</w:t>
      </w:r>
      <w:r w:rsidRPr="00965170">
        <w:rPr>
          <w:rFonts w:ascii="Calibri" w:hAnsi="Calibri"/>
          <w:color w:val="0000FF"/>
          <w:sz w:val="28"/>
          <w:szCs w:val="28"/>
        </w:rPr>
        <w:t xml:space="preserve"> на литературный источник. Не соотве</w:t>
      </w:r>
      <w:r>
        <w:rPr>
          <w:rFonts w:ascii="Calibri" w:hAnsi="Calibri"/>
          <w:color w:val="0000FF"/>
          <w:sz w:val="28"/>
          <w:szCs w:val="28"/>
        </w:rPr>
        <w:t>тствует  содержанию источника [2</w:t>
      </w:r>
      <w:r w:rsidRPr="00965170">
        <w:rPr>
          <w:rFonts w:ascii="Calibri" w:hAnsi="Calibri"/>
          <w:color w:val="0000FF"/>
          <w:sz w:val="28"/>
          <w:szCs w:val="28"/>
        </w:rPr>
        <w:t>].</w:t>
      </w:r>
    </w:p>
    <w:p w:rsidR="00805A01" w:rsidRPr="00354763" w:rsidRDefault="00805A01" w:rsidP="00805A01">
      <w:pPr>
        <w:contextualSpacing/>
        <w:jc w:val="center"/>
      </w:pPr>
    </w:p>
    <w:p w:rsidR="00805A01" w:rsidRPr="00AA02C0" w:rsidRDefault="00805A01" w:rsidP="00805A01">
      <w:pPr>
        <w:contextualSpacing/>
        <w:rPr>
          <w:sz w:val="28"/>
          <w:szCs w:val="28"/>
        </w:rPr>
      </w:pPr>
      <w:r w:rsidRPr="00AA02C0">
        <w:rPr>
          <w:sz w:val="28"/>
          <w:szCs w:val="28"/>
        </w:rPr>
        <w:t xml:space="preserve">где </w:t>
      </w:r>
      <w:r w:rsidRPr="00C21BE0">
        <w:rPr>
          <w:position w:val="-16"/>
          <w:sz w:val="28"/>
          <w:szCs w:val="28"/>
        </w:rPr>
        <w:object w:dxaOrig="1320" w:dyaOrig="480">
          <v:shape id="_x0000_i1092" type="#_x0000_t75" style="width:66pt;height:24pt" o:ole="">
            <v:imagedata r:id="rId165" o:title=""/>
          </v:shape>
          <o:OLEObject Type="Embed" ProgID="Equation.3" ShapeID="_x0000_i1092" DrawAspect="Content" ObjectID="_1675971016" r:id="rId166"/>
        </w:object>
      </w:r>
      <w:r w:rsidRPr="00AA02C0">
        <w:rPr>
          <w:sz w:val="28"/>
          <w:szCs w:val="28"/>
        </w:rPr>
        <w:t xml:space="preserve"> - коэффициент амплитуды гармонического (синусоидальной формы) сигнала</w:t>
      </w:r>
      <w:r>
        <w:rPr>
          <w:sz w:val="28"/>
          <w:szCs w:val="28"/>
        </w:rPr>
        <w:t>.</w:t>
      </w:r>
    </w:p>
    <w:p w:rsidR="00805A01" w:rsidRDefault="00805A01" w:rsidP="00805A01">
      <w:pPr>
        <w:tabs>
          <w:tab w:val="left" w:pos="284"/>
        </w:tabs>
        <w:contextualSpacing/>
      </w:pPr>
    </w:p>
    <w:p w:rsidR="00805A01" w:rsidRDefault="00805A01" w:rsidP="00805A01">
      <w:pPr>
        <w:tabs>
          <w:tab w:val="left" w:pos="284"/>
        </w:tabs>
        <w:contextualSpacing/>
      </w:pPr>
    </w:p>
    <w:p w:rsidR="00805A01" w:rsidRPr="00AA02C0" w:rsidRDefault="00805A01" w:rsidP="00805A01">
      <w:pPr>
        <w:contextualSpacing/>
        <w:rPr>
          <w:sz w:val="28"/>
          <w:szCs w:val="28"/>
        </w:rPr>
      </w:pPr>
      <w:r w:rsidRPr="00AA02C0">
        <w:rPr>
          <w:position w:val="-12"/>
        </w:rPr>
        <w:object w:dxaOrig="1420" w:dyaOrig="380">
          <v:shape id="_x0000_i1093" type="#_x0000_t75" style="width:70.5pt;height:19.5pt" o:ole="">
            <v:imagedata r:id="rId167" o:title=""/>
          </v:shape>
          <o:OLEObject Type="Embed" ProgID="Equation.3" ShapeID="_x0000_i1093" DrawAspect="Content" ObjectID="_1675971017" r:id="rId168"/>
        </w:object>
      </w:r>
      <w:r w:rsidRPr="00AA02C0">
        <w:rPr>
          <w:sz w:val="28"/>
          <w:szCs w:val="28"/>
        </w:rPr>
        <w:t>-показания среднеквадратического вольтметра с открытым входом</w:t>
      </w:r>
    </w:p>
    <w:p w:rsidR="00805A01" w:rsidRPr="00AA02C0" w:rsidRDefault="00805A01" w:rsidP="00805A01">
      <w:pPr>
        <w:tabs>
          <w:tab w:val="left" w:pos="284"/>
        </w:tabs>
        <w:ind w:left="720"/>
        <w:contextualSpacing/>
        <w:jc w:val="right"/>
        <w:rPr>
          <w:sz w:val="28"/>
        </w:rPr>
      </w:pPr>
      <w:r w:rsidRPr="00AA02C0">
        <w:rPr>
          <w:position w:val="-12"/>
          <w:sz w:val="28"/>
        </w:rPr>
        <w:object w:dxaOrig="3320" w:dyaOrig="380">
          <v:shape id="_x0000_i1094" type="#_x0000_t75" style="width:166.5pt;height:19.5pt" o:ole="">
            <v:imagedata r:id="rId169" o:title=""/>
          </v:shape>
          <o:OLEObject Type="Embed" ProgID="Equation.3" ShapeID="_x0000_i1094" DrawAspect="Content" ObjectID="_1675971018" r:id="rId170"/>
        </w:object>
      </w:r>
      <w:r w:rsidRPr="00AA02C0">
        <w:rPr>
          <w:sz w:val="28"/>
        </w:rPr>
        <w:t xml:space="preserve">                            </w:t>
      </w:r>
      <w:r w:rsidRPr="00965170">
        <w:rPr>
          <w:sz w:val="28"/>
          <w:highlight w:val="yellow"/>
        </w:rPr>
        <w:t>([2], стр.25</w:t>
      </w:r>
      <w:r w:rsidRPr="00AA02C0">
        <w:rPr>
          <w:sz w:val="28"/>
        </w:rPr>
        <w:t>)</w:t>
      </w:r>
    </w:p>
    <w:p w:rsidR="00805A01" w:rsidRPr="00AA02C0" w:rsidRDefault="00805A01" w:rsidP="00805A01">
      <w:pPr>
        <w:tabs>
          <w:tab w:val="left" w:pos="284"/>
        </w:tabs>
        <w:contextualSpacing/>
        <w:rPr>
          <w:sz w:val="28"/>
        </w:rPr>
      </w:pPr>
    </w:p>
    <w:p w:rsidR="0023313E" w:rsidRDefault="0023313E" w:rsidP="0023313E">
      <w:pPr>
        <w:contextualSpacing/>
        <w:rPr>
          <w:rFonts w:ascii="Calibri" w:hAnsi="Calibri"/>
          <w:color w:val="0000FF"/>
          <w:sz w:val="28"/>
          <w:szCs w:val="28"/>
        </w:rPr>
      </w:pPr>
      <w:r>
        <w:rPr>
          <w:rFonts w:ascii="Calibri" w:hAnsi="Calibri"/>
          <w:color w:val="0000FF"/>
          <w:sz w:val="28"/>
          <w:szCs w:val="28"/>
        </w:rPr>
        <w:tab/>
      </w:r>
      <w:r w:rsidRPr="00965170">
        <w:rPr>
          <w:rFonts w:ascii="Calibri" w:hAnsi="Calibri"/>
          <w:color w:val="0000FF"/>
          <w:sz w:val="28"/>
          <w:szCs w:val="28"/>
          <w:shd w:val="clear" w:color="auto" w:fill="FFFF00"/>
        </w:rPr>
        <w:t>Некорректная ссылка</w:t>
      </w:r>
      <w:r w:rsidRPr="00965170">
        <w:rPr>
          <w:rFonts w:ascii="Calibri" w:hAnsi="Calibri"/>
          <w:color w:val="0000FF"/>
          <w:sz w:val="28"/>
          <w:szCs w:val="28"/>
        </w:rPr>
        <w:t xml:space="preserve"> на литературный источник. Не соотве</w:t>
      </w:r>
      <w:r>
        <w:rPr>
          <w:rFonts w:ascii="Calibri" w:hAnsi="Calibri"/>
          <w:color w:val="0000FF"/>
          <w:sz w:val="28"/>
          <w:szCs w:val="28"/>
        </w:rPr>
        <w:t>тствует  содержанию источника [2</w:t>
      </w:r>
      <w:r w:rsidRPr="00965170">
        <w:rPr>
          <w:rFonts w:ascii="Calibri" w:hAnsi="Calibri"/>
          <w:color w:val="0000FF"/>
          <w:sz w:val="28"/>
          <w:szCs w:val="28"/>
        </w:rPr>
        <w:t>].</w:t>
      </w:r>
    </w:p>
    <w:p w:rsidR="00805A01" w:rsidRDefault="00805A01" w:rsidP="00805A01">
      <w:pPr>
        <w:tabs>
          <w:tab w:val="left" w:pos="284"/>
        </w:tabs>
        <w:contextualSpacing/>
      </w:pPr>
    </w:p>
    <w:p w:rsidR="00805A01" w:rsidRPr="00315554" w:rsidRDefault="00805A01" w:rsidP="00805A01">
      <w:pPr>
        <w:numPr>
          <w:ilvl w:val="0"/>
          <w:numId w:val="31"/>
        </w:numPr>
        <w:tabs>
          <w:tab w:val="left" w:pos="284"/>
        </w:tabs>
        <w:ind w:left="0" w:firstLine="0"/>
        <w:contextualSpacing/>
        <w:rPr>
          <w:bCs/>
          <w:sz w:val="28"/>
          <w:szCs w:val="28"/>
        </w:rPr>
      </w:pPr>
      <w:r w:rsidRPr="00315554">
        <w:rPr>
          <w:bCs/>
          <w:sz w:val="28"/>
          <w:szCs w:val="28"/>
        </w:rPr>
        <w:t xml:space="preserve">Оценить предел допускаемой относительной погрешности (расширенной неопределенности) показаний вольтметров, определенных в 5 пункте задания, если используемые измерительные приборы имеют класс точности </w:t>
      </w:r>
      <w:r w:rsidRPr="00315554">
        <w:rPr>
          <w:rFonts w:ascii="Symbol" w:hAnsi="Symbol"/>
          <w:bCs/>
          <w:sz w:val="28"/>
          <w:szCs w:val="28"/>
        </w:rPr>
        <w:t></w:t>
      </w:r>
      <w:r w:rsidRPr="00315554">
        <w:rPr>
          <w:bCs/>
          <w:sz w:val="28"/>
          <w:szCs w:val="28"/>
        </w:rPr>
        <w:t>=2</w:t>
      </w:r>
      <w:r>
        <w:rPr>
          <w:bCs/>
          <w:sz w:val="28"/>
          <w:szCs w:val="28"/>
        </w:rPr>
        <w:t>,5</w:t>
      </w:r>
      <w:r w:rsidRPr="00315554">
        <w:rPr>
          <w:bCs/>
          <w:sz w:val="28"/>
          <w:szCs w:val="28"/>
        </w:rPr>
        <w:t xml:space="preserve"> и конечное значение шкалы (предел измерения) </w:t>
      </w:r>
      <w:proofErr w:type="spellStart"/>
      <w:proofErr w:type="gramStart"/>
      <w:r w:rsidRPr="00315554">
        <w:rPr>
          <w:b/>
          <w:bCs/>
          <w:i/>
          <w:iCs/>
          <w:sz w:val="28"/>
          <w:szCs w:val="28"/>
        </w:rPr>
        <w:t>U</w:t>
      </w:r>
      <w:proofErr w:type="gramEnd"/>
      <w:r w:rsidRPr="00315554">
        <w:rPr>
          <w:b/>
          <w:bCs/>
          <w:i/>
          <w:iCs/>
          <w:sz w:val="28"/>
          <w:szCs w:val="28"/>
          <w:vertAlign w:val="subscript"/>
        </w:rPr>
        <w:t>к</w:t>
      </w:r>
      <w:proofErr w:type="spellEnd"/>
      <w:r w:rsidRPr="00315554">
        <w:rPr>
          <w:b/>
          <w:bCs/>
          <w:sz w:val="28"/>
          <w:szCs w:val="28"/>
        </w:rPr>
        <w:t xml:space="preserve"> </w:t>
      </w:r>
      <w:r w:rsidRPr="00315554">
        <w:rPr>
          <w:bCs/>
          <w:sz w:val="28"/>
          <w:szCs w:val="28"/>
        </w:rPr>
        <w:t>=10В.</w:t>
      </w:r>
    </w:p>
    <w:p w:rsidR="0023313E" w:rsidRPr="006B2505" w:rsidRDefault="0023313E" w:rsidP="006B2505">
      <w:pPr>
        <w:jc w:val="center"/>
        <w:rPr>
          <w:sz w:val="28"/>
          <w:szCs w:val="28"/>
        </w:rPr>
      </w:pPr>
      <w:r w:rsidRPr="006B250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7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Pr="00AA02C0" w:rsidRDefault="0023313E" w:rsidP="00805A01">
      <w:pPr>
        <w:contextualSpacing/>
        <w:rPr>
          <w:sz w:val="28"/>
        </w:rPr>
      </w:pPr>
      <w:r>
        <w:rPr>
          <w:sz w:val="28"/>
        </w:rPr>
        <w:t xml:space="preserve"> </w:t>
      </w:r>
      <w:r w:rsidR="00805A01" w:rsidRPr="00AA02C0">
        <w:rPr>
          <w:sz w:val="28"/>
        </w:rPr>
        <w:t>Предел  допускаемой  абсолютной  погрешности вольтметра:</w:t>
      </w:r>
    </w:p>
    <w:p w:rsidR="00805A01" w:rsidRPr="00AA02C0" w:rsidRDefault="00805A01" w:rsidP="00805A01">
      <w:pPr>
        <w:contextualSpacing/>
        <w:jc w:val="right"/>
        <w:rPr>
          <w:sz w:val="28"/>
        </w:rPr>
      </w:pPr>
      <w:r w:rsidRPr="00315554">
        <w:rPr>
          <w:position w:val="-28"/>
          <w:sz w:val="28"/>
        </w:rPr>
        <w:object w:dxaOrig="3280" w:dyaOrig="720">
          <v:shape id="_x0000_i1095" type="#_x0000_t75" style="width:163.5pt;height:36pt" o:ole="">
            <v:imagedata r:id="rId171" o:title=""/>
          </v:shape>
          <o:OLEObject Type="Embed" ProgID="Equation.3" ShapeID="_x0000_i1095" DrawAspect="Content" ObjectID="_1675971019" r:id="rId172"/>
        </w:object>
      </w:r>
      <w:r w:rsidRPr="00AA02C0">
        <w:rPr>
          <w:sz w:val="28"/>
        </w:rPr>
        <w:t xml:space="preserve">                       </w:t>
      </w:r>
      <w:r w:rsidRPr="00965170">
        <w:rPr>
          <w:sz w:val="28"/>
          <w:highlight w:val="yellow"/>
        </w:rPr>
        <w:t>([3], тема 3)</w:t>
      </w:r>
    </w:p>
    <w:p w:rsidR="00805A01" w:rsidRPr="00AA02C0" w:rsidRDefault="00805A01" w:rsidP="00805A01">
      <w:pPr>
        <w:contextualSpacing/>
        <w:jc w:val="both"/>
        <w:rPr>
          <w:sz w:val="28"/>
        </w:rPr>
      </w:pPr>
      <w:r w:rsidRPr="00AA02C0">
        <w:rPr>
          <w:sz w:val="28"/>
        </w:rPr>
        <w:t xml:space="preserve">Предел  допускаемой  относительной  погрешности (расширенной неопределенности) показаний вольтметров по формуле </w:t>
      </w:r>
    </w:p>
    <w:p w:rsidR="00805A01" w:rsidRPr="00965170" w:rsidRDefault="00805A01" w:rsidP="00805A01">
      <w:pPr>
        <w:contextualSpacing/>
        <w:jc w:val="right"/>
        <w:rPr>
          <w:sz w:val="28"/>
          <w:highlight w:val="yellow"/>
        </w:rPr>
      </w:pPr>
      <w:r w:rsidRPr="00AA02C0">
        <w:rPr>
          <w:position w:val="-34"/>
          <w:sz w:val="28"/>
          <w:szCs w:val="28"/>
        </w:rPr>
        <w:object w:dxaOrig="2659" w:dyaOrig="820">
          <v:shape id="_x0000_i1096" type="#_x0000_t75" style="width:132pt;height:41.25pt" o:ole="" fillcolor="window">
            <v:imagedata r:id="rId173" o:title=""/>
          </v:shape>
          <o:OLEObject Type="Embed" ProgID="Equation.3" ShapeID="_x0000_i1096" DrawAspect="Content" ObjectID="_1675971020" r:id="rId174"/>
        </w:object>
      </w:r>
      <w:r w:rsidRPr="00AA02C0">
        <w:rPr>
          <w:sz w:val="28"/>
        </w:rPr>
        <w:t xml:space="preserve">                                   </w:t>
      </w:r>
      <w:r w:rsidRPr="00965170">
        <w:rPr>
          <w:sz w:val="28"/>
          <w:highlight w:val="yellow"/>
        </w:rPr>
        <w:t>([3], тема 3)</w:t>
      </w:r>
    </w:p>
    <w:p w:rsidR="0023313E" w:rsidRDefault="0023313E" w:rsidP="0023313E">
      <w:pPr>
        <w:contextualSpacing/>
        <w:rPr>
          <w:rFonts w:ascii="Calibri" w:hAnsi="Calibri"/>
          <w:color w:val="0000FF"/>
          <w:sz w:val="28"/>
          <w:szCs w:val="28"/>
        </w:rPr>
      </w:pPr>
      <w:r>
        <w:rPr>
          <w:rFonts w:ascii="Calibri" w:hAnsi="Calibri"/>
          <w:color w:val="0000FF"/>
          <w:sz w:val="28"/>
          <w:szCs w:val="28"/>
        </w:rPr>
        <w:tab/>
      </w:r>
      <w:r w:rsidRPr="00965170">
        <w:rPr>
          <w:rFonts w:ascii="Calibri" w:hAnsi="Calibri"/>
          <w:color w:val="0000FF"/>
          <w:sz w:val="28"/>
          <w:szCs w:val="28"/>
          <w:shd w:val="clear" w:color="auto" w:fill="FFFF00"/>
        </w:rPr>
        <w:t>Некорректная ссылка</w:t>
      </w:r>
      <w:r w:rsidRPr="00965170">
        <w:rPr>
          <w:rFonts w:ascii="Calibri" w:hAnsi="Calibri"/>
          <w:color w:val="0000FF"/>
          <w:sz w:val="28"/>
          <w:szCs w:val="28"/>
        </w:rPr>
        <w:t xml:space="preserve"> на литературный источник. Не соответствует  содержанию источника [3].</w:t>
      </w:r>
    </w:p>
    <w:p w:rsidR="0023313E" w:rsidRDefault="0023313E" w:rsidP="00805A01">
      <w:pPr>
        <w:spacing w:line="360" w:lineRule="auto"/>
      </w:pPr>
    </w:p>
    <w:p w:rsidR="00805A01" w:rsidRPr="00AA02C0" w:rsidRDefault="00805A01" w:rsidP="00805A01">
      <w:pPr>
        <w:spacing w:line="360" w:lineRule="auto"/>
        <w:rPr>
          <w:sz w:val="28"/>
          <w:szCs w:val="28"/>
        </w:rPr>
      </w:pPr>
      <w:r w:rsidRPr="00AA02C0">
        <w:rPr>
          <w:position w:val="-16"/>
        </w:rPr>
        <w:object w:dxaOrig="660" w:dyaOrig="420">
          <v:shape id="_x0000_i1097" type="#_x0000_t75" style="width:33pt;height:21pt" o:ole="">
            <v:imagedata r:id="rId175" o:title=""/>
          </v:shape>
          <o:OLEObject Type="Embed" ProgID="Equation.3" ShapeID="_x0000_i1097" DrawAspect="Content" ObjectID="_1675971021" r:id="rId176"/>
        </w:object>
      </w:r>
      <w:r w:rsidRPr="00AA02C0">
        <w:t xml:space="preserve"> </w:t>
      </w:r>
      <w:r w:rsidRPr="00AA02C0">
        <w:rPr>
          <w:sz w:val="28"/>
          <w:szCs w:val="28"/>
        </w:rPr>
        <w:t>- верхний предел измерения</w:t>
      </w:r>
    </w:p>
    <w:p w:rsidR="00805A01" w:rsidRPr="00AA02C0" w:rsidRDefault="00805A01" w:rsidP="00805A01">
      <w:pPr>
        <w:contextualSpacing/>
        <w:jc w:val="both"/>
        <w:rPr>
          <w:sz w:val="28"/>
          <w:szCs w:val="28"/>
        </w:rPr>
      </w:pPr>
    </w:p>
    <w:p w:rsidR="00805A01" w:rsidRPr="00AA02C0" w:rsidRDefault="00805A01" w:rsidP="00805A01">
      <w:pPr>
        <w:tabs>
          <w:tab w:val="left" w:pos="284"/>
        </w:tabs>
        <w:contextualSpacing/>
        <w:jc w:val="both"/>
        <w:rPr>
          <w:sz w:val="28"/>
        </w:rPr>
      </w:pPr>
      <w:r w:rsidRPr="00AA02C0">
        <w:rPr>
          <w:sz w:val="28"/>
        </w:rPr>
        <w:t xml:space="preserve">Запишем результаты измерений напряжения вольтметрами в соответствии с нормативными документами, если измерения проведены в нормальных условиях. </w:t>
      </w:r>
    </w:p>
    <w:p w:rsidR="00805A01" w:rsidRPr="00AA02C0" w:rsidRDefault="00805A01" w:rsidP="00805A01">
      <w:pPr>
        <w:tabs>
          <w:tab w:val="left" w:pos="284"/>
        </w:tabs>
        <w:contextualSpacing/>
        <w:rPr>
          <w:sz w:val="28"/>
        </w:rPr>
      </w:pPr>
    </w:p>
    <w:p w:rsidR="00F978AF" w:rsidRPr="006B2505" w:rsidRDefault="00F978AF" w:rsidP="006B2505">
      <w:pPr>
        <w:jc w:val="center"/>
        <w:rPr>
          <w:sz w:val="28"/>
          <w:szCs w:val="28"/>
        </w:rPr>
      </w:pPr>
      <w:r w:rsidRPr="006B250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8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Pr="00AA02C0" w:rsidRDefault="00F978AF" w:rsidP="00805A01">
      <w:pPr>
        <w:contextualSpacing/>
        <w:rPr>
          <w:sz w:val="28"/>
        </w:rPr>
      </w:pPr>
      <w:r>
        <w:rPr>
          <w:sz w:val="28"/>
        </w:rPr>
        <w:t xml:space="preserve"> </w:t>
      </w:r>
      <w:r w:rsidR="00805A01" w:rsidRPr="00AA02C0">
        <w:rPr>
          <w:sz w:val="28"/>
        </w:rPr>
        <w:t xml:space="preserve">Для </w:t>
      </w:r>
      <w:r w:rsidR="00805A01" w:rsidRPr="002330BE">
        <w:rPr>
          <w:position w:val="-16"/>
          <w:sz w:val="28"/>
        </w:rPr>
        <w:object w:dxaOrig="680" w:dyaOrig="420">
          <v:shape id="_x0000_i1098" type="#_x0000_t75" style="width:34.5pt;height:21pt" o:ole="">
            <v:imagedata r:id="rId177" o:title=""/>
          </v:shape>
          <o:OLEObject Type="Embed" ProgID="Equation.3" ShapeID="_x0000_i1098" DrawAspect="Content" ObjectID="_1675971022" r:id="rId178"/>
        </w:object>
      </w:r>
      <w:r w:rsidR="00805A01" w:rsidRPr="00AA02C0">
        <w:rPr>
          <w:sz w:val="28"/>
        </w:rPr>
        <w:t>:</w:t>
      </w:r>
    </w:p>
    <w:p w:rsidR="00805A01" w:rsidRPr="00AA02C0" w:rsidRDefault="00805A01" w:rsidP="00805A01">
      <w:pPr>
        <w:contextualSpacing/>
      </w:pPr>
      <w:r w:rsidRPr="00F978AF">
        <w:rPr>
          <w:position w:val="-12"/>
          <w:highlight w:val="yellow"/>
        </w:rPr>
        <w:object w:dxaOrig="2020" w:dyaOrig="360">
          <v:shape id="_x0000_i1099" type="#_x0000_t75" style="width:100.5pt;height:18pt" o:ole="">
            <v:imagedata r:id="rId179" o:title=""/>
          </v:shape>
          <o:OLEObject Type="Embed" ProgID="Equation.3" ShapeID="_x0000_i1099" DrawAspect="Content" ObjectID="_1675971023" r:id="rId180"/>
        </w:object>
      </w:r>
    </w:p>
    <w:p w:rsidR="00805A01" w:rsidRPr="00AA02C0" w:rsidRDefault="00805A01" w:rsidP="00805A01">
      <w:pPr>
        <w:contextualSpacing/>
      </w:pPr>
      <w:r w:rsidRPr="00AA02C0">
        <w:rPr>
          <w:position w:val="-12"/>
        </w:rPr>
        <w:object w:dxaOrig="2040" w:dyaOrig="360">
          <v:shape id="_x0000_i1100" type="#_x0000_t75" style="width:102pt;height:18pt" o:ole="">
            <v:imagedata r:id="rId181" o:title=""/>
          </v:shape>
          <o:OLEObject Type="Embed" ProgID="Equation.3" ShapeID="_x0000_i1100" DrawAspect="Content" ObjectID="_1675971024" r:id="rId182"/>
        </w:object>
      </w:r>
    </w:p>
    <w:p w:rsidR="00805A01" w:rsidRPr="00AA02C0" w:rsidRDefault="00805A01" w:rsidP="00805A01">
      <w:pPr>
        <w:contextualSpacing/>
      </w:pPr>
      <w:r w:rsidRPr="00AA02C0">
        <w:rPr>
          <w:position w:val="-6"/>
        </w:rPr>
        <w:object w:dxaOrig="1160" w:dyaOrig="300">
          <v:shape id="_x0000_i1101" type="#_x0000_t75" style="width:58.5pt;height:15pt" o:ole="">
            <v:imagedata r:id="rId183" o:title=""/>
          </v:shape>
          <o:OLEObject Type="Embed" ProgID="Equation.3" ShapeID="_x0000_i1101" DrawAspect="Content" ObjectID="_1675971025" r:id="rId184"/>
        </w:object>
      </w:r>
    </w:p>
    <w:p w:rsidR="00805A01" w:rsidRPr="00AA02C0" w:rsidRDefault="00805A01" w:rsidP="00805A01">
      <w:pPr>
        <w:contextualSpacing/>
        <w:rPr>
          <w:sz w:val="28"/>
        </w:rPr>
      </w:pPr>
      <w:r w:rsidRPr="00AA02C0">
        <w:rPr>
          <w:sz w:val="28"/>
        </w:rPr>
        <w:t>условия измерения нормальные</w:t>
      </w:r>
    </w:p>
    <w:p w:rsidR="00805A01" w:rsidRPr="00AA02C0" w:rsidRDefault="00805A01" w:rsidP="00805A01">
      <w:pPr>
        <w:contextualSpacing/>
      </w:pPr>
    </w:p>
    <w:p w:rsidR="00805A01" w:rsidRPr="00AA02C0" w:rsidRDefault="00805A01" w:rsidP="00805A01">
      <w:pPr>
        <w:contextualSpacing/>
      </w:pPr>
    </w:p>
    <w:p w:rsidR="00805A01" w:rsidRPr="00AA02C0" w:rsidRDefault="00805A01" w:rsidP="00805A01">
      <w:pPr>
        <w:contextualSpacing/>
        <w:rPr>
          <w:sz w:val="28"/>
        </w:rPr>
      </w:pPr>
      <w:r w:rsidRPr="00AA02C0">
        <w:rPr>
          <w:sz w:val="28"/>
        </w:rPr>
        <w:t xml:space="preserve">Для </w:t>
      </w:r>
      <w:r w:rsidRPr="002330BE">
        <w:rPr>
          <w:position w:val="-16"/>
          <w:sz w:val="28"/>
        </w:rPr>
        <w:object w:dxaOrig="700" w:dyaOrig="420">
          <v:shape id="_x0000_i1102" type="#_x0000_t75" style="width:34.5pt;height:21pt" o:ole="">
            <v:imagedata r:id="rId185" o:title=""/>
          </v:shape>
          <o:OLEObject Type="Embed" ProgID="Equation.3" ShapeID="_x0000_i1102" DrawAspect="Content" ObjectID="_1675971026" r:id="rId186"/>
        </w:object>
      </w:r>
      <w:r w:rsidRPr="00AA02C0">
        <w:rPr>
          <w:sz w:val="28"/>
        </w:rPr>
        <w:t>:</w:t>
      </w:r>
    </w:p>
    <w:p w:rsidR="00805A01" w:rsidRPr="00AA02C0" w:rsidRDefault="00805A01" w:rsidP="00805A01">
      <w:pPr>
        <w:contextualSpacing/>
        <w:rPr>
          <w:sz w:val="28"/>
        </w:rPr>
      </w:pPr>
      <w:r w:rsidRPr="00F978AF">
        <w:rPr>
          <w:position w:val="-12"/>
          <w:sz w:val="28"/>
          <w:highlight w:val="yellow"/>
        </w:rPr>
        <w:object w:dxaOrig="2000" w:dyaOrig="360">
          <v:shape id="_x0000_i1103" type="#_x0000_t75" style="width:100.5pt;height:18pt" o:ole="">
            <v:imagedata r:id="rId187" o:title=""/>
          </v:shape>
          <o:OLEObject Type="Embed" ProgID="Equation.3" ShapeID="_x0000_i1103" DrawAspect="Content" ObjectID="_1675971027" r:id="rId188"/>
        </w:object>
      </w:r>
    </w:p>
    <w:p w:rsidR="00805A01" w:rsidRPr="00AA02C0" w:rsidRDefault="00805A01" w:rsidP="00805A01">
      <w:pPr>
        <w:contextualSpacing/>
        <w:rPr>
          <w:sz w:val="28"/>
        </w:rPr>
      </w:pPr>
      <w:r w:rsidRPr="00AA02C0">
        <w:rPr>
          <w:position w:val="-12"/>
          <w:sz w:val="28"/>
        </w:rPr>
        <w:object w:dxaOrig="2000" w:dyaOrig="360">
          <v:shape id="_x0000_i1104" type="#_x0000_t75" style="width:100.5pt;height:18pt" o:ole="">
            <v:imagedata r:id="rId189" o:title=""/>
          </v:shape>
          <o:OLEObject Type="Embed" ProgID="Equation.3" ShapeID="_x0000_i1104" DrawAspect="Content" ObjectID="_1675971028" r:id="rId190"/>
        </w:object>
      </w:r>
    </w:p>
    <w:p w:rsidR="00805A01" w:rsidRPr="00AA02C0" w:rsidRDefault="00805A01" w:rsidP="00805A01">
      <w:pPr>
        <w:contextualSpacing/>
        <w:rPr>
          <w:sz w:val="28"/>
        </w:rPr>
      </w:pPr>
      <w:r w:rsidRPr="00AA02C0">
        <w:rPr>
          <w:position w:val="-6"/>
          <w:sz w:val="28"/>
        </w:rPr>
        <w:object w:dxaOrig="1160" w:dyaOrig="300">
          <v:shape id="_x0000_i1105" type="#_x0000_t75" style="width:58.5pt;height:15pt" o:ole="">
            <v:imagedata r:id="rId191" o:title=""/>
          </v:shape>
          <o:OLEObject Type="Embed" ProgID="Equation.3" ShapeID="_x0000_i1105" DrawAspect="Content" ObjectID="_1675971029" r:id="rId192"/>
        </w:object>
      </w:r>
    </w:p>
    <w:p w:rsidR="00805A01" w:rsidRPr="00AA02C0" w:rsidRDefault="00805A01" w:rsidP="00805A01">
      <w:pPr>
        <w:contextualSpacing/>
        <w:rPr>
          <w:sz w:val="28"/>
        </w:rPr>
      </w:pPr>
      <w:r w:rsidRPr="00AA02C0">
        <w:rPr>
          <w:sz w:val="28"/>
        </w:rPr>
        <w:t>условия измерения нормальные</w:t>
      </w:r>
    </w:p>
    <w:p w:rsidR="00805A01" w:rsidRPr="00AA02C0" w:rsidRDefault="00805A01" w:rsidP="00805A01">
      <w:pPr>
        <w:contextualSpacing/>
      </w:pPr>
    </w:p>
    <w:p w:rsidR="00805A01" w:rsidRPr="00AA02C0" w:rsidRDefault="00805A01" w:rsidP="00805A01">
      <w:pPr>
        <w:contextualSpacing/>
        <w:rPr>
          <w:sz w:val="28"/>
        </w:rPr>
      </w:pPr>
      <w:r w:rsidRPr="00AA02C0">
        <w:rPr>
          <w:sz w:val="28"/>
        </w:rPr>
        <w:t xml:space="preserve">Для </w:t>
      </w:r>
      <w:r w:rsidRPr="00AA02C0">
        <w:rPr>
          <w:position w:val="-16"/>
          <w:sz w:val="28"/>
        </w:rPr>
        <w:object w:dxaOrig="680" w:dyaOrig="420">
          <v:shape id="_x0000_i1106" type="#_x0000_t75" style="width:34.5pt;height:21pt" o:ole="">
            <v:imagedata r:id="rId193" o:title=""/>
          </v:shape>
          <o:OLEObject Type="Embed" ProgID="Equation.3" ShapeID="_x0000_i1106" DrawAspect="Content" ObjectID="_1675971030" r:id="rId194"/>
        </w:object>
      </w:r>
      <w:r w:rsidRPr="00AA02C0">
        <w:rPr>
          <w:sz w:val="28"/>
        </w:rPr>
        <w:t>:</w:t>
      </w:r>
    </w:p>
    <w:p w:rsidR="00805A01" w:rsidRPr="00AA02C0" w:rsidRDefault="00805A01" w:rsidP="00805A01">
      <w:pPr>
        <w:contextualSpacing/>
        <w:rPr>
          <w:sz w:val="28"/>
        </w:rPr>
      </w:pPr>
      <w:r w:rsidRPr="00F978AF">
        <w:rPr>
          <w:position w:val="-10"/>
          <w:highlight w:val="yellow"/>
        </w:rPr>
        <w:object w:dxaOrig="1980" w:dyaOrig="340">
          <v:shape id="_x0000_i1107" type="#_x0000_t75" style="width:99pt;height:16.5pt" o:ole="">
            <v:imagedata r:id="rId195" o:title=""/>
          </v:shape>
          <o:OLEObject Type="Embed" ProgID="Equation.3" ShapeID="_x0000_i1107" DrawAspect="Content" ObjectID="_1675971031" r:id="rId196"/>
        </w:object>
      </w:r>
    </w:p>
    <w:p w:rsidR="00805A01" w:rsidRPr="00AA02C0" w:rsidRDefault="00805A01" w:rsidP="00805A01">
      <w:pPr>
        <w:contextualSpacing/>
        <w:rPr>
          <w:sz w:val="28"/>
        </w:rPr>
      </w:pPr>
      <w:r w:rsidRPr="00AA02C0">
        <w:rPr>
          <w:position w:val="-10"/>
          <w:sz w:val="28"/>
        </w:rPr>
        <w:object w:dxaOrig="2079" w:dyaOrig="340">
          <v:shape id="_x0000_i1108" type="#_x0000_t75" style="width:103.5pt;height:16.5pt" o:ole="">
            <v:imagedata r:id="rId197" o:title=""/>
          </v:shape>
          <o:OLEObject Type="Embed" ProgID="Equation.3" ShapeID="_x0000_i1108" DrawAspect="Content" ObjectID="_1675971032" r:id="rId198"/>
        </w:object>
      </w:r>
    </w:p>
    <w:p w:rsidR="00805A01" w:rsidRPr="00AA02C0" w:rsidRDefault="00805A01" w:rsidP="00805A01">
      <w:pPr>
        <w:contextualSpacing/>
        <w:rPr>
          <w:sz w:val="28"/>
        </w:rPr>
      </w:pPr>
      <w:r w:rsidRPr="00AA02C0">
        <w:rPr>
          <w:position w:val="-6"/>
          <w:sz w:val="28"/>
        </w:rPr>
        <w:object w:dxaOrig="1160" w:dyaOrig="300">
          <v:shape id="_x0000_i1109" type="#_x0000_t75" style="width:58.5pt;height:15pt" o:ole="">
            <v:imagedata r:id="rId199" o:title=""/>
          </v:shape>
          <o:OLEObject Type="Embed" ProgID="Equation.3" ShapeID="_x0000_i1109" DrawAspect="Content" ObjectID="_1675971033" r:id="rId200"/>
        </w:object>
      </w:r>
    </w:p>
    <w:p w:rsidR="00805A01" w:rsidRPr="00AA02C0" w:rsidRDefault="00805A01" w:rsidP="00805A01">
      <w:pPr>
        <w:contextualSpacing/>
        <w:rPr>
          <w:sz w:val="32"/>
          <w:szCs w:val="28"/>
        </w:rPr>
      </w:pPr>
      <w:r w:rsidRPr="00AA02C0">
        <w:rPr>
          <w:sz w:val="28"/>
        </w:rPr>
        <w:t>условия измерения нормальные</w:t>
      </w:r>
    </w:p>
    <w:p w:rsidR="00805A01" w:rsidRPr="00AA02C0" w:rsidRDefault="00805A01" w:rsidP="00805A01">
      <w:pPr>
        <w:contextualSpacing/>
      </w:pPr>
    </w:p>
    <w:p w:rsidR="00805A01" w:rsidRPr="00AA02C0" w:rsidRDefault="00805A01" w:rsidP="00805A01">
      <w:pPr>
        <w:contextualSpacing/>
      </w:pPr>
    </w:p>
    <w:p w:rsidR="00805A01" w:rsidRPr="00AA02C0" w:rsidRDefault="00805A01" w:rsidP="00805A01">
      <w:pPr>
        <w:contextualSpacing/>
        <w:rPr>
          <w:sz w:val="28"/>
        </w:rPr>
      </w:pPr>
      <w:r w:rsidRPr="00AA02C0">
        <w:rPr>
          <w:sz w:val="28"/>
        </w:rPr>
        <w:t xml:space="preserve">Для </w:t>
      </w:r>
      <w:r w:rsidRPr="00AA02C0">
        <w:rPr>
          <w:position w:val="-16"/>
          <w:sz w:val="28"/>
        </w:rPr>
        <w:object w:dxaOrig="700" w:dyaOrig="420">
          <v:shape id="_x0000_i1110" type="#_x0000_t75" style="width:34.5pt;height:21pt" o:ole="">
            <v:imagedata r:id="rId201" o:title=""/>
          </v:shape>
          <o:OLEObject Type="Embed" ProgID="Equation.3" ShapeID="_x0000_i1110" DrawAspect="Content" ObjectID="_1675971034" r:id="rId202"/>
        </w:object>
      </w:r>
      <w:r w:rsidRPr="00AA02C0">
        <w:rPr>
          <w:sz w:val="28"/>
        </w:rPr>
        <w:t>:</w:t>
      </w:r>
    </w:p>
    <w:p w:rsidR="00805A01" w:rsidRPr="00AA02C0" w:rsidRDefault="00805A01" w:rsidP="00805A01">
      <w:pPr>
        <w:contextualSpacing/>
        <w:rPr>
          <w:sz w:val="28"/>
        </w:rPr>
      </w:pPr>
      <w:r w:rsidRPr="00F978AF">
        <w:rPr>
          <w:position w:val="-12"/>
          <w:highlight w:val="yellow"/>
        </w:rPr>
        <w:object w:dxaOrig="2020" w:dyaOrig="360">
          <v:shape id="_x0000_i1111" type="#_x0000_t75" style="width:100.5pt;height:18pt" o:ole="">
            <v:imagedata r:id="rId203" o:title=""/>
          </v:shape>
          <o:OLEObject Type="Embed" ProgID="Equation.3" ShapeID="_x0000_i1111" DrawAspect="Content" ObjectID="_1675971035" r:id="rId204"/>
        </w:object>
      </w:r>
    </w:p>
    <w:p w:rsidR="00805A01" w:rsidRPr="00AA02C0" w:rsidRDefault="00805A01" w:rsidP="00805A01">
      <w:pPr>
        <w:contextualSpacing/>
        <w:rPr>
          <w:sz w:val="28"/>
        </w:rPr>
      </w:pPr>
      <w:r w:rsidRPr="00474387">
        <w:rPr>
          <w:position w:val="-6"/>
          <w:sz w:val="28"/>
        </w:rPr>
        <w:object w:dxaOrig="2000" w:dyaOrig="300">
          <v:shape id="_x0000_i1112" type="#_x0000_t75" style="width:100.5pt;height:15pt" o:ole="">
            <v:imagedata r:id="rId205" o:title=""/>
          </v:shape>
          <o:OLEObject Type="Embed" ProgID="Equation.3" ShapeID="_x0000_i1112" DrawAspect="Content" ObjectID="_1675971036" r:id="rId206"/>
        </w:object>
      </w:r>
    </w:p>
    <w:p w:rsidR="00805A01" w:rsidRPr="00AA02C0" w:rsidRDefault="00805A01" w:rsidP="00805A01">
      <w:pPr>
        <w:contextualSpacing/>
        <w:rPr>
          <w:sz w:val="28"/>
        </w:rPr>
      </w:pPr>
      <w:r w:rsidRPr="00AA02C0">
        <w:rPr>
          <w:position w:val="-6"/>
          <w:sz w:val="28"/>
        </w:rPr>
        <w:object w:dxaOrig="1160" w:dyaOrig="300">
          <v:shape id="_x0000_i1113" type="#_x0000_t75" style="width:58.5pt;height:15pt" o:ole="">
            <v:imagedata r:id="rId207" o:title=""/>
          </v:shape>
          <o:OLEObject Type="Embed" ProgID="Equation.3" ShapeID="_x0000_i1113" DrawAspect="Content" ObjectID="_1675971037" r:id="rId208"/>
        </w:object>
      </w:r>
    </w:p>
    <w:p w:rsidR="00805A01" w:rsidRPr="00AA02C0" w:rsidRDefault="00805A01" w:rsidP="00805A01">
      <w:pPr>
        <w:contextualSpacing/>
        <w:rPr>
          <w:sz w:val="28"/>
        </w:rPr>
      </w:pPr>
      <w:r w:rsidRPr="00AA02C0">
        <w:rPr>
          <w:sz w:val="28"/>
        </w:rPr>
        <w:t>условия измерения нормальные</w:t>
      </w:r>
    </w:p>
    <w:p w:rsidR="00F978AF" w:rsidRPr="00E5756E" w:rsidRDefault="00F978AF" w:rsidP="00641928">
      <w:pPr>
        <w:ind w:firstLine="709"/>
        <w:jc w:val="both"/>
        <w:rPr>
          <w:b/>
          <w:color w:val="0000FF"/>
          <w:sz w:val="28"/>
          <w:szCs w:val="28"/>
        </w:rPr>
      </w:pPr>
      <w:r w:rsidRPr="00E5756E">
        <w:rPr>
          <w:color w:val="0000FF"/>
          <w:sz w:val="28"/>
          <w:szCs w:val="28"/>
        </w:rPr>
        <w:t xml:space="preserve">Неверны единицы измерения. Правильно: </w:t>
      </w:r>
      <w:r w:rsidRPr="00F978AF">
        <w:rPr>
          <w:position w:val="-10"/>
          <w:highlight w:val="cyan"/>
        </w:rPr>
        <w:object w:dxaOrig="1939" w:dyaOrig="320">
          <v:shape id="_x0000_i1151" type="#_x0000_t75" style="width:96.75pt;height:15.75pt" o:ole="">
            <v:imagedata r:id="rId209" o:title=""/>
          </v:shape>
          <o:OLEObject Type="Embed" ProgID="Equation.DSMT4" ShapeID="_x0000_i1151" DrawAspect="Content" ObjectID="_1675971038" r:id="rId210"/>
        </w:object>
      </w:r>
      <w:r w:rsidRPr="00E5756E">
        <w:rPr>
          <w:color w:val="0000FF"/>
          <w:sz w:val="28"/>
          <w:szCs w:val="28"/>
        </w:rPr>
        <w:t xml:space="preserve">  либо  </w:t>
      </w:r>
      <w:r w:rsidRPr="00F978AF">
        <w:rPr>
          <w:position w:val="-10"/>
          <w:highlight w:val="cyan"/>
        </w:rPr>
        <w:object w:dxaOrig="1960" w:dyaOrig="320">
          <v:shape id="_x0000_i1152" type="#_x0000_t75" style="width:97.5pt;height:15.75pt" o:ole="">
            <v:imagedata r:id="rId211" o:title=""/>
          </v:shape>
          <o:OLEObject Type="Embed" ProgID="Equation.DSMT4" ShapeID="_x0000_i1152" DrawAspect="Content" ObjectID="_1675971039" r:id="rId212"/>
        </w:object>
      </w:r>
      <w:r>
        <w:t xml:space="preserve"> </w:t>
      </w:r>
      <w:r w:rsidRPr="00F978AF">
        <w:rPr>
          <w:color w:val="0000FF"/>
          <w:sz w:val="28"/>
          <w:szCs w:val="28"/>
        </w:rPr>
        <w:t>и т.д</w:t>
      </w:r>
      <w:proofErr w:type="gramStart"/>
      <w:r w:rsidRPr="00F978AF">
        <w:rPr>
          <w:color w:val="0000FF"/>
          <w:sz w:val="28"/>
          <w:szCs w:val="28"/>
        </w:rPr>
        <w:t>.</w:t>
      </w:r>
      <w:r w:rsidRPr="00F978AF">
        <w:rPr>
          <w:b/>
          <w:color w:val="0000FF"/>
          <w:sz w:val="28"/>
          <w:szCs w:val="28"/>
        </w:rPr>
        <w:t>.</w:t>
      </w:r>
      <w:r w:rsidRPr="00E5756E">
        <w:rPr>
          <w:b/>
          <w:color w:val="0000FF"/>
          <w:sz w:val="28"/>
          <w:szCs w:val="28"/>
        </w:rPr>
        <w:t xml:space="preserve">  </w:t>
      </w:r>
      <w:proofErr w:type="gramEnd"/>
    </w:p>
    <w:p w:rsidR="00805A01" w:rsidRPr="00AA02C0" w:rsidRDefault="00F978AF" w:rsidP="00805A01">
      <w:pPr>
        <w:contextualSpacing/>
      </w:pPr>
      <w:r w:rsidRPr="00E5756E">
        <w:rPr>
          <w:b/>
          <w:sz w:val="32"/>
          <w:szCs w:val="32"/>
        </w:rPr>
        <w:t xml:space="preserve"> </w:t>
      </w:r>
      <w:r>
        <w:t xml:space="preserve"> </w:t>
      </w:r>
    </w:p>
    <w:p w:rsidR="00805A01" w:rsidRDefault="00805A01" w:rsidP="00805A01">
      <w:pPr>
        <w:tabs>
          <w:tab w:val="left" w:pos="284"/>
        </w:tabs>
        <w:contextualSpacing/>
        <w:rPr>
          <w:bCs/>
          <w:sz w:val="28"/>
          <w:szCs w:val="28"/>
        </w:rPr>
      </w:pPr>
    </w:p>
    <w:p w:rsidR="00805A01" w:rsidRDefault="00805A01" w:rsidP="00805A01">
      <w:pPr>
        <w:tabs>
          <w:tab w:val="left" w:pos="284"/>
        </w:tabs>
        <w:contextualSpacing/>
        <w:rPr>
          <w:bCs/>
          <w:sz w:val="28"/>
          <w:szCs w:val="28"/>
        </w:rPr>
      </w:pPr>
    </w:p>
    <w:p w:rsidR="00805A01" w:rsidRPr="00512BDF" w:rsidRDefault="00805A01" w:rsidP="00805A01">
      <w:pPr>
        <w:contextualSpacing/>
        <w:jc w:val="center"/>
        <w:rPr>
          <w:sz w:val="28"/>
        </w:rPr>
      </w:pPr>
      <w:r w:rsidRPr="00512BDF">
        <w:rPr>
          <w:b/>
          <w:bCs/>
          <w:sz w:val="28"/>
        </w:rPr>
        <w:t>Задача №4</w:t>
      </w:r>
    </w:p>
    <w:p w:rsidR="00805A01" w:rsidRPr="00761C48" w:rsidRDefault="00805A01" w:rsidP="00805A01">
      <w:pPr>
        <w:contextualSpacing/>
        <w:rPr>
          <w:b/>
          <w:i/>
          <w:sz w:val="28"/>
        </w:rPr>
      </w:pPr>
      <w:r w:rsidRPr="00761C48">
        <w:rPr>
          <w:b/>
          <w:i/>
          <w:sz w:val="28"/>
        </w:rPr>
        <w:t>Решение:</w:t>
      </w:r>
    </w:p>
    <w:p w:rsidR="00805A01" w:rsidRDefault="00805A01" w:rsidP="00805A01">
      <w:pPr>
        <w:contextualSpacing/>
        <w:rPr>
          <w:b/>
          <w:bCs/>
          <w:sz w:val="28"/>
        </w:rPr>
      </w:pPr>
      <w:r w:rsidRPr="00761C48">
        <w:rPr>
          <w:sz w:val="28"/>
        </w:rPr>
        <w:t>1. Определим кратность частот образцового и исследуемого генераторов путем сокращения дроби, равной отношению частоты образцового генератора</w:t>
      </w:r>
      <w:r w:rsidRPr="00761C48">
        <w:rPr>
          <w:b/>
          <w:bCs/>
          <w:i/>
          <w:iCs/>
          <w:sz w:val="28"/>
        </w:rPr>
        <w:t xml:space="preserve"> ƒ</w:t>
      </w:r>
      <w:proofErr w:type="gramStart"/>
      <w:r w:rsidRPr="00761C48">
        <w:rPr>
          <w:b/>
          <w:bCs/>
          <w:i/>
          <w:iCs/>
          <w:sz w:val="28"/>
          <w:vertAlign w:val="subscript"/>
        </w:rPr>
        <w:t>обр</w:t>
      </w:r>
      <w:proofErr w:type="gramEnd"/>
      <w:r w:rsidRPr="00761C48">
        <w:rPr>
          <w:sz w:val="28"/>
        </w:rPr>
        <w:t xml:space="preserve"> </w:t>
      </w:r>
      <w:r w:rsidRPr="002F4168">
        <w:rPr>
          <w:sz w:val="28"/>
        </w:rPr>
        <w:t>к</w:t>
      </w:r>
      <w:r w:rsidRPr="00761C48">
        <w:rPr>
          <w:sz w:val="28"/>
        </w:rPr>
        <w:t xml:space="preserve"> частоте исследуемого </w:t>
      </w:r>
      <w:r w:rsidRPr="00761C48">
        <w:rPr>
          <w:b/>
          <w:bCs/>
          <w:i/>
          <w:iCs/>
          <w:sz w:val="28"/>
        </w:rPr>
        <w:t>ƒ</w:t>
      </w:r>
      <w:r w:rsidRPr="00761C48">
        <w:rPr>
          <w:b/>
          <w:bCs/>
          <w:i/>
          <w:iCs/>
          <w:sz w:val="28"/>
          <w:vertAlign w:val="subscript"/>
        </w:rPr>
        <w:t>иссл</w:t>
      </w:r>
      <w:r w:rsidRPr="00761C48">
        <w:rPr>
          <w:sz w:val="28"/>
        </w:rPr>
        <w:t xml:space="preserve"> , до простых чисел. Это позволит определить наиболее целесообразные масштабы для построения графика и найти соотношение </w:t>
      </w:r>
      <w:proofErr w:type="spellStart"/>
      <w:proofErr w:type="gramStart"/>
      <w:r w:rsidRPr="00761C48">
        <w:rPr>
          <w:b/>
          <w:bCs/>
          <w:i/>
          <w:iCs/>
          <w:sz w:val="28"/>
        </w:rPr>
        <w:t>n</w:t>
      </w:r>
      <w:proofErr w:type="gramEnd"/>
      <w:r w:rsidRPr="00761C48">
        <w:rPr>
          <w:b/>
          <w:bCs/>
          <w:sz w:val="28"/>
          <w:vertAlign w:val="subscript"/>
        </w:rPr>
        <w:t>в</w:t>
      </w:r>
      <w:proofErr w:type="spellEnd"/>
      <w:r w:rsidRPr="00761C48">
        <w:rPr>
          <w:sz w:val="28"/>
        </w:rPr>
        <w:t xml:space="preserve"> </w:t>
      </w:r>
      <w:r w:rsidRPr="00761C48">
        <w:rPr>
          <w:b/>
          <w:bCs/>
          <w:i/>
          <w:iCs/>
          <w:sz w:val="28"/>
        </w:rPr>
        <w:t xml:space="preserve">/ </w:t>
      </w:r>
      <w:proofErr w:type="spellStart"/>
      <w:r w:rsidRPr="00761C48">
        <w:rPr>
          <w:b/>
          <w:bCs/>
          <w:i/>
          <w:iCs/>
          <w:sz w:val="28"/>
        </w:rPr>
        <w:t>n</w:t>
      </w:r>
      <w:r w:rsidRPr="00761C48">
        <w:rPr>
          <w:b/>
          <w:bCs/>
          <w:sz w:val="28"/>
          <w:vertAlign w:val="subscript"/>
        </w:rPr>
        <w:t>г</w:t>
      </w:r>
      <w:proofErr w:type="spellEnd"/>
      <w:r w:rsidRPr="00761C48">
        <w:rPr>
          <w:b/>
          <w:bCs/>
          <w:sz w:val="28"/>
        </w:rPr>
        <w:t>.</w:t>
      </w:r>
    </w:p>
    <w:p w:rsidR="00805A01" w:rsidRPr="00761C48" w:rsidRDefault="00805A01" w:rsidP="00805A01">
      <w:pPr>
        <w:contextualSpacing/>
        <w:jc w:val="center"/>
        <w:rPr>
          <w:b/>
          <w:bCs/>
          <w:sz w:val="28"/>
        </w:rPr>
      </w:pPr>
      <w:r w:rsidRPr="008337F2">
        <w:rPr>
          <w:b/>
          <w:bCs/>
          <w:position w:val="-34"/>
          <w:sz w:val="28"/>
        </w:rPr>
        <w:object w:dxaOrig="2760" w:dyaOrig="780">
          <v:shape id="_x0000_i1153" type="#_x0000_t75" style="width:138pt;height:39pt" o:ole="">
            <v:imagedata r:id="rId213" o:title=""/>
          </v:shape>
          <o:OLEObject Type="Embed" ProgID="Equation.3" ShapeID="_x0000_i1153" DrawAspect="Content" ObjectID="_1675971040" r:id="rId214"/>
        </w:object>
      </w:r>
    </w:p>
    <w:p w:rsidR="00805A01" w:rsidRDefault="00805A01" w:rsidP="00805A01">
      <w:pPr>
        <w:contextualSpacing/>
        <w:rPr>
          <w:sz w:val="28"/>
        </w:rPr>
      </w:pPr>
      <w:r w:rsidRPr="00761C48">
        <w:rPr>
          <w:sz w:val="28"/>
        </w:rPr>
        <w:lastRenderedPageBreak/>
        <w:t xml:space="preserve">При пересечении фигуры Лиссажу с горизонтальной секущей </w:t>
      </w:r>
      <w:proofErr w:type="spellStart"/>
      <w:proofErr w:type="gramStart"/>
      <w:r w:rsidRPr="00761C48">
        <w:rPr>
          <w:b/>
          <w:bCs/>
          <w:i/>
          <w:iCs/>
          <w:sz w:val="28"/>
        </w:rPr>
        <w:t>n</w:t>
      </w:r>
      <w:proofErr w:type="gramEnd"/>
      <w:r w:rsidRPr="00761C48">
        <w:rPr>
          <w:b/>
          <w:bCs/>
          <w:sz w:val="28"/>
          <w:vertAlign w:val="subscript"/>
        </w:rPr>
        <w:t>г</w:t>
      </w:r>
      <w:proofErr w:type="spellEnd"/>
      <w:r w:rsidRPr="00761C48">
        <w:rPr>
          <w:sz w:val="28"/>
        </w:rPr>
        <w:t xml:space="preserve"> ожидается </w:t>
      </w:r>
      <w:r>
        <w:rPr>
          <w:sz w:val="28"/>
        </w:rPr>
        <w:t>2</w:t>
      </w:r>
      <w:r w:rsidRPr="00761C48">
        <w:rPr>
          <w:sz w:val="28"/>
        </w:rPr>
        <w:t xml:space="preserve"> точки пересечения, а при пересечении фигуры Лиссажу с вертикальной секущей </w:t>
      </w:r>
      <w:r w:rsidRPr="00761C48">
        <w:rPr>
          <w:sz w:val="28"/>
          <w:lang w:val="en-US"/>
        </w:rPr>
        <w:t>n</w:t>
      </w:r>
      <w:r w:rsidRPr="00761C48">
        <w:rPr>
          <w:sz w:val="28"/>
        </w:rPr>
        <w:t xml:space="preserve">в ожидается  </w:t>
      </w:r>
      <w:r>
        <w:rPr>
          <w:sz w:val="28"/>
        </w:rPr>
        <w:t>3</w:t>
      </w:r>
      <w:r w:rsidRPr="00761C48">
        <w:rPr>
          <w:sz w:val="28"/>
        </w:rPr>
        <w:t xml:space="preserve"> точка пересечения.</w:t>
      </w:r>
    </w:p>
    <w:p w:rsidR="00805A01" w:rsidRPr="00761C48" w:rsidRDefault="00805A01" w:rsidP="00805A01">
      <w:pPr>
        <w:contextualSpacing/>
        <w:rPr>
          <w:sz w:val="28"/>
        </w:rPr>
      </w:pPr>
    </w:p>
    <w:p w:rsidR="008D4E8A" w:rsidRPr="006B2505" w:rsidRDefault="008D4E8A" w:rsidP="006B2505">
      <w:pPr>
        <w:jc w:val="center"/>
        <w:rPr>
          <w:sz w:val="28"/>
          <w:szCs w:val="28"/>
        </w:rPr>
      </w:pPr>
      <w:r w:rsidRPr="006B2505">
        <w:rPr>
          <w:rFonts w:ascii="Arial Black" w:hAnsi="Arial Black" w:cs="Arial Black"/>
          <w:sz w:val="40"/>
          <w:szCs w:val="40"/>
        </w:rPr>
        <w:t>Замечание 1</w:t>
      </w:r>
      <w:r>
        <w:rPr>
          <w:rFonts w:ascii="Arial Black" w:hAnsi="Arial Black" w:cs="Arial Black"/>
          <w:sz w:val="40"/>
          <w:szCs w:val="40"/>
        </w:rPr>
        <w:t>9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F978AF" w:rsidRDefault="008D4E8A" w:rsidP="00F978AF">
      <w:pPr>
        <w:pStyle w:val="ae"/>
        <w:jc w:val="center"/>
        <w:rPr>
          <w:color w:val="0000FF"/>
          <w:szCs w:val="28"/>
        </w:rPr>
      </w:pPr>
      <w:r>
        <w:rPr>
          <w:color w:val="0000FF"/>
          <w:szCs w:val="28"/>
        </w:rPr>
        <w:t xml:space="preserve"> </w:t>
      </w:r>
      <w:r w:rsidR="00F978AF" w:rsidRPr="00F978AF">
        <w:rPr>
          <w:noProof/>
          <w:highlight w:val="yellow"/>
        </w:rPr>
        <w:drawing>
          <wp:inline distT="0" distB="0" distL="0" distR="0">
            <wp:extent cx="6149340" cy="720852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340" cy="720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8AF" w:rsidRDefault="00F978AF" w:rsidP="00F978AF">
      <w:pPr>
        <w:contextualSpacing/>
        <w:jc w:val="center"/>
        <w:rPr>
          <w:sz w:val="28"/>
        </w:rPr>
      </w:pPr>
      <w:r w:rsidRPr="004C2BE1">
        <w:rPr>
          <w:sz w:val="28"/>
        </w:rPr>
        <w:t>Рис. 4.2.</w:t>
      </w:r>
      <w:r>
        <w:rPr>
          <w:sz w:val="28"/>
        </w:rPr>
        <w:t xml:space="preserve"> </w:t>
      </w:r>
    </w:p>
    <w:p w:rsidR="00F978AF" w:rsidRDefault="008D4E8A" w:rsidP="00F978AF">
      <w:pPr>
        <w:contextualSpacing/>
        <w:rPr>
          <w:sz w:val="28"/>
        </w:rPr>
      </w:pPr>
      <w:r>
        <w:rPr>
          <w:color w:val="0000FF"/>
          <w:sz w:val="28"/>
          <w:szCs w:val="28"/>
        </w:rPr>
        <w:lastRenderedPageBreak/>
        <w:tab/>
      </w:r>
      <w:r w:rsidR="00F978AF" w:rsidRPr="00F978AF">
        <w:rPr>
          <w:color w:val="0000FF"/>
          <w:sz w:val="28"/>
          <w:szCs w:val="28"/>
        </w:rPr>
        <w:t xml:space="preserve">Фигура построена неверно, </w:t>
      </w:r>
      <w:r w:rsidR="00F978AF">
        <w:rPr>
          <w:color w:val="0000FF"/>
          <w:sz w:val="28"/>
          <w:szCs w:val="28"/>
        </w:rPr>
        <w:t xml:space="preserve">соотношение </w:t>
      </w:r>
      <w:r>
        <w:rPr>
          <w:color w:val="0000FF"/>
          <w:sz w:val="28"/>
          <w:szCs w:val="28"/>
        </w:rPr>
        <w:t xml:space="preserve">частот, определенное по фигуре: </w:t>
      </w:r>
      <w:r w:rsidRPr="008D4E8A">
        <w:rPr>
          <w:bCs/>
          <w:color w:val="0000FF"/>
          <w:position w:val="-30"/>
          <w:sz w:val="28"/>
          <w:highlight w:val="cyan"/>
        </w:rPr>
        <w:object w:dxaOrig="1579" w:dyaOrig="680">
          <v:shape id="_x0000_i1154" type="#_x0000_t75" style="width:78.75pt;height:33.75pt" o:ole="">
            <v:imagedata r:id="rId216" o:title=""/>
          </v:shape>
          <o:OLEObject Type="Embed" ProgID="Equation.DSMT4" ShapeID="_x0000_i1154" DrawAspect="Content" ObjectID="_1675971041" r:id="rId217"/>
        </w:object>
      </w:r>
      <w:r w:rsidRPr="008D4E8A">
        <w:rPr>
          <w:bCs/>
          <w:color w:val="0000FF"/>
          <w:sz w:val="28"/>
        </w:rPr>
        <w:t xml:space="preserve"> - не соответствует </w:t>
      </w:r>
      <w:proofErr w:type="gramStart"/>
      <w:r w:rsidRPr="008D4E8A">
        <w:rPr>
          <w:bCs/>
          <w:color w:val="0000FF"/>
          <w:sz w:val="28"/>
        </w:rPr>
        <w:t>заданному</w:t>
      </w:r>
      <w:proofErr w:type="gramEnd"/>
      <w:r w:rsidRPr="008D4E8A">
        <w:rPr>
          <w:bCs/>
          <w:color w:val="0000FF"/>
          <w:sz w:val="28"/>
        </w:rPr>
        <w:t>.</w:t>
      </w:r>
      <w:r>
        <w:rPr>
          <w:bCs/>
          <w:color w:val="0000FF"/>
          <w:sz w:val="28"/>
        </w:rPr>
        <w:t xml:space="preserve"> </w:t>
      </w:r>
      <w:r w:rsidR="00F978AF" w:rsidRPr="00F978AF">
        <w:rPr>
          <w:color w:val="0000FF"/>
          <w:sz w:val="28"/>
          <w:szCs w:val="28"/>
        </w:rPr>
        <w:t>+ Фигура не будет линейно-ломаной.</w:t>
      </w:r>
      <w:r w:rsidR="00F978AF">
        <w:rPr>
          <w:sz w:val="28"/>
        </w:rPr>
        <w:t xml:space="preserve"> </w:t>
      </w:r>
    </w:p>
    <w:p w:rsidR="00805A01" w:rsidRDefault="00805A01" w:rsidP="00805A01">
      <w:pPr>
        <w:pStyle w:val="ae"/>
        <w:jc w:val="center"/>
        <w:rPr>
          <w:color w:val="0000FF"/>
          <w:szCs w:val="28"/>
        </w:rPr>
      </w:pPr>
    </w:p>
    <w:p w:rsidR="00805A01" w:rsidRDefault="00805A01" w:rsidP="00805A01">
      <w:pPr>
        <w:contextualSpacing/>
        <w:jc w:val="center"/>
        <w:rPr>
          <w:sz w:val="28"/>
        </w:rPr>
      </w:pPr>
      <w:r w:rsidRPr="004C2BE1">
        <w:rPr>
          <w:sz w:val="28"/>
        </w:rPr>
        <w:t>Рис. 4.2.</w:t>
      </w:r>
      <w:r>
        <w:rPr>
          <w:sz w:val="28"/>
        </w:rPr>
        <w:t xml:space="preserve"> </w:t>
      </w:r>
    </w:p>
    <w:p w:rsidR="00805A01" w:rsidRDefault="00805A01" w:rsidP="00805A01">
      <w:pPr>
        <w:contextualSpacing/>
        <w:rPr>
          <w:sz w:val="28"/>
        </w:rPr>
      </w:pPr>
      <w:r>
        <w:rPr>
          <w:sz w:val="28"/>
        </w:rPr>
        <w:t>3</w:t>
      </w:r>
      <w:r w:rsidRPr="00AB63FD">
        <w:rPr>
          <w:sz w:val="28"/>
        </w:rPr>
        <w:t xml:space="preserve">. Оценим абсолютную </w:t>
      </w:r>
      <w:r w:rsidRPr="00AB63FD">
        <w:rPr>
          <w:sz w:val="28"/>
          <w:lang w:val="en-US"/>
        </w:rPr>
        <w:t>Δ</w:t>
      </w:r>
      <w:r w:rsidRPr="00AB63FD">
        <w:rPr>
          <w:sz w:val="28"/>
        </w:rPr>
        <w:t>ƒ</w:t>
      </w:r>
      <w:proofErr w:type="gramStart"/>
      <w:r w:rsidRPr="00AB63FD">
        <w:rPr>
          <w:sz w:val="28"/>
          <w:lang w:val="en-US"/>
        </w:rPr>
        <w:t>c</w:t>
      </w:r>
      <w:proofErr w:type="spellStart"/>
      <w:proofErr w:type="gramEnd"/>
      <w:r w:rsidRPr="00AB63FD">
        <w:rPr>
          <w:sz w:val="28"/>
        </w:rPr>
        <w:t>р</w:t>
      </w:r>
      <w:proofErr w:type="spellEnd"/>
      <w:r w:rsidRPr="00AB63FD">
        <w:rPr>
          <w:sz w:val="28"/>
        </w:rPr>
        <w:t xml:space="preserve"> и относительную </w:t>
      </w:r>
      <w:r w:rsidRPr="00AB63FD">
        <w:rPr>
          <w:sz w:val="28"/>
          <w:lang w:val="en-US"/>
        </w:rPr>
        <w:t>δ</w:t>
      </w:r>
      <w:r w:rsidRPr="00AB63FD">
        <w:rPr>
          <w:sz w:val="28"/>
        </w:rPr>
        <w:t>ƒ</w:t>
      </w:r>
      <w:r w:rsidRPr="00AB63FD">
        <w:rPr>
          <w:sz w:val="28"/>
          <w:lang w:val="en-US"/>
        </w:rPr>
        <w:t>c</w:t>
      </w:r>
      <w:proofErr w:type="spellStart"/>
      <w:r w:rsidRPr="00AB63FD">
        <w:rPr>
          <w:sz w:val="28"/>
        </w:rPr>
        <w:t>р</w:t>
      </w:r>
      <w:proofErr w:type="spellEnd"/>
      <w:r w:rsidRPr="00AB63FD">
        <w:rPr>
          <w:sz w:val="28"/>
        </w:rPr>
        <w:t xml:space="preserve"> погрешности сравнения частот исследуемого и образцового генераторов, вызванную изменением фигуры Лиссажу, если за </w:t>
      </w:r>
      <w:r>
        <w:rPr>
          <w:sz w:val="28"/>
        </w:rPr>
        <w:t>8</w:t>
      </w:r>
      <w:r w:rsidRPr="00AB63FD">
        <w:rPr>
          <w:sz w:val="28"/>
        </w:rPr>
        <w:t xml:space="preserve"> секунд она повторно воспроизводилась 5 раз.</w:t>
      </w:r>
    </w:p>
    <w:p w:rsidR="00805A01" w:rsidRPr="00AB63FD" w:rsidRDefault="00805A01" w:rsidP="00805A01">
      <w:pPr>
        <w:contextualSpacing/>
        <w:rPr>
          <w:sz w:val="28"/>
        </w:rPr>
      </w:pPr>
      <w:r w:rsidRPr="00AB63FD">
        <w:rPr>
          <w:sz w:val="28"/>
        </w:rPr>
        <w:t>Абсолютную погрешность рассчитаем по формуле:</w:t>
      </w:r>
    </w:p>
    <w:p w:rsidR="008D4E8A" w:rsidRPr="006B2505" w:rsidRDefault="008D4E8A" w:rsidP="006B250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20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Default="008D4E8A" w:rsidP="00805A01">
      <w:pPr>
        <w:contextualSpacing/>
        <w:jc w:val="right"/>
        <w:rPr>
          <w:bCs/>
          <w:i/>
          <w:iCs/>
          <w:sz w:val="28"/>
        </w:rPr>
      </w:pPr>
      <w:r>
        <w:rPr>
          <w:bCs/>
          <w:i/>
          <w:iCs/>
          <w:sz w:val="28"/>
          <w:highlight w:val="yellow"/>
        </w:rPr>
        <w:t xml:space="preserve"> </w:t>
      </w:r>
      <w:r w:rsidR="00805A01" w:rsidRPr="008D4E8A">
        <w:rPr>
          <w:bCs/>
          <w:i/>
          <w:iCs/>
          <w:position w:val="-28"/>
          <w:sz w:val="28"/>
        </w:rPr>
        <w:object w:dxaOrig="4239" w:dyaOrig="720">
          <v:shape id="_x0000_i1114" type="#_x0000_t75" style="width:211.5pt;height:36pt" o:ole="">
            <v:imagedata r:id="rId218" o:title=""/>
          </v:shape>
          <o:OLEObject Type="Embed" ProgID="Equation.3" ShapeID="_x0000_i1114" DrawAspect="Content" ObjectID="_1675971042" r:id="rId219"/>
        </w:object>
      </w:r>
      <w:r w:rsidR="00805A01">
        <w:rPr>
          <w:bCs/>
          <w:i/>
          <w:iCs/>
          <w:sz w:val="28"/>
        </w:rPr>
        <w:t xml:space="preserve">        </w:t>
      </w:r>
      <w:r w:rsidR="00805A01" w:rsidRPr="00EE7609">
        <w:rPr>
          <w:sz w:val="28"/>
          <w:highlight w:val="yellow"/>
        </w:rPr>
        <w:t>([2], задача 4, п.4)</w:t>
      </w:r>
    </w:p>
    <w:p w:rsidR="008D4E8A" w:rsidRDefault="008D4E8A" w:rsidP="00805A01">
      <w:pPr>
        <w:contextualSpacing/>
        <w:jc w:val="both"/>
        <w:rPr>
          <w:sz w:val="28"/>
        </w:rPr>
      </w:pPr>
      <w:r>
        <w:rPr>
          <w:color w:val="0000FF"/>
          <w:sz w:val="28"/>
          <w:szCs w:val="28"/>
        </w:rPr>
        <w:tab/>
      </w:r>
      <w:r w:rsidR="00EE7609" w:rsidRPr="00EE7609">
        <w:rPr>
          <w:rFonts w:ascii="Calibri" w:hAnsi="Calibri"/>
          <w:color w:val="0000FF"/>
          <w:sz w:val="28"/>
          <w:szCs w:val="28"/>
        </w:rPr>
        <w:t>Некорректная ссылка на литературный источник. Не соотве</w:t>
      </w:r>
      <w:r w:rsidR="00EE7609">
        <w:rPr>
          <w:rFonts w:ascii="Calibri" w:hAnsi="Calibri"/>
          <w:color w:val="0000FF"/>
          <w:sz w:val="28"/>
          <w:szCs w:val="28"/>
        </w:rPr>
        <w:t>тствует  содержанию источника [2</w:t>
      </w:r>
      <w:r w:rsidR="00EE7609" w:rsidRPr="00EE7609">
        <w:rPr>
          <w:rFonts w:ascii="Calibri" w:hAnsi="Calibri"/>
          <w:color w:val="0000FF"/>
          <w:sz w:val="28"/>
          <w:szCs w:val="28"/>
        </w:rPr>
        <w:t xml:space="preserve">]. </w:t>
      </w:r>
    </w:p>
    <w:p w:rsidR="008D4E8A" w:rsidRDefault="008D4E8A" w:rsidP="00805A01">
      <w:pPr>
        <w:contextualSpacing/>
        <w:jc w:val="both"/>
        <w:rPr>
          <w:sz w:val="28"/>
        </w:rPr>
      </w:pPr>
    </w:p>
    <w:p w:rsidR="00805A01" w:rsidRPr="00D26F64" w:rsidRDefault="00805A01" w:rsidP="00805A01">
      <w:pPr>
        <w:contextualSpacing/>
        <w:jc w:val="both"/>
        <w:rPr>
          <w:sz w:val="28"/>
        </w:rPr>
      </w:pPr>
      <w:r w:rsidRPr="00AB63FD">
        <w:rPr>
          <w:sz w:val="28"/>
        </w:rPr>
        <w:t xml:space="preserve">где </w:t>
      </w:r>
      <w:r w:rsidRPr="00AB63FD">
        <w:rPr>
          <w:b/>
          <w:bCs/>
          <w:i/>
          <w:iCs/>
          <w:sz w:val="28"/>
        </w:rPr>
        <w:t>Н</w:t>
      </w:r>
      <w:r w:rsidRPr="00AB63FD">
        <w:rPr>
          <w:b/>
          <w:bCs/>
          <w:sz w:val="28"/>
        </w:rPr>
        <w:t xml:space="preserve"> </w:t>
      </w:r>
      <w:r w:rsidRPr="00AB63FD">
        <w:rPr>
          <w:sz w:val="28"/>
        </w:rPr>
        <w:t xml:space="preserve">- число повторений фигуры Лиссажу первоначальной формы за время </w:t>
      </w:r>
      <w:r w:rsidRPr="00AB63FD">
        <w:rPr>
          <w:b/>
          <w:bCs/>
          <w:i/>
          <w:iCs/>
          <w:sz w:val="28"/>
        </w:rPr>
        <w:t>Т</w:t>
      </w:r>
      <w:r w:rsidRPr="00AB63FD">
        <w:rPr>
          <w:sz w:val="28"/>
        </w:rPr>
        <w:t>. В связи с тем, что направление вращения фигуры Лиссажу неизвестно,</w:t>
      </w:r>
      <w:r w:rsidRPr="00AB63FD">
        <w:rPr>
          <w:b/>
          <w:bCs/>
          <w:sz w:val="28"/>
        </w:rPr>
        <w:t xml:space="preserve"> </w:t>
      </w:r>
      <w:r w:rsidRPr="00D26F64">
        <w:rPr>
          <w:sz w:val="28"/>
        </w:rPr>
        <w:t>погрешности</w:t>
      </w:r>
      <w:r w:rsidRPr="00D26F64">
        <w:rPr>
          <w:b/>
          <w:bCs/>
          <w:sz w:val="28"/>
        </w:rPr>
        <w:t xml:space="preserve"> </w:t>
      </w:r>
      <w:r w:rsidRPr="00D26F64">
        <w:rPr>
          <w:position w:val="-10"/>
        </w:rPr>
        <w:object w:dxaOrig="520" w:dyaOrig="320">
          <v:shape id="_x0000_i1115" type="#_x0000_t75" style="width:25.5pt;height:16.5pt" o:ole="">
            <v:imagedata r:id="rId220" o:title=""/>
          </v:shape>
          <o:OLEObject Type="Embed" ProgID="Equation.3" ShapeID="_x0000_i1115" DrawAspect="Content" ObjectID="_1675971043" r:id="rId221"/>
        </w:object>
      </w:r>
      <w:proofErr w:type="spellStart"/>
      <w:proofErr w:type="gramStart"/>
      <w:r w:rsidRPr="00D26F64">
        <w:rPr>
          <w:b/>
          <w:bCs/>
          <w:i/>
          <w:iCs/>
          <w:sz w:val="28"/>
          <w:vertAlign w:val="subscript"/>
        </w:rPr>
        <w:t>р</w:t>
      </w:r>
      <w:proofErr w:type="spellEnd"/>
      <w:proofErr w:type="gramEnd"/>
      <w:r w:rsidRPr="00D26F64">
        <w:rPr>
          <w:b/>
          <w:bCs/>
          <w:i/>
          <w:iCs/>
          <w:sz w:val="28"/>
        </w:rPr>
        <w:t xml:space="preserve"> </w:t>
      </w:r>
      <w:r w:rsidRPr="00D26F64">
        <w:rPr>
          <w:bCs/>
          <w:iCs/>
          <w:sz w:val="28"/>
        </w:rPr>
        <w:t xml:space="preserve">и </w:t>
      </w:r>
      <w:r w:rsidRPr="00D26F64">
        <w:rPr>
          <w:position w:val="-10"/>
        </w:rPr>
        <w:object w:dxaOrig="600" w:dyaOrig="320">
          <v:shape id="_x0000_i1116" type="#_x0000_t75" style="width:30pt;height:16.5pt" o:ole="">
            <v:imagedata r:id="rId222" o:title=""/>
          </v:shape>
          <o:OLEObject Type="Embed" ProgID="Equation.3" ShapeID="_x0000_i1116" DrawAspect="Content" ObjectID="_1675971044" r:id="rId223"/>
        </w:object>
      </w:r>
      <w:r w:rsidRPr="00D26F64">
        <w:rPr>
          <w:b/>
          <w:bCs/>
          <w:i/>
          <w:iCs/>
          <w:sz w:val="28"/>
        </w:rPr>
        <w:t xml:space="preserve"> </w:t>
      </w:r>
      <w:r w:rsidRPr="00D26F64">
        <w:rPr>
          <w:sz w:val="28"/>
        </w:rPr>
        <w:t>могут принимать как положительный, так и отрицательный знак.</w:t>
      </w:r>
    </w:p>
    <w:p w:rsidR="00805A01" w:rsidRPr="00D26F64" w:rsidRDefault="00805A01" w:rsidP="00805A01">
      <w:pPr>
        <w:ind w:left="-540" w:firstLine="540"/>
        <w:jc w:val="both"/>
        <w:rPr>
          <w:sz w:val="28"/>
        </w:rPr>
      </w:pPr>
      <w:r w:rsidRPr="00D26F64">
        <w:rPr>
          <w:sz w:val="28"/>
        </w:rPr>
        <w:t>Произведем расчет погрешности округления:</w:t>
      </w:r>
    </w:p>
    <w:p w:rsidR="00805A01" w:rsidRPr="00D26F64" w:rsidRDefault="00805A01" w:rsidP="00805A01">
      <w:pPr>
        <w:ind w:left="-540" w:firstLine="540"/>
        <w:jc w:val="center"/>
        <w:rPr>
          <w:color w:val="4F6228"/>
          <w:sz w:val="28"/>
        </w:rPr>
      </w:pPr>
      <w:r w:rsidRPr="00D26F64">
        <w:rPr>
          <w:color w:val="4F6228"/>
          <w:position w:val="-32"/>
        </w:rPr>
        <w:object w:dxaOrig="3260" w:dyaOrig="760">
          <v:shape id="_x0000_i1117" type="#_x0000_t75" style="width:163.5pt;height:37.5pt" o:ole="">
            <v:imagedata r:id="rId224" o:title=""/>
          </v:shape>
          <o:OLEObject Type="Embed" ProgID="Equation.3" ShapeID="_x0000_i1117" DrawAspect="Content" ObjectID="_1675971045" r:id="rId225"/>
        </w:object>
      </w:r>
    </w:p>
    <w:p w:rsidR="00805A01" w:rsidRDefault="00805A01" w:rsidP="00805A01">
      <w:pPr>
        <w:ind w:left="-540" w:firstLine="540"/>
        <w:rPr>
          <w:sz w:val="28"/>
        </w:rPr>
      </w:pPr>
      <w:r w:rsidRPr="00D26F64">
        <w:rPr>
          <w:sz w:val="28"/>
        </w:rPr>
        <w:t>Погрешность округления не превышает 5%</w:t>
      </w:r>
    </w:p>
    <w:p w:rsidR="00805A01" w:rsidRDefault="00805A01" w:rsidP="00805A01">
      <w:pPr>
        <w:contextualSpacing/>
        <w:rPr>
          <w:sz w:val="28"/>
        </w:rPr>
      </w:pPr>
    </w:p>
    <w:p w:rsidR="00805A01" w:rsidRPr="00D26F64" w:rsidRDefault="00805A01" w:rsidP="00805A01">
      <w:pPr>
        <w:contextualSpacing/>
        <w:jc w:val="center"/>
      </w:pPr>
      <w:r w:rsidRPr="00D26F64">
        <w:rPr>
          <w:position w:val="-34"/>
        </w:rPr>
        <w:object w:dxaOrig="6800" w:dyaOrig="820">
          <v:shape id="_x0000_i1118" type="#_x0000_t75" style="width:340.5pt;height:40.5pt" o:ole="">
            <v:imagedata r:id="rId226" o:title=""/>
          </v:shape>
          <o:OLEObject Type="Embed" ProgID="Equation.3" ShapeID="_x0000_i1118" DrawAspect="Content" ObjectID="_1675971046" r:id="rId227"/>
        </w:object>
      </w:r>
    </w:p>
    <w:p w:rsidR="00805A01" w:rsidRPr="00D26F64" w:rsidRDefault="00805A01" w:rsidP="00805A01">
      <w:pPr>
        <w:ind w:left="-540" w:firstLine="540"/>
        <w:jc w:val="both"/>
        <w:rPr>
          <w:sz w:val="28"/>
        </w:rPr>
      </w:pPr>
      <w:r w:rsidRPr="00D26F64">
        <w:rPr>
          <w:sz w:val="28"/>
        </w:rPr>
        <w:t>Произведем расчет погрешности округления:</w:t>
      </w:r>
    </w:p>
    <w:p w:rsidR="00805A01" w:rsidRPr="00D26F64" w:rsidRDefault="00805A01" w:rsidP="00805A01">
      <w:pPr>
        <w:ind w:left="-540" w:firstLine="540"/>
        <w:jc w:val="center"/>
        <w:rPr>
          <w:color w:val="4F6228"/>
          <w:sz w:val="28"/>
        </w:rPr>
      </w:pPr>
      <w:r w:rsidRPr="00CD7263">
        <w:rPr>
          <w:color w:val="4F6228"/>
          <w:position w:val="-32"/>
        </w:rPr>
        <w:object w:dxaOrig="3840" w:dyaOrig="760">
          <v:shape id="_x0000_i1119" type="#_x0000_t75" style="width:192pt;height:37.5pt" o:ole="">
            <v:imagedata r:id="rId228" o:title=""/>
          </v:shape>
          <o:OLEObject Type="Embed" ProgID="Equation.3" ShapeID="_x0000_i1119" DrawAspect="Content" ObjectID="_1675971047" r:id="rId229"/>
        </w:object>
      </w:r>
    </w:p>
    <w:p w:rsidR="00805A01" w:rsidRDefault="00805A01" w:rsidP="00805A01">
      <w:pPr>
        <w:ind w:left="-540" w:firstLine="540"/>
        <w:rPr>
          <w:sz w:val="28"/>
        </w:rPr>
      </w:pPr>
      <w:r w:rsidRPr="00D26F64">
        <w:rPr>
          <w:sz w:val="28"/>
        </w:rPr>
        <w:t>Погрешность округления превышает 5%</w:t>
      </w:r>
      <w:r>
        <w:rPr>
          <w:sz w:val="28"/>
        </w:rPr>
        <w:t>, округленное значение</w:t>
      </w:r>
      <w:r w:rsidRPr="00512BDF">
        <w:rPr>
          <w:position w:val="-16"/>
        </w:rPr>
        <w:object w:dxaOrig="1780" w:dyaOrig="420">
          <v:shape id="_x0000_i1120" type="#_x0000_t75" style="width:88.5pt;height:21pt" o:ole="">
            <v:imagedata r:id="rId230" o:title=""/>
          </v:shape>
          <o:OLEObject Type="Embed" ProgID="Equation.3" ShapeID="_x0000_i1120" DrawAspect="Content" ObjectID="_1675971048" r:id="rId231"/>
        </w:object>
      </w:r>
      <w:r>
        <w:t>.</w:t>
      </w:r>
    </w:p>
    <w:p w:rsidR="00805A01" w:rsidRDefault="00805A01" w:rsidP="00805A01">
      <w:pPr>
        <w:ind w:left="-540" w:firstLine="540"/>
        <w:rPr>
          <w:sz w:val="28"/>
        </w:rPr>
      </w:pPr>
    </w:p>
    <w:p w:rsidR="00805A01" w:rsidRDefault="00805A01" w:rsidP="00805A01">
      <w:pPr>
        <w:rPr>
          <w:sz w:val="28"/>
        </w:rPr>
      </w:pPr>
    </w:p>
    <w:p w:rsidR="00805A01" w:rsidRPr="00AB63FD" w:rsidRDefault="00805A01" w:rsidP="00805A01">
      <w:pPr>
        <w:contextualSpacing/>
        <w:rPr>
          <w:sz w:val="28"/>
        </w:rPr>
      </w:pPr>
      <w:r w:rsidRPr="00AB63FD">
        <w:rPr>
          <w:sz w:val="28"/>
        </w:rPr>
        <w:t xml:space="preserve">4. Оценить границы абсолютной </w:t>
      </w:r>
      <w:r w:rsidRPr="009C335E">
        <w:rPr>
          <w:position w:val="-10"/>
        </w:rPr>
        <w:object w:dxaOrig="660" w:dyaOrig="320">
          <v:shape id="_x0000_i1121" type="#_x0000_t75" style="width:33pt;height:16.5pt" o:ole="">
            <v:imagedata r:id="rId232" o:title=""/>
          </v:shape>
          <o:OLEObject Type="Embed" ProgID="Equation.3" ShapeID="_x0000_i1121" DrawAspect="Content" ObjectID="_1675971049" r:id="rId233"/>
        </w:object>
      </w:r>
      <w:r>
        <w:t xml:space="preserve"> </w:t>
      </w:r>
      <w:r w:rsidRPr="00AB63FD">
        <w:rPr>
          <w:sz w:val="28"/>
        </w:rPr>
        <w:t xml:space="preserve">и относительной </w:t>
      </w:r>
      <w:r w:rsidRPr="009C335E">
        <w:rPr>
          <w:position w:val="-10"/>
        </w:rPr>
        <w:object w:dxaOrig="840" w:dyaOrig="320">
          <v:shape id="_x0000_i1122" type="#_x0000_t75" style="width:42pt;height:16.5pt" o:ole="">
            <v:imagedata r:id="rId234" o:title=""/>
          </v:shape>
          <o:OLEObject Type="Embed" ProgID="Equation.3" ShapeID="_x0000_i1122" DrawAspect="Content" ObjectID="_1675971050" r:id="rId235"/>
        </w:object>
      </w:r>
      <w:r w:rsidRPr="00AB63FD">
        <w:rPr>
          <w:sz w:val="28"/>
        </w:rPr>
        <w:t xml:space="preserve"> погрешности измерения частоты исследуемого генератора, если известны границы относительной погрешности частоты образцового генератора </w:t>
      </w:r>
      <w:r w:rsidR="00765743" w:rsidRPr="00AB63FD">
        <w:rPr>
          <w:sz w:val="28"/>
        </w:rPr>
        <w:fldChar w:fldCharType="begin"/>
      </w:r>
      <w:r w:rsidRPr="00AB63FD">
        <w:rPr>
          <w:sz w:val="28"/>
        </w:rPr>
        <w:instrText xml:space="preserve"> QUOTE </w:instrText>
      </w:r>
      <m:oMath>
        <m:r>
          <w:rPr>
            <w:rFonts w:ascii="Cambria Math" w:hAnsi="Cambria Math"/>
            <w:sz w:val="28"/>
            <w:szCs w:val="28"/>
          </w:rPr>
          <m:t>δ</m:t>
        </m:r>
      </m:oMath>
      <w:r w:rsidRPr="00AB63FD">
        <w:rPr>
          <w:sz w:val="28"/>
        </w:rPr>
        <w:instrText xml:space="preserve"> </w:instrText>
      </w:r>
      <w:r w:rsidR="00765743" w:rsidRPr="00AB63FD">
        <w:rPr>
          <w:sz w:val="28"/>
        </w:rPr>
        <w:fldChar w:fldCharType="separate"/>
      </w:r>
      <w:r w:rsidRPr="009C335E">
        <w:rPr>
          <w:position w:val="-10"/>
        </w:rPr>
        <w:object w:dxaOrig="760" w:dyaOrig="320">
          <v:shape id="_x0000_i1123" type="#_x0000_t75" style="width:37.5pt;height:16.5pt" o:ole="">
            <v:imagedata r:id="rId236" o:title=""/>
          </v:shape>
          <o:OLEObject Type="Embed" ProgID="Equation.3" ShapeID="_x0000_i1123" DrawAspect="Content" ObjectID="_1675971051" r:id="rId237"/>
        </w:object>
      </w:r>
      <w:r w:rsidR="00765743" w:rsidRPr="00AB63FD">
        <w:rPr>
          <w:sz w:val="28"/>
        </w:rPr>
        <w:fldChar w:fldCharType="end"/>
      </w:r>
    </w:p>
    <w:p w:rsidR="00805A01" w:rsidRDefault="00805A01" w:rsidP="00805A01">
      <w:pPr>
        <w:contextualSpacing/>
        <w:rPr>
          <w:sz w:val="28"/>
        </w:rPr>
      </w:pPr>
      <w:r w:rsidRPr="00AB63FD">
        <w:rPr>
          <w:sz w:val="28"/>
        </w:rPr>
        <w:t xml:space="preserve">Т.к. нам известны границы относительной погрешности частоты образцового генератора </w:t>
      </w:r>
      <w:r w:rsidRPr="00D26F64">
        <w:rPr>
          <w:position w:val="-16"/>
        </w:rPr>
        <w:object w:dxaOrig="720" w:dyaOrig="420">
          <v:shape id="_x0000_i1124" type="#_x0000_t75" style="width:36pt;height:21pt" o:ole="">
            <v:imagedata r:id="rId238" o:title=""/>
          </v:shape>
          <o:OLEObject Type="Embed" ProgID="Equation.3" ShapeID="_x0000_i1124" DrawAspect="Content" ObjectID="_1675971052" r:id="rId239"/>
        </w:object>
      </w:r>
      <w:r w:rsidRPr="00AB63FD">
        <w:rPr>
          <w:sz w:val="28"/>
        </w:rPr>
        <w:t xml:space="preserve"> и формула нахождения </w:t>
      </w:r>
    </w:p>
    <w:p w:rsidR="00EE7609" w:rsidRPr="006B2505" w:rsidRDefault="00EE7609" w:rsidP="006B2505">
      <w:pPr>
        <w:jc w:val="center"/>
        <w:rPr>
          <w:sz w:val="28"/>
          <w:szCs w:val="28"/>
        </w:rPr>
      </w:pPr>
      <w:r w:rsidRPr="006B2505">
        <w:rPr>
          <w:rFonts w:ascii="Arial Black" w:hAnsi="Arial Black" w:cs="Arial Black"/>
          <w:sz w:val="40"/>
          <w:szCs w:val="40"/>
        </w:rPr>
        <w:t xml:space="preserve">Замечание </w:t>
      </w:r>
      <w:r>
        <w:rPr>
          <w:rFonts w:ascii="Arial Black" w:hAnsi="Arial Black" w:cs="Arial Black"/>
          <w:sz w:val="40"/>
          <w:szCs w:val="40"/>
        </w:rPr>
        <w:t>2</w:t>
      </w:r>
      <w:r w:rsidRPr="006B2505">
        <w:rPr>
          <w:rFonts w:ascii="Arial Black" w:hAnsi="Arial Black" w:cs="Arial Black"/>
          <w:sz w:val="40"/>
          <w:szCs w:val="40"/>
        </w:rPr>
        <w:t>1.</w:t>
      </w:r>
    </w:p>
    <w:p w:rsidR="00805A01" w:rsidRDefault="00EE7609" w:rsidP="00805A01">
      <w:pPr>
        <w:contextualSpacing/>
        <w:jc w:val="right"/>
        <w:rPr>
          <w:sz w:val="28"/>
        </w:rPr>
      </w:pPr>
      <w:r>
        <w:t xml:space="preserve"> </w:t>
      </w:r>
      <w:r w:rsidR="00805A01" w:rsidRPr="009A005F">
        <w:rPr>
          <w:position w:val="-38"/>
        </w:rPr>
        <w:object w:dxaOrig="1760" w:dyaOrig="859">
          <v:shape id="_x0000_i1125" type="#_x0000_t75" style="width:88.5pt;height:43.5pt" o:ole="">
            <v:imagedata r:id="rId240" o:title=""/>
          </v:shape>
          <o:OLEObject Type="Embed" ProgID="Equation.3" ShapeID="_x0000_i1125" DrawAspect="Content" ObjectID="_1675971053" r:id="rId241"/>
        </w:object>
      </w:r>
      <w:r w:rsidR="00805A01" w:rsidRPr="009A005F">
        <w:rPr>
          <w:sz w:val="28"/>
        </w:rPr>
        <w:t xml:space="preserve">, </w:t>
      </w:r>
      <w:r w:rsidR="00805A01">
        <w:rPr>
          <w:sz w:val="28"/>
        </w:rPr>
        <w:t xml:space="preserve">                                                </w:t>
      </w:r>
      <w:r w:rsidR="00805A01" w:rsidRPr="009A005F">
        <w:rPr>
          <w:sz w:val="28"/>
        </w:rPr>
        <w:t>(</w:t>
      </w:r>
      <w:r w:rsidR="00805A01" w:rsidRPr="00EE7609">
        <w:rPr>
          <w:sz w:val="28"/>
          <w:shd w:val="clear" w:color="auto" w:fill="FFFF00"/>
          <w:lang w:val="en-US"/>
        </w:rPr>
        <w:t>[2]</w:t>
      </w:r>
      <w:r w:rsidR="00805A01" w:rsidRPr="00EE7609">
        <w:rPr>
          <w:sz w:val="28"/>
          <w:shd w:val="clear" w:color="auto" w:fill="FFFF00"/>
        </w:rPr>
        <w:t>, 4.4</w:t>
      </w:r>
      <w:r w:rsidR="00805A01" w:rsidRPr="009A005F">
        <w:rPr>
          <w:sz w:val="28"/>
        </w:rPr>
        <w:t>)</w:t>
      </w:r>
    </w:p>
    <w:p w:rsidR="00EE7609" w:rsidRDefault="00805A01" w:rsidP="00EE7609">
      <w:pPr>
        <w:contextualSpacing/>
        <w:jc w:val="both"/>
        <w:rPr>
          <w:sz w:val="28"/>
        </w:rPr>
      </w:pPr>
      <w:r w:rsidRPr="00AB63FD">
        <w:rPr>
          <w:sz w:val="28"/>
        </w:rPr>
        <w:lastRenderedPageBreak/>
        <w:t xml:space="preserve"> </w:t>
      </w:r>
      <w:r w:rsidR="00EE7609">
        <w:rPr>
          <w:color w:val="0000FF"/>
          <w:sz w:val="28"/>
          <w:szCs w:val="28"/>
        </w:rPr>
        <w:tab/>
      </w:r>
      <w:r w:rsidR="00EE7609" w:rsidRPr="00EE7609">
        <w:rPr>
          <w:rFonts w:ascii="Calibri" w:hAnsi="Calibri"/>
          <w:color w:val="0000FF"/>
          <w:sz w:val="28"/>
          <w:szCs w:val="28"/>
        </w:rPr>
        <w:t>Некорректная ссылка на литературный источник. Не соотве</w:t>
      </w:r>
      <w:r w:rsidR="00EE7609">
        <w:rPr>
          <w:rFonts w:ascii="Calibri" w:hAnsi="Calibri"/>
          <w:color w:val="0000FF"/>
          <w:sz w:val="28"/>
          <w:szCs w:val="28"/>
        </w:rPr>
        <w:t>тствует  содержанию источника [2</w:t>
      </w:r>
      <w:r w:rsidR="00EE7609" w:rsidRPr="00EE7609">
        <w:rPr>
          <w:rFonts w:ascii="Calibri" w:hAnsi="Calibri"/>
          <w:color w:val="0000FF"/>
          <w:sz w:val="28"/>
          <w:szCs w:val="28"/>
        </w:rPr>
        <w:t xml:space="preserve">]. </w:t>
      </w:r>
    </w:p>
    <w:p w:rsidR="00805A01" w:rsidRPr="00AB63FD" w:rsidRDefault="00805A01" w:rsidP="00805A01">
      <w:pPr>
        <w:contextualSpacing/>
        <w:rPr>
          <w:sz w:val="28"/>
        </w:rPr>
      </w:pPr>
      <w:proofErr w:type="gramStart"/>
      <w:r w:rsidRPr="00AB63FD">
        <w:rPr>
          <w:sz w:val="28"/>
        </w:rPr>
        <w:t>т</w:t>
      </w:r>
      <w:proofErr w:type="gramEnd"/>
      <w:r w:rsidRPr="00AB63FD">
        <w:rPr>
          <w:sz w:val="28"/>
        </w:rPr>
        <w:t>о мы можем найти</w:t>
      </w:r>
      <w:r w:rsidRPr="00E71F90">
        <w:rPr>
          <w:position w:val="-10"/>
        </w:rPr>
        <w:object w:dxaOrig="740" w:dyaOrig="320">
          <v:shape id="_x0000_i1126" type="#_x0000_t75" style="width:37.5pt;height:16.5pt" o:ole="">
            <v:imagedata r:id="rId242" o:title=""/>
          </v:shape>
          <o:OLEObject Type="Embed" ProgID="Equation.3" ShapeID="_x0000_i1126" DrawAspect="Content" ObjectID="_1675971054" r:id="rId243"/>
        </w:object>
      </w:r>
      <w:r w:rsidRPr="00AB63FD">
        <w:rPr>
          <w:sz w:val="28"/>
        </w:rPr>
        <w:t xml:space="preserve">:      </w:t>
      </w:r>
    </w:p>
    <w:p w:rsidR="00805A01" w:rsidRPr="00AB63FD" w:rsidRDefault="00805A01" w:rsidP="00805A01">
      <w:pPr>
        <w:contextualSpacing/>
        <w:jc w:val="center"/>
        <w:rPr>
          <w:sz w:val="28"/>
        </w:rPr>
      </w:pPr>
      <w:r w:rsidRPr="00D26F64">
        <w:rPr>
          <w:position w:val="-16"/>
        </w:rPr>
        <w:object w:dxaOrig="5080" w:dyaOrig="420">
          <v:shape id="_x0000_i1127" type="#_x0000_t75" style="width:253.5pt;height:21pt" o:ole="">
            <v:imagedata r:id="rId244" o:title=""/>
          </v:shape>
          <o:OLEObject Type="Embed" ProgID="Equation.3" ShapeID="_x0000_i1127" DrawAspect="Content" ObjectID="_1675971055" r:id="rId245"/>
        </w:object>
      </w:r>
    </w:p>
    <w:p w:rsidR="00805A01" w:rsidRPr="00AB63FD" w:rsidRDefault="00805A01" w:rsidP="00805A01">
      <w:pPr>
        <w:contextualSpacing/>
        <w:jc w:val="center"/>
        <w:rPr>
          <w:sz w:val="28"/>
        </w:rPr>
      </w:pPr>
    </w:p>
    <w:p w:rsidR="00805A01" w:rsidRPr="00AB63FD" w:rsidRDefault="00805A01" w:rsidP="00805A01">
      <w:pPr>
        <w:contextualSpacing/>
        <w:rPr>
          <w:sz w:val="28"/>
        </w:rPr>
      </w:pPr>
      <w:r w:rsidRPr="00AB63FD">
        <w:rPr>
          <w:sz w:val="28"/>
        </w:rPr>
        <w:t xml:space="preserve">Для оценки </w:t>
      </w:r>
      <w:proofErr w:type="gramStart"/>
      <w:r w:rsidRPr="00AB63FD">
        <w:rPr>
          <w:sz w:val="28"/>
        </w:rPr>
        <w:t xml:space="preserve">границы абсолютной </w:t>
      </w:r>
      <w:r w:rsidRPr="00E71F90">
        <w:rPr>
          <w:position w:val="-12"/>
        </w:rPr>
        <w:object w:dxaOrig="700" w:dyaOrig="380">
          <v:shape id="_x0000_i1128" type="#_x0000_t75" style="width:34.5pt;height:19.5pt" o:ole="">
            <v:imagedata r:id="rId246" o:title=""/>
          </v:shape>
          <o:OLEObject Type="Embed" ProgID="Equation.3" ShapeID="_x0000_i1128" DrawAspect="Content" ObjectID="_1675971056" r:id="rId247"/>
        </w:object>
      </w:r>
      <w:r w:rsidRPr="00AB63FD">
        <w:rPr>
          <w:sz w:val="28"/>
        </w:rPr>
        <w:t xml:space="preserve"> погрешности измерения частоты исследуемого генератора</w:t>
      </w:r>
      <w:proofErr w:type="gramEnd"/>
      <w:r w:rsidRPr="00AB63FD">
        <w:rPr>
          <w:sz w:val="28"/>
        </w:rPr>
        <w:t xml:space="preserve"> при неподвижной фигуре  воспользуемся формулой</w:t>
      </w:r>
      <w:r>
        <w:rPr>
          <w:sz w:val="28"/>
        </w:rPr>
        <w:t>:</w:t>
      </w:r>
    </w:p>
    <w:p w:rsidR="00805A01" w:rsidRDefault="00805A01" w:rsidP="00805A01">
      <w:pPr>
        <w:contextualSpacing/>
        <w:jc w:val="right"/>
        <w:rPr>
          <w:sz w:val="28"/>
        </w:rPr>
      </w:pPr>
      <w:r w:rsidRPr="00DC0051">
        <w:rPr>
          <w:position w:val="-28"/>
        </w:rPr>
        <w:object w:dxaOrig="2320" w:dyaOrig="720">
          <v:shape id="_x0000_i1129" type="#_x0000_t75" style="width:115.5pt;height:36pt" o:ole="">
            <v:imagedata r:id="rId248" o:title=""/>
          </v:shape>
          <o:OLEObject Type="Embed" ProgID="Equation.3" ShapeID="_x0000_i1129" DrawAspect="Content" ObjectID="_1675971057" r:id="rId249"/>
        </w:object>
      </w:r>
      <w:r w:rsidRPr="00AB63FD">
        <w:rPr>
          <w:sz w:val="28"/>
        </w:rPr>
        <w:t>,</w:t>
      </w:r>
      <w:r>
        <w:rPr>
          <w:sz w:val="28"/>
        </w:rPr>
        <w:t xml:space="preserve">                                        </w:t>
      </w:r>
      <w:r w:rsidRPr="00EE7609">
        <w:rPr>
          <w:sz w:val="28"/>
          <w:highlight w:val="yellow"/>
        </w:rPr>
        <w:t>([2], 4.4)</w:t>
      </w:r>
    </w:p>
    <w:p w:rsidR="00805A01" w:rsidRPr="00AB63FD" w:rsidRDefault="00805A01" w:rsidP="00805A01">
      <w:pPr>
        <w:contextualSpacing/>
        <w:jc w:val="center"/>
        <w:rPr>
          <w:sz w:val="28"/>
        </w:rPr>
      </w:pPr>
    </w:p>
    <w:p w:rsidR="00805A01" w:rsidRDefault="00805A01" w:rsidP="00805A01">
      <w:pPr>
        <w:contextualSpacing/>
        <w:rPr>
          <w:sz w:val="28"/>
        </w:rPr>
      </w:pPr>
      <w:r w:rsidRPr="00AB63FD">
        <w:rPr>
          <w:sz w:val="28"/>
        </w:rPr>
        <w:t xml:space="preserve">Для оценки </w:t>
      </w:r>
      <w:proofErr w:type="gramStart"/>
      <w:r w:rsidRPr="00AB63FD">
        <w:rPr>
          <w:sz w:val="28"/>
        </w:rPr>
        <w:t xml:space="preserve">границы относительной </w:t>
      </w:r>
      <w:r w:rsidRPr="00E71F90">
        <w:rPr>
          <w:position w:val="-12"/>
        </w:rPr>
        <w:object w:dxaOrig="780" w:dyaOrig="380">
          <v:shape id="_x0000_i1130" type="#_x0000_t75" style="width:39pt;height:19.5pt" o:ole="">
            <v:imagedata r:id="rId250" o:title=""/>
          </v:shape>
          <o:OLEObject Type="Embed" ProgID="Equation.3" ShapeID="_x0000_i1130" DrawAspect="Content" ObjectID="_1675971058" r:id="rId251"/>
        </w:object>
      </w:r>
      <w:r w:rsidRPr="00AB63FD">
        <w:rPr>
          <w:sz w:val="28"/>
        </w:rPr>
        <w:t xml:space="preserve"> погрешности измерения частоты исследуемого генератора</w:t>
      </w:r>
      <w:proofErr w:type="gramEnd"/>
      <w:r w:rsidRPr="00AB63FD">
        <w:rPr>
          <w:sz w:val="28"/>
        </w:rPr>
        <w:t xml:space="preserve"> воспользуемся формулой</w:t>
      </w:r>
      <w:r>
        <w:rPr>
          <w:sz w:val="28"/>
        </w:rPr>
        <w:t>:</w:t>
      </w:r>
    </w:p>
    <w:p w:rsidR="00805A01" w:rsidRDefault="00805A01" w:rsidP="00805A01">
      <w:pPr>
        <w:ind w:firstLine="708"/>
        <w:jc w:val="both"/>
        <w:rPr>
          <w:color w:val="0000FF"/>
          <w:sz w:val="28"/>
          <w:szCs w:val="28"/>
        </w:rPr>
      </w:pPr>
    </w:p>
    <w:p w:rsidR="00805A01" w:rsidRPr="002E3E23" w:rsidRDefault="00805A01" w:rsidP="00805A01">
      <w:pPr>
        <w:contextualSpacing/>
        <w:jc w:val="right"/>
        <w:rPr>
          <w:sz w:val="28"/>
        </w:rPr>
      </w:pPr>
      <w:r w:rsidRPr="001C6766">
        <w:rPr>
          <w:position w:val="-16"/>
        </w:rPr>
        <w:object w:dxaOrig="7260" w:dyaOrig="420">
          <v:shape id="_x0000_i1131" type="#_x0000_t75" style="width:363pt;height:21pt" o:ole="">
            <v:imagedata r:id="rId252" o:title=""/>
          </v:shape>
          <o:OLEObject Type="Embed" ProgID="Equation.3" ShapeID="_x0000_i1131" DrawAspect="Content" ObjectID="_1675971059" r:id="rId253"/>
        </w:object>
      </w:r>
      <w:r>
        <w:t xml:space="preserve">       </w:t>
      </w:r>
      <w:r w:rsidRPr="00EE7609">
        <w:rPr>
          <w:sz w:val="28"/>
          <w:highlight w:val="yellow"/>
        </w:rPr>
        <w:t>(</w:t>
      </w:r>
      <w:r w:rsidRPr="00EE7609">
        <w:rPr>
          <w:sz w:val="28"/>
          <w:highlight w:val="yellow"/>
          <w:lang w:val="en-US"/>
        </w:rPr>
        <w:t>[2]</w:t>
      </w:r>
      <w:r w:rsidRPr="00EE7609">
        <w:rPr>
          <w:sz w:val="28"/>
          <w:highlight w:val="yellow"/>
        </w:rPr>
        <w:t>, 4.2)</w:t>
      </w:r>
    </w:p>
    <w:p w:rsidR="00805A01" w:rsidRPr="001C6766" w:rsidRDefault="00805A01" w:rsidP="00805A01">
      <w:pPr>
        <w:contextualSpacing/>
        <w:jc w:val="center"/>
        <w:rPr>
          <w:sz w:val="28"/>
        </w:rPr>
      </w:pPr>
    </w:p>
    <w:p w:rsidR="00805A01" w:rsidRPr="001C6766" w:rsidRDefault="00805A01" w:rsidP="00805A01">
      <w:pPr>
        <w:ind w:left="-540" w:firstLine="540"/>
        <w:jc w:val="both"/>
        <w:rPr>
          <w:sz w:val="28"/>
        </w:rPr>
      </w:pPr>
      <w:r w:rsidRPr="001C6766">
        <w:rPr>
          <w:sz w:val="28"/>
        </w:rPr>
        <w:t>Произведем расчет погрешности округления:</w:t>
      </w:r>
    </w:p>
    <w:p w:rsidR="00805A01" w:rsidRPr="001C6766" w:rsidRDefault="00805A01" w:rsidP="00805A01">
      <w:pPr>
        <w:ind w:left="-540" w:firstLine="540"/>
        <w:jc w:val="center"/>
        <w:rPr>
          <w:color w:val="4F6228"/>
          <w:sz w:val="28"/>
        </w:rPr>
      </w:pPr>
      <w:r w:rsidRPr="00B31761">
        <w:rPr>
          <w:color w:val="4F6228"/>
          <w:position w:val="-32"/>
        </w:rPr>
        <w:object w:dxaOrig="3680" w:dyaOrig="760">
          <v:shape id="_x0000_i1132" type="#_x0000_t75" style="width:184.5pt;height:37.5pt" o:ole="">
            <v:imagedata r:id="rId254" o:title=""/>
          </v:shape>
          <o:OLEObject Type="Embed" ProgID="Equation.3" ShapeID="_x0000_i1132" DrawAspect="Content" ObjectID="_1675971060" r:id="rId255"/>
        </w:object>
      </w:r>
    </w:p>
    <w:p w:rsidR="00805A01" w:rsidRDefault="00805A01" w:rsidP="00805A01">
      <w:pPr>
        <w:ind w:left="-540" w:firstLine="540"/>
        <w:rPr>
          <w:sz w:val="28"/>
        </w:rPr>
      </w:pPr>
      <w:r w:rsidRPr="00D26F64">
        <w:rPr>
          <w:sz w:val="28"/>
        </w:rPr>
        <w:t>Погрешность округления превышает 5%</w:t>
      </w:r>
      <w:r>
        <w:rPr>
          <w:sz w:val="28"/>
        </w:rPr>
        <w:t>, округленное значение</w:t>
      </w:r>
      <w:r w:rsidRPr="00E41788">
        <w:rPr>
          <w:position w:val="-12"/>
        </w:rPr>
        <w:object w:dxaOrig="1780" w:dyaOrig="380">
          <v:shape id="_x0000_i1133" type="#_x0000_t75" style="width:88.5pt;height:19.5pt" o:ole="">
            <v:imagedata r:id="rId256" o:title=""/>
          </v:shape>
          <o:OLEObject Type="Embed" ProgID="Equation.3" ShapeID="_x0000_i1133" DrawAspect="Content" ObjectID="_1675971061" r:id="rId257"/>
        </w:object>
      </w:r>
      <w:r>
        <w:t>.</w:t>
      </w:r>
    </w:p>
    <w:p w:rsidR="00805A01" w:rsidRDefault="00805A01" w:rsidP="00805A01">
      <w:pPr>
        <w:ind w:left="-540" w:firstLine="540"/>
        <w:rPr>
          <w:sz w:val="28"/>
        </w:rPr>
      </w:pPr>
    </w:p>
    <w:p w:rsidR="00805A01" w:rsidRDefault="00805A01" w:rsidP="00805A01">
      <w:pPr>
        <w:contextualSpacing/>
        <w:rPr>
          <w:sz w:val="28"/>
        </w:rPr>
      </w:pPr>
    </w:p>
    <w:p w:rsidR="00805A01" w:rsidRPr="002E3E23" w:rsidRDefault="00805A01" w:rsidP="00805A01">
      <w:pPr>
        <w:contextualSpacing/>
        <w:jc w:val="right"/>
        <w:rPr>
          <w:sz w:val="28"/>
        </w:rPr>
      </w:pPr>
      <w:r w:rsidRPr="005559DA">
        <w:rPr>
          <w:position w:val="-28"/>
          <w:sz w:val="28"/>
          <w:lang w:val="en-US"/>
        </w:rPr>
        <w:object w:dxaOrig="7020" w:dyaOrig="720">
          <v:shape id="_x0000_i1134" type="#_x0000_t75" style="width:351.75pt;height:36pt" o:ole="" fillcolor="window">
            <v:imagedata r:id="rId258" o:title=""/>
          </v:shape>
          <o:OLEObject Type="Embed" ProgID="Equation.3" ShapeID="_x0000_i1134" DrawAspect="Content" ObjectID="_1675971062" r:id="rId259"/>
        </w:object>
      </w:r>
      <w:r>
        <w:rPr>
          <w:sz w:val="28"/>
        </w:rPr>
        <w:t xml:space="preserve">        </w:t>
      </w:r>
      <w:r w:rsidRPr="00EE7609">
        <w:rPr>
          <w:sz w:val="28"/>
          <w:highlight w:val="yellow"/>
        </w:rPr>
        <w:t>([2], 4.4)</w:t>
      </w:r>
    </w:p>
    <w:p w:rsidR="00EE7609" w:rsidRDefault="00EE7609" w:rsidP="00EE7609">
      <w:pPr>
        <w:contextualSpacing/>
        <w:jc w:val="both"/>
        <w:rPr>
          <w:sz w:val="28"/>
        </w:rPr>
      </w:pPr>
      <w:r>
        <w:rPr>
          <w:color w:val="0000FF"/>
          <w:sz w:val="28"/>
          <w:szCs w:val="28"/>
        </w:rPr>
        <w:tab/>
      </w:r>
      <w:r w:rsidRPr="00EE7609">
        <w:rPr>
          <w:rFonts w:ascii="Calibri" w:hAnsi="Calibri"/>
          <w:color w:val="0000FF"/>
          <w:sz w:val="28"/>
          <w:szCs w:val="28"/>
        </w:rPr>
        <w:t>Некорректная ссылка на литературный источник. Не соотве</w:t>
      </w:r>
      <w:r>
        <w:rPr>
          <w:rFonts w:ascii="Calibri" w:hAnsi="Calibri"/>
          <w:color w:val="0000FF"/>
          <w:sz w:val="28"/>
          <w:szCs w:val="28"/>
        </w:rPr>
        <w:t>тствует  содержанию источника [2</w:t>
      </w:r>
      <w:r w:rsidRPr="00EE7609">
        <w:rPr>
          <w:rFonts w:ascii="Calibri" w:hAnsi="Calibri"/>
          <w:color w:val="0000FF"/>
          <w:sz w:val="28"/>
          <w:szCs w:val="28"/>
        </w:rPr>
        <w:t xml:space="preserve">]. </w:t>
      </w:r>
    </w:p>
    <w:p w:rsidR="00EE7609" w:rsidRDefault="00EE7609" w:rsidP="00805A01">
      <w:pPr>
        <w:ind w:left="-540" w:firstLine="540"/>
        <w:jc w:val="both"/>
        <w:rPr>
          <w:sz w:val="28"/>
        </w:rPr>
      </w:pPr>
    </w:p>
    <w:p w:rsidR="00805A01" w:rsidRPr="001C6766" w:rsidRDefault="00805A01" w:rsidP="00805A01">
      <w:pPr>
        <w:ind w:left="-540" w:firstLine="540"/>
        <w:jc w:val="both"/>
        <w:rPr>
          <w:sz w:val="28"/>
        </w:rPr>
      </w:pPr>
      <w:r w:rsidRPr="001C6766">
        <w:rPr>
          <w:sz w:val="28"/>
        </w:rPr>
        <w:t>Произведем расчет погрешности округления:</w:t>
      </w:r>
    </w:p>
    <w:p w:rsidR="00805A01" w:rsidRPr="001C6766" w:rsidRDefault="00805A01" w:rsidP="00805A01">
      <w:pPr>
        <w:ind w:left="-540" w:firstLine="540"/>
        <w:jc w:val="center"/>
        <w:rPr>
          <w:color w:val="4F6228"/>
          <w:sz w:val="28"/>
        </w:rPr>
      </w:pPr>
      <w:r w:rsidRPr="001C6766">
        <w:rPr>
          <w:color w:val="4F6228"/>
          <w:position w:val="-32"/>
        </w:rPr>
        <w:object w:dxaOrig="3100" w:dyaOrig="760">
          <v:shape id="_x0000_i1135" type="#_x0000_t75" style="width:154.5pt;height:37.5pt" o:ole="">
            <v:imagedata r:id="rId260" o:title=""/>
          </v:shape>
          <o:OLEObject Type="Embed" ProgID="Equation.3" ShapeID="_x0000_i1135" DrawAspect="Content" ObjectID="_1675971063" r:id="rId261"/>
        </w:object>
      </w:r>
    </w:p>
    <w:p w:rsidR="00805A01" w:rsidRDefault="00805A01" w:rsidP="00805A01">
      <w:pPr>
        <w:ind w:left="-540" w:firstLine="540"/>
        <w:rPr>
          <w:sz w:val="28"/>
        </w:rPr>
      </w:pPr>
      <w:r w:rsidRPr="001C6766">
        <w:rPr>
          <w:sz w:val="28"/>
        </w:rPr>
        <w:t xml:space="preserve">Погрешность округления </w:t>
      </w:r>
      <w:r>
        <w:rPr>
          <w:sz w:val="28"/>
        </w:rPr>
        <w:t xml:space="preserve">не </w:t>
      </w:r>
      <w:r w:rsidRPr="001C6766">
        <w:rPr>
          <w:sz w:val="28"/>
        </w:rPr>
        <w:t>превышает 5</w:t>
      </w:r>
      <w:r>
        <w:rPr>
          <w:sz w:val="28"/>
        </w:rPr>
        <w:t>%</w:t>
      </w:r>
    </w:p>
    <w:p w:rsidR="00805A01" w:rsidRPr="00AB63FD" w:rsidRDefault="00805A01" w:rsidP="00805A01">
      <w:pPr>
        <w:contextualSpacing/>
        <w:rPr>
          <w:sz w:val="28"/>
        </w:rPr>
      </w:pPr>
      <w:r w:rsidRPr="00AB63FD">
        <w:rPr>
          <w:sz w:val="28"/>
        </w:rPr>
        <w:t xml:space="preserve"> </w:t>
      </w:r>
    </w:p>
    <w:p w:rsidR="00805A01" w:rsidRDefault="00805A01" w:rsidP="00805A01">
      <w:pPr>
        <w:contextualSpacing/>
        <w:rPr>
          <w:color w:val="000000"/>
          <w:sz w:val="28"/>
          <w:szCs w:val="28"/>
        </w:rPr>
      </w:pPr>
      <w:r w:rsidRPr="00AB63FD">
        <w:rPr>
          <w:sz w:val="28"/>
        </w:rPr>
        <w:t xml:space="preserve">5. </w:t>
      </w:r>
      <w:r w:rsidRPr="00CD3268">
        <w:rPr>
          <w:color w:val="000000"/>
          <w:sz w:val="28"/>
          <w:szCs w:val="28"/>
        </w:rPr>
        <w:t>Результаты измерения согласно МИ 1317-2004:</w:t>
      </w:r>
    </w:p>
    <w:p w:rsidR="00EE7609" w:rsidRPr="006B2505" w:rsidRDefault="00EE7609" w:rsidP="006B250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22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Pr="00AB63FD" w:rsidRDefault="00EE7609" w:rsidP="00805A01">
      <w:pPr>
        <w:contextualSpacing/>
        <w:rPr>
          <w:sz w:val="28"/>
        </w:rPr>
      </w:pPr>
      <w:r>
        <w:rPr>
          <w:highlight w:val="yellow"/>
        </w:rPr>
        <w:t xml:space="preserve"> </w:t>
      </w:r>
      <w:r w:rsidR="00805A01" w:rsidRPr="00EE7609">
        <w:rPr>
          <w:position w:val="-12"/>
          <w:highlight w:val="yellow"/>
        </w:rPr>
        <w:object w:dxaOrig="2600" w:dyaOrig="380">
          <v:shape id="_x0000_i1136" type="#_x0000_t75" style="width:130.5pt;height:19.5pt" o:ole="">
            <v:imagedata r:id="rId262" o:title=""/>
          </v:shape>
          <o:OLEObject Type="Embed" ProgID="Equation.3" ShapeID="_x0000_i1136" DrawAspect="Content" ObjectID="_1675971064" r:id="rId263"/>
        </w:object>
      </w:r>
      <w:r w:rsidR="00805A01">
        <w:t xml:space="preserve">         </w:t>
      </w:r>
      <w:proofErr w:type="gramStart"/>
      <w:r w:rsidR="00805A01" w:rsidRPr="00AB63FD">
        <w:rPr>
          <w:sz w:val="28"/>
        </w:rPr>
        <w:t>Р</w:t>
      </w:r>
      <w:proofErr w:type="gramEnd"/>
      <w:r w:rsidR="00805A01" w:rsidRPr="00AB63FD">
        <w:rPr>
          <w:sz w:val="28"/>
        </w:rPr>
        <w:t>=0,997   условия измерения нормальные</w:t>
      </w:r>
    </w:p>
    <w:p w:rsidR="00EE7609" w:rsidRPr="00E5756E" w:rsidRDefault="00EE7609" w:rsidP="00641928">
      <w:pPr>
        <w:ind w:firstLine="709"/>
        <w:jc w:val="both"/>
        <w:rPr>
          <w:b/>
          <w:color w:val="0000FF"/>
          <w:sz w:val="28"/>
          <w:szCs w:val="28"/>
        </w:rPr>
      </w:pPr>
      <w:r w:rsidRPr="00E5756E">
        <w:rPr>
          <w:color w:val="0000FF"/>
          <w:sz w:val="28"/>
          <w:szCs w:val="28"/>
        </w:rPr>
        <w:t xml:space="preserve">Неверны единицы измерения. Правильно: </w:t>
      </w:r>
      <w:r w:rsidRPr="00EE7609">
        <w:rPr>
          <w:position w:val="-12"/>
          <w:highlight w:val="cyan"/>
        </w:rPr>
        <w:object w:dxaOrig="2580" w:dyaOrig="360">
          <v:shape id="_x0000_i1156" type="#_x0000_t75" style="width:129pt;height:18pt" o:ole="">
            <v:imagedata r:id="rId264" o:title=""/>
          </v:shape>
          <o:OLEObject Type="Embed" ProgID="Equation.DSMT4" ShapeID="_x0000_i1156" DrawAspect="Content" ObjectID="_1675971065" r:id="rId265"/>
        </w:object>
      </w:r>
      <w:r w:rsidRPr="00E5756E">
        <w:rPr>
          <w:color w:val="0000FF"/>
          <w:sz w:val="28"/>
          <w:szCs w:val="28"/>
        </w:rPr>
        <w:t xml:space="preserve">  либо  </w:t>
      </w:r>
      <w:r w:rsidRPr="00EE7609">
        <w:rPr>
          <w:position w:val="-12"/>
          <w:highlight w:val="cyan"/>
        </w:rPr>
        <w:object w:dxaOrig="2460" w:dyaOrig="360">
          <v:shape id="_x0000_i1155" type="#_x0000_t75" style="width:123pt;height:18pt" o:ole="">
            <v:imagedata r:id="rId266" o:title=""/>
          </v:shape>
          <o:OLEObject Type="Embed" ProgID="Equation.DSMT4" ShapeID="_x0000_i1155" DrawAspect="Content" ObjectID="_1675971066" r:id="rId267"/>
        </w:object>
      </w:r>
      <w:r w:rsidRPr="00E5756E">
        <w:rPr>
          <w:b/>
          <w:color w:val="0000FF"/>
          <w:sz w:val="28"/>
          <w:szCs w:val="28"/>
        </w:rPr>
        <w:t xml:space="preserve">.  </w:t>
      </w:r>
    </w:p>
    <w:p w:rsidR="00805A01" w:rsidRPr="00AB63FD" w:rsidRDefault="00EE7609" w:rsidP="00805A01">
      <w:pPr>
        <w:contextualSpacing/>
        <w:rPr>
          <w:sz w:val="28"/>
        </w:rPr>
      </w:pPr>
      <w:r w:rsidRPr="00E5756E">
        <w:rPr>
          <w:b/>
          <w:sz w:val="32"/>
          <w:szCs w:val="32"/>
        </w:rPr>
        <w:t xml:space="preserve"> </w:t>
      </w:r>
      <w:r>
        <w:t xml:space="preserve"> </w:t>
      </w:r>
      <w:r w:rsidR="00805A01" w:rsidRPr="00E71F90">
        <w:rPr>
          <w:position w:val="-12"/>
        </w:rPr>
        <w:object w:dxaOrig="2940" w:dyaOrig="380">
          <v:shape id="_x0000_i1137" type="#_x0000_t75" style="width:147pt;height:19.5pt" o:ole="">
            <v:imagedata r:id="rId268" o:title=""/>
          </v:shape>
          <o:OLEObject Type="Embed" ProgID="Equation.3" ShapeID="_x0000_i1137" DrawAspect="Content" ObjectID="_1675971067" r:id="rId269"/>
        </w:object>
      </w:r>
      <w:r w:rsidR="00805A01">
        <w:t xml:space="preserve">   </w:t>
      </w:r>
      <w:proofErr w:type="gramStart"/>
      <w:r w:rsidR="00805A01" w:rsidRPr="00AB63FD">
        <w:rPr>
          <w:sz w:val="28"/>
        </w:rPr>
        <w:t>Р</w:t>
      </w:r>
      <w:proofErr w:type="gramEnd"/>
      <w:r w:rsidR="00805A01" w:rsidRPr="00AB63FD">
        <w:rPr>
          <w:sz w:val="28"/>
        </w:rPr>
        <w:t>=0,997   условия измерения нормальные</w:t>
      </w:r>
    </w:p>
    <w:p w:rsidR="00805A01" w:rsidRPr="00AB63FD" w:rsidRDefault="00805A01" w:rsidP="00805A01">
      <w:pPr>
        <w:contextualSpacing/>
        <w:rPr>
          <w:sz w:val="28"/>
        </w:rPr>
      </w:pPr>
    </w:p>
    <w:p w:rsidR="00805A01" w:rsidRDefault="00805A01" w:rsidP="00805A01">
      <w:pPr>
        <w:contextualSpacing/>
        <w:rPr>
          <w:sz w:val="28"/>
        </w:rPr>
      </w:pPr>
    </w:p>
    <w:p w:rsidR="00EE7609" w:rsidRPr="006B2505" w:rsidRDefault="00EE7609" w:rsidP="006B2505">
      <w:pPr>
        <w:jc w:val="center"/>
        <w:rPr>
          <w:sz w:val="28"/>
          <w:szCs w:val="28"/>
        </w:rPr>
      </w:pPr>
      <w:r>
        <w:rPr>
          <w:rFonts w:ascii="Arial Black" w:hAnsi="Arial Black" w:cs="Arial Black"/>
          <w:sz w:val="40"/>
          <w:szCs w:val="40"/>
        </w:rPr>
        <w:t>Замечание 23</w:t>
      </w:r>
      <w:r w:rsidRPr="006B2505">
        <w:rPr>
          <w:rFonts w:ascii="Arial Black" w:hAnsi="Arial Black" w:cs="Arial Black"/>
          <w:sz w:val="40"/>
          <w:szCs w:val="40"/>
        </w:rPr>
        <w:t>.</w:t>
      </w:r>
    </w:p>
    <w:p w:rsidR="00805A01" w:rsidRPr="008761AD" w:rsidRDefault="00EE7609" w:rsidP="00805A01">
      <w:pPr>
        <w:contextualSpacing/>
        <w:rPr>
          <w:sz w:val="28"/>
        </w:rPr>
      </w:pPr>
      <w:r>
        <w:rPr>
          <w:sz w:val="28"/>
        </w:rPr>
        <w:t xml:space="preserve"> </w:t>
      </w:r>
    </w:p>
    <w:p w:rsidR="00805A01" w:rsidRPr="006D40CB" w:rsidRDefault="00805A01" w:rsidP="00805A01">
      <w:pPr>
        <w:contextualSpacing/>
        <w:rPr>
          <w:sz w:val="28"/>
          <w:szCs w:val="28"/>
        </w:rPr>
      </w:pPr>
    </w:p>
    <w:p w:rsidR="00805A01" w:rsidRPr="00EB2E56" w:rsidRDefault="00805A01" w:rsidP="00805A01">
      <w:pPr>
        <w:ind w:left="-54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литературы:</w:t>
      </w:r>
    </w:p>
    <w:p w:rsidR="00805A01" w:rsidRPr="003B1F8E" w:rsidRDefault="00805A01" w:rsidP="00805A01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</w:rPr>
        <w:t>Метрология, стандартизация и измерения в технике связи. Под ред. В.П. Хромого, М.: Радио и связь. 1986</w:t>
      </w:r>
    </w:p>
    <w:p w:rsidR="00805A01" w:rsidRPr="0048555B" w:rsidRDefault="00805A01" w:rsidP="00805A01">
      <w:pPr>
        <w:numPr>
          <w:ilvl w:val="0"/>
          <w:numId w:val="24"/>
        </w:numPr>
        <w:jc w:val="both"/>
        <w:rPr>
          <w:sz w:val="28"/>
          <w:szCs w:val="28"/>
          <w:highlight w:val="yellow"/>
        </w:rPr>
      </w:pPr>
      <w:proofErr w:type="gramStart"/>
      <w:r w:rsidRPr="0048555B">
        <w:rPr>
          <w:sz w:val="28"/>
          <w:szCs w:val="28"/>
          <w:highlight w:val="yellow"/>
        </w:rPr>
        <w:t>Запасный</w:t>
      </w:r>
      <w:proofErr w:type="gramEnd"/>
      <w:r w:rsidRPr="0048555B">
        <w:rPr>
          <w:sz w:val="28"/>
          <w:szCs w:val="28"/>
          <w:highlight w:val="yellow"/>
        </w:rPr>
        <w:t xml:space="preserve"> И.Н., Сметанин В.И. Методические  указания  к  лабораторной  работе по курсам: «Метрология, стандартизация и сертификация»; // СибГУТИ. – Новосибирск 2013 г. – 19 </w:t>
      </w:r>
      <w:proofErr w:type="gramStart"/>
      <w:r w:rsidRPr="0048555B">
        <w:rPr>
          <w:sz w:val="28"/>
          <w:szCs w:val="28"/>
          <w:highlight w:val="yellow"/>
        </w:rPr>
        <w:t>с</w:t>
      </w:r>
      <w:proofErr w:type="gramEnd"/>
      <w:r w:rsidRPr="0048555B">
        <w:rPr>
          <w:sz w:val="28"/>
          <w:szCs w:val="28"/>
          <w:highlight w:val="yellow"/>
        </w:rPr>
        <w:t>.</w:t>
      </w:r>
    </w:p>
    <w:p w:rsidR="0048555B" w:rsidRDefault="0048555B" w:rsidP="00641928">
      <w:pPr>
        <w:ind w:firstLine="709"/>
        <w:jc w:val="both"/>
        <w:rPr>
          <w:color w:val="0000FF"/>
          <w:sz w:val="28"/>
          <w:szCs w:val="28"/>
        </w:rPr>
      </w:pPr>
      <w:r w:rsidRPr="003143EC">
        <w:rPr>
          <w:color w:val="0000FF"/>
          <w:sz w:val="28"/>
          <w:szCs w:val="28"/>
        </w:rPr>
        <w:t>Неполная библиографическая информация об источниках информации (полное название, издатель, авторы, место и дата издания или электронный адрес</w:t>
      </w:r>
      <w:r w:rsidRPr="0048555B">
        <w:rPr>
          <w:color w:val="0000FF"/>
          <w:sz w:val="28"/>
          <w:szCs w:val="28"/>
        </w:rPr>
        <w:t>). К какой лабораторной работе?</w:t>
      </w:r>
    </w:p>
    <w:p w:rsidR="0048555B" w:rsidRPr="0048555B" w:rsidRDefault="0048555B" w:rsidP="00641928">
      <w:pPr>
        <w:ind w:firstLine="709"/>
        <w:jc w:val="both"/>
        <w:rPr>
          <w:color w:val="0000FF"/>
          <w:sz w:val="28"/>
          <w:szCs w:val="28"/>
        </w:rPr>
      </w:pPr>
    </w:p>
    <w:p w:rsidR="00805A01" w:rsidRPr="00721924" w:rsidRDefault="0048555B" w:rsidP="00805A01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 xml:space="preserve"> </w:t>
      </w:r>
      <w:r w:rsidR="00805A01" w:rsidRPr="00721924">
        <w:rPr>
          <w:sz w:val="28"/>
        </w:rPr>
        <w:t>Оценка инструментальных погрешностей при экспериментальных исследованиях. Под ред. И.В. Сметанина, И.Н. Запасного, Н.И. Горлова, Новосибирск СибГУТИ.</w:t>
      </w:r>
      <w:r w:rsidR="00805A01">
        <w:rPr>
          <w:sz w:val="28"/>
        </w:rPr>
        <w:t>1б41421345808</w:t>
      </w:r>
    </w:p>
    <w:p w:rsidR="00805A01" w:rsidRPr="00E273EA" w:rsidRDefault="00805A01" w:rsidP="00805A01">
      <w:pPr>
        <w:numPr>
          <w:ilvl w:val="0"/>
          <w:numId w:val="24"/>
        </w:numPr>
        <w:rPr>
          <w:sz w:val="28"/>
          <w:szCs w:val="28"/>
        </w:rPr>
      </w:pPr>
      <w:r w:rsidRPr="00E273EA">
        <w:rPr>
          <w:sz w:val="28"/>
          <w:szCs w:val="28"/>
        </w:rPr>
        <w:t xml:space="preserve">Кушнир Ф.В., </w:t>
      </w:r>
      <w:proofErr w:type="spellStart"/>
      <w:r w:rsidRPr="00E273EA">
        <w:rPr>
          <w:sz w:val="28"/>
          <w:szCs w:val="28"/>
        </w:rPr>
        <w:t>Савенко</w:t>
      </w:r>
      <w:proofErr w:type="spellEnd"/>
      <w:r w:rsidRPr="00E273EA">
        <w:rPr>
          <w:sz w:val="28"/>
          <w:szCs w:val="28"/>
        </w:rPr>
        <w:t xml:space="preserve"> В.Г., </w:t>
      </w:r>
      <w:proofErr w:type="spellStart"/>
      <w:r w:rsidRPr="00E273EA">
        <w:rPr>
          <w:sz w:val="28"/>
          <w:szCs w:val="28"/>
        </w:rPr>
        <w:t>Верник</w:t>
      </w:r>
      <w:proofErr w:type="spellEnd"/>
      <w:r w:rsidRPr="00E273EA">
        <w:rPr>
          <w:sz w:val="28"/>
          <w:szCs w:val="28"/>
        </w:rPr>
        <w:t xml:space="preserve"> С.М. Измерения в технике связи. - М.: Связь, 1976. - 432 </w:t>
      </w:r>
      <w:proofErr w:type="gramStart"/>
      <w:r w:rsidRPr="00E273EA">
        <w:rPr>
          <w:sz w:val="28"/>
          <w:szCs w:val="28"/>
        </w:rPr>
        <w:t>с</w:t>
      </w:r>
      <w:proofErr w:type="gramEnd"/>
      <w:r w:rsidRPr="00E273EA">
        <w:rPr>
          <w:sz w:val="28"/>
          <w:szCs w:val="28"/>
        </w:rPr>
        <w:t>.</w:t>
      </w:r>
    </w:p>
    <w:p w:rsidR="00805A01" w:rsidRPr="00C54496" w:rsidRDefault="0048555B" w:rsidP="00805A01">
      <w:pPr>
        <w:ind w:left="720"/>
        <w:jc w:val="both"/>
        <w:rPr>
          <w:sz w:val="28"/>
          <w:szCs w:val="28"/>
        </w:rPr>
      </w:pPr>
      <w:r w:rsidRPr="0048555B">
        <w:rPr>
          <w:rFonts w:ascii="Calibri" w:hAnsi="Calibri"/>
          <w:color w:val="0000FF"/>
          <w:sz w:val="28"/>
          <w:szCs w:val="28"/>
        </w:rPr>
        <w:t xml:space="preserve">Отсутствует в списке литературы основной источник – </w:t>
      </w:r>
      <w:proofErr w:type="spellStart"/>
      <w:r w:rsidRPr="0048555B">
        <w:rPr>
          <w:rFonts w:ascii="Calibri" w:hAnsi="Calibri"/>
          <w:color w:val="0000FF"/>
          <w:sz w:val="28"/>
          <w:szCs w:val="28"/>
        </w:rPr>
        <w:t>МУ</w:t>
      </w:r>
      <w:proofErr w:type="spellEnd"/>
      <w:r w:rsidRPr="0048555B">
        <w:rPr>
          <w:rFonts w:ascii="Calibri" w:hAnsi="Calibri"/>
          <w:color w:val="0000FF"/>
          <w:sz w:val="28"/>
          <w:szCs w:val="28"/>
        </w:rPr>
        <w:t xml:space="preserve"> к </w:t>
      </w:r>
      <w:proofErr w:type="spellStart"/>
      <w:r>
        <w:rPr>
          <w:rFonts w:ascii="Calibri" w:hAnsi="Calibri"/>
          <w:color w:val="0000FF"/>
          <w:sz w:val="28"/>
          <w:szCs w:val="28"/>
        </w:rPr>
        <w:t>КЗ</w:t>
      </w:r>
      <w:proofErr w:type="spellEnd"/>
      <w:r w:rsidRPr="0048555B">
        <w:rPr>
          <w:rFonts w:ascii="Calibri" w:hAnsi="Calibri"/>
          <w:color w:val="0000FF"/>
          <w:sz w:val="28"/>
          <w:szCs w:val="28"/>
        </w:rPr>
        <w:t>. Отсутству</w:t>
      </w:r>
      <w:r w:rsidRPr="0048555B">
        <w:rPr>
          <w:color w:val="0000FF"/>
          <w:sz w:val="28"/>
          <w:szCs w:val="28"/>
        </w:rPr>
        <w:t>ю</w:t>
      </w:r>
      <w:r w:rsidRPr="0048555B">
        <w:rPr>
          <w:rFonts w:ascii="Calibri" w:hAnsi="Calibri"/>
          <w:color w:val="0000FF"/>
          <w:sz w:val="28"/>
          <w:szCs w:val="28"/>
        </w:rPr>
        <w:t>т</w:t>
      </w:r>
      <w:r w:rsidRPr="0048555B">
        <w:rPr>
          <w:color w:val="0000FF"/>
          <w:sz w:val="28"/>
          <w:szCs w:val="28"/>
        </w:rPr>
        <w:t xml:space="preserve"> с</w:t>
      </w:r>
      <w:r w:rsidRPr="0048555B">
        <w:rPr>
          <w:rFonts w:ascii="Calibri" w:hAnsi="Calibri"/>
          <w:color w:val="0000FF"/>
          <w:sz w:val="28"/>
          <w:szCs w:val="28"/>
        </w:rPr>
        <w:t>сылк</w:t>
      </w:r>
      <w:r w:rsidRPr="0048555B">
        <w:rPr>
          <w:color w:val="0000FF"/>
          <w:sz w:val="28"/>
          <w:szCs w:val="28"/>
        </w:rPr>
        <w:t>и</w:t>
      </w:r>
      <w:r w:rsidRPr="0048555B">
        <w:rPr>
          <w:rFonts w:ascii="Calibri" w:hAnsi="Calibri"/>
          <w:color w:val="0000FF"/>
          <w:sz w:val="28"/>
          <w:szCs w:val="28"/>
        </w:rPr>
        <w:t xml:space="preserve"> на </w:t>
      </w:r>
      <w:r w:rsidRPr="0048555B">
        <w:rPr>
          <w:color w:val="0000FF"/>
          <w:sz w:val="28"/>
          <w:szCs w:val="28"/>
        </w:rPr>
        <w:t>него в тексте.</w:t>
      </w:r>
      <w:r>
        <w:rPr>
          <w:sz w:val="28"/>
          <w:szCs w:val="28"/>
        </w:rPr>
        <w:t xml:space="preserve"> </w:t>
      </w:r>
    </w:p>
    <w:p w:rsidR="00922EA2" w:rsidRDefault="00922EA2"/>
    <w:p w:rsidR="00EE7609" w:rsidRDefault="00EE7609"/>
    <w:p w:rsidR="00EE7609" w:rsidRDefault="00EE7609"/>
    <w:p w:rsidR="00EE7609" w:rsidRDefault="00EE7609"/>
    <w:p w:rsidR="00EE7609" w:rsidRDefault="00EE7609"/>
    <w:p w:rsidR="00EE7609" w:rsidRDefault="00EE7609"/>
    <w:p w:rsidR="00EE7609" w:rsidRDefault="00EE7609"/>
    <w:p w:rsidR="00EE7609" w:rsidRPr="00EE7609" w:rsidRDefault="00EE7609" w:rsidP="00EE7609">
      <w:pPr>
        <w:ind w:firstLine="900"/>
        <w:jc w:val="center"/>
        <w:rPr>
          <w:sz w:val="28"/>
          <w:szCs w:val="28"/>
        </w:rPr>
      </w:pPr>
      <w:r w:rsidRPr="00FD3758">
        <w:rPr>
          <w:b/>
          <w:i/>
          <w:color w:val="0000FF"/>
          <w:sz w:val="28"/>
          <w:szCs w:val="28"/>
        </w:rPr>
        <w:t>Рецензент: доцент каф. ПДСиМ Сметанин В.И.</w:t>
      </w:r>
    </w:p>
    <w:sectPr w:rsidR="00EE7609" w:rsidRPr="00EE7609" w:rsidSect="002412EF">
      <w:headerReference w:type="default" r:id="rId270"/>
      <w:pgSz w:w="11906" w:h="16838"/>
      <w:pgMar w:top="719" w:right="849" w:bottom="709" w:left="1260" w:header="708" w:footer="708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176" w:rsidRDefault="005A3176" w:rsidP="00765743">
      <w:r>
        <w:separator/>
      </w:r>
    </w:p>
  </w:endnote>
  <w:endnote w:type="continuationSeparator" w:id="0">
    <w:p w:rsidR="005A3176" w:rsidRDefault="005A3176" w:rsidP="00765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Kareli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176" w:rsidRDefault="005A3176" w:rsidP="00765743">
      <w:r>
        <w:separator/>
      </w:r>
    </w:p>
  </w:footnote>
  <w:footnote w:type="continuationSeparator" w:id="0">
    <w:p w:rsidR="005A3176" w:rsidRDefault="005A3176" w:rsidP="007657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2EF" w:rsidRDefault="002412EF">
    <w:pPr>
      <w:pStyle w:val="a3"/>
      <w:jc w:val="right"/>
    </w:pPr>
    <w:fldSimple w:instr=" PAGE   \* MERGEFORMAT ">
      <w:r w:rsidR="00EE7609">
        <w:rPr>
          <w:noProof/>
        </w:rPr>
        <w:t>- 1 -</w:t>
      </w:r>
    </w:fldSimple>
  </w:p>
  <w:p w:rsidR="002412EF" w:rsidRDefault="002412E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136A"/>
    <w:multiLevelType w:val="hybridMultilevel"/>
    <w:tmpl w:val="5E265D98"/>
    <w:lvl w:ilvl="0" w:tplc="FAAAE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D3242"/>
    <w:multiLevelType w:val="hybridMultilevel"/>
    <w:tmpl w:val="37B46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36D7B"/>
    <w:multiLevelType w:val="multilevel"/>
    <w:tmpl w:val="8FCC1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343B03"/>
    <w:multiLevelType w:val="multilevel"/>
    <w:tmpl w:val="2EFE2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C26135"/>
    <w:multiLevelType w:val="hybridMultilevel"/>
    <w:tmpl w:val="DE4802F8"/>
    <w:lvl w:ilvl="0" w:tplc="384896DE">
      <w:start w:val="1"/>
      <w:numFmt w:val="bullet"/>
      <w:lvlText w:val="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>
    <w:nsid w:val="125D3D72"/>
    <w:multiLevelType w:val="hybridMultilevel"/>
    <w:tmpl w:val="F716A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A41BE4"/>
    <w:multiLevelType w:val="hybridMultilevel"/>
    <w:tmpl w:val="4698A69C"/>
    <w:lvl w:ilvl="0" w:tplc="FAAAE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D5EC2"/>
    <w:multiLevelType w:val="hybridMultilevel"/>
    <w:tmpl w:val="F57A091C"/>
    <w:lvl w:ilvl="0" w:tplc="2F5093F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382BFC"/>
    <w:multiLevelType w:val="multilevel"/>
    <w:tmpl w:val="B68820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b w:val="0"/>
        <w:color w:val="FF000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89B3703"/>
    <w:multiLevelType w:val="hybridMultilevel"/>
    <w:tmpl w:val="6DE2D4A4"/>
    <w:lvl w:ilvl="0" w:tplc="FAAAE81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56001F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11">
    <w:nsid w:val="1C4D7B48"/>
    <w:multiLevelType w:val="hybridMultilevel"/>
    <w:tmpl w:val="E1B6AF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9D613A"/>
    <w:multiLevelType w:val="hybridMultilevel"/>
    <w:tmpl w:val="D8BE9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076CD6"/>
    <w:multiLevelType w:val="multilevel"/>
    <w:tmpl w:val="631C7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141C33"/>
    <w:multiLevelType w:val="multilevel"/>
    <w:tmpl w:val="631C7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806ACA"/>
    <w:multiLevelType w:val="multilevel"/>
    <w:tmpl w:val="A42E2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8B3C61"/>
    <w:multiLevelType w:val="hybridMultilevel"/>
    <w:tmpl w:val="1130C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9513C"/>
    <w:multiLevelType w:val="multilevel"/>
    <w:tmpl w:val="3CB40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7A12B9"/>
    <w:multiLevelType w:val="hybridMultilevel"/>
    <w:tmpl w:val="E9227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86632E"/>
    <w:multiLevelType w:val="hybridMultilevel"/>
    <w:tmpl w:val="44143C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D7BD9"/>
    <w:multiLevelType w:val="hybridMultilevel"/>
    <w:tmpl w:val="ADFAEC80"/>
    <w:lvl w:ilvl="0" w:tplc="FAAAE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682193"/>
    <w:multiLevelType w:val="hybridMultilevel"/>
    <w:tmpl w:val="8FCADD1A"/>
    <w:lvl w:ilvl="0" w:tplc="D924D9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FA49C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3E16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412E7B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09655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BC628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182B5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1EA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B6EF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5198E"/>
    <w:multiLevelType w:val="hybridMultilevel"/>
    <w:tmpl w:val="0A4E9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1576B8"/>
    <w:multiLevelType w:val="hybridMultilevel"/>
    <w:tmpl w:val="827A1F0E"/>
    <w:lvl w:ilvl="0" w:tplc="FAAAE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AE2E47"/>
    <w:multiLevelType w:val="hybridMultilevel"/>
    <w:tmpl w:val="5E265D98"/>
    <w:lvl w:ilvl="0" w:tplc="FAAAE8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061571"/>
    <w:multiLevelType w:val="multilevel"/>
    <w:tmpl w:val="631C7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506F8B"/>
    <w:multiLevelType w:val="hybridMultilevel"/>
    <w:tmpl w:val="FD9E2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980553"/>
    <w:multiLevelType w:val="hybridMultilevel"/>
    <w:tmpl w:val="C906A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892766"/>
    <w:multiLevelType w:val="multilevel"/>
    <w:tmpl w:val="4BC08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AC40FC"/>
    <w:multiLevelType w:val="multilevel"/>
    <w:tmpl w:val="94DE8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836475"/>
    <w:multiLevelType w:val="multilevel"/>
    <w:tmpl w:val="2BCA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AC2FE4"/>
    <w:multiLevelType w:val="hybridMultilevel"/>
    <w:tmpl w:val="F1B43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6545961"/>
    <w:multiLevelType w:val="hybridMultilevel"/>
    <w:tmpl w:val="D848E2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726842"/>
    <w:multiLevelType w:val="multilevel"/>
    <w:tmpl w:val="631C7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3"/>
  </w:num>
  <w:num w:numId="3">
    <w:abstractNumId w:val="25"/>
  </w:num>
  <w:num w:numId="4">
    <w:abstractNumId w:val="13"/>
  </w:num>
  <w:num w:numId="5">
    <w:abstractNumId w:val="15"/>
  </w:num>
  <w:num w:numId="6">
    <w:abstractNumId w:val="33"/>
  </w:num>
  <w:num w:numId="7">
    <w:abstractNumId w:val="14"/>
  </w:num>
  <w:num w:numId="8">
    <w:abstractNumId w:val="21"/>
  </w:num>
  <w:num w:numId="9">
    <w:abstractNumId w:val="4"/>
  </w:num>
  <w:num w:numId="10">
    <w:abstractNumId w:val="2"/>
  </w:num>
  <w:num w:numId="11">
    <w:abstractNumId w:val="31"/>
  </w:num>
  <w:num w:numId="12">
    <w:abstractNumId w:val="18"/>
  </w:num>
  <w:num w:numId="13">
    <w:abstractNumId w:val="29"/>
  </w:num>
  <w:num w:numId="14">
    <w:abstractNumId w:val="30"/>
  </w:num>
  <w:num w:numId="15">
    <w:abstractNumId w:val="24"/>
  </w:num>
  <w:num w:numId="16">
    <w:abstractNumId w:val="9"/>
  </w:num>
  <w:num w:numId="17">
    <w:abstractNumId w:val="19"/>
  </w:num>
  <w:num w:numId="18">
    <w:abstractNumId w:val="23"/>
  </w:num>
  <w:num w:numId="19">
    <w:abstractNumId w:val="20"/>
  </w:num>
  <w:num w:numId="20">
    <w:abstractNumId w:val="16"/>
  </w:num>
  <w:num w:numId="21">
    <w:abstractNumId w:val="6"/>
  </w:num>
  <w:num w:numId="22">
    <w:abstractNumId w:val="0"/>
  </w:num>
  <w:num w:numId="23">
    <w:abstractNumId w:val="1"/>
  </w:num>
  <w:num w:numId="24">
    <w:abstractNumId w:val="5"/>
  </w:num>
  <w:num w:numId="25">
    <w:abstractNumId w:val="7"/>
  </w:num>
  <w:num w:numId="26">
    <w:abstractNumId w:val="11"/>
  </w:num>
  <w:num w:numId="27">
    <w:abstractNumId w:val="32"/>
  </w:num>
  <w:num w:numId="28">
    <w:abstractNumId w:val="28"/>
  </w:num>
  <w:num w:numId="29">
    <w:abstractNumId w:val="17"/>
  </w:num>
  <w:num w:numId="30">
    <w:abstractNumId w:val="27"/>
  </w:num>
  <w:num w:numId="31">
    <w:abstractNumId w:val="12"/>
  </w:num>
  <w:num w:numId="32">
    <w:abstractNumId w:val="10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A01"/>
    <w:rsid w:val="0022165E"/>
    <w:rsid w:val="0023313E"/>
    <w:rsid w:val="002412EF"/>
    <w:rsid w:val="004046B6"/>
    <w:rsid w:val="0041587E"/>
    <w:rsid w:val="0048555B"/>
    <w:rsid w:val="005A3176"/>
    <w:rsid w:val="00765743"/>
    <w:rsid w:val="007D3784"/>
    <w:rsid w:val="00805A01"/>
    <w:rsid w:val="008D4E8A"/>
    <w:rsid w:val="00922EA2"/>
    <w:rsid w:val="00965170"/>
    <w:rsid w:val="00C35151"/>
    <w:rsid w:val="00CB2C24"/>
    <w:rsid w:val="00EE7609"/>
    <w:rsid w:val="00F97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5A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5A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link w:val="40"/>
    <w:qFormat/>
    <w:rsid w:val="00805A01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5A0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5A0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A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05A0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805A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05A01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805A01"/>
    <w:rPr>
      <w:rFonts w:ascii="Calibri" w:eastAsia="Times New Roman" w:hAnsi="Calibri" w:cs="Times New Roman"/>
      <w:i/>
      <w:iCs/>
      <w:sz w:val="24"/>
      <w:szCs w:val="24"/>
    </w:rPr>
  </w:style>
  <w:style w:type="paragraph" w:styleId="HTML">
    <w:name w:val="HTML Preformatted"/>
    <w:basedOn w:val="a"/>
    <w:link w:val="HTML0"/>
    <w:rsid w:val="00805A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805A01"/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11">
    <w:name w:val="Заголовок 11"/>
    <w:basedOn w:val="a"/>
    <w:rsid w:val="00805A01"/>
    <w:pPr>
      <w:outlineLvl w:val="1"/>
    </w:pPr>
    <w:rPr>
      <w:b/>
      <w:bCs/>
      <w:kern w:val="36"/>
    </w:rPr>
  </w:style>
  <w:style w:type="paragraph" w:styleId="a3">
    <w:name w:val="header"/>
    <w:basedOn w:val="a"/>
    <w:link w:val="a4"/>
    <w:uiPriority w:val="99"/>
    <w:unhideWhenUsed/>
    <w:rsid w:val="00805A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5A0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805A01"/>
    <w:pPr>
      <w:spacing w:before="100" w:beforeAutospacing="1" w:after="100" w:afterAutospacing="1"/>
    </w:pPr>
  </w:style>
  <w:style w:type="character" w:styleId="a6">
    <w:name w:val="Strong"/>
    <w:qFormat/>
    <w:rsid w:val="00805A01"/>
    <w:rPr>
      <w:b/>
      <w:bCs/>
    </w:rPr>
  </w:style>
  <w:style w:type="paragraph" w:styleId="a7">
    <w:name w:val="Balloon Text"/>
    <w:basedOn w:val="a"/>
    <w:link w:val="a8"/>
    <w:semiHidden/>
    <w:rsid w:val="00805A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05A0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rsid w:val="00805A01"/>
    <w:rPr>
      <w:color w:val="0000FF"/>
      <w:u w:val="single"/>
    </w:rPr>
  </w:style>
  <w:style w:type="paragraph" w:styleId="aa">
    <w:name w:val="Body Text"/>
    <w:basedOn w:val="a"/>
    <w:link w:val="ab"/>
    <w:semiHidden/>
    <w:rsid w:val="00805A01"/>
    <w:pPr>
      <w:jc w:val="both"/>
    </w:pPr>
  </w:style>
  <w:style w:type="character" w:customStyle="1" w:styleId="ab">
    <w:name w:val="Основной текст Знак"/>
    <w:basedOn w:val="a0"/>
    <w:link w:val="aa"/>
    <w:semiHidden/>
    <w:rsid w:val="00805A01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semiHidden/>
    <w:rsid w:val="00805A01"/>
    <w:pPr>
      <w:ind w:left="851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805A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semiHidden/>
    <w:rsid w:val="00805A0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semiHidden/>
    <w:rsid w:val="00805A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05A0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05A0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f"/>
    <w:semiHidden/>
    <w:unhideWhenUsed/>
    <w:rsid w:val="00805A01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semiHidden/>
    <w:rsid w:val="00805A01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05A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Мой"/>
    <w:basedOn w:val="a"/>
    <w:rsid w:val="00805A01"/>
    <w:pPr>
      <w:widowControl w:val="0"/>
      <w:overflowPunct w:val="0"/>
      <w:autoSpaceDE w:val="0"/>
      <w:autoSpaceDN w:val="0"/>
      <w:adjustRightInd w:val="0"/>
      <w:ind w:firstLine="567"/>
      <w:jc w:val="both"/>
    </w:pPr>
    <w:rPr>
      <w:sz w:val="28"/>
      <w:szCs w:val="20"/>
    </w:rPr>
  </w:style>
  <w:style w:type="paragraph" w:customStyle="1" w:styleId="af1">
    <w:name w:val="Заг"/>
    <w:basedOn w:val="af0"/>
    <w:rsid w:val="00805A01"/>
    <w:pPr>
      <w:ind w:firstLine="0"/>
      <w:jc w:val="center"/>
    </w:pPr>
    <w:rPr>
      <w:rFonts w:ascii="Karelia" w:hAnsi="Karelia"/>
      <w:b/>
      <w:sz w:val="32"/>
    </w:rPr>
  </w:style>
  <w:style w:type="table" w:styleId="af2">
    <w:name w:val="Table Grid"/>
    <w:basedOn w:val="a1"/>
    <w:uiPriority w:val="59"/>
    <w:rsid w:val="00805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Emphasis"/>
    <w:qFormat/>
    <w:rsid w:val="00805A01"/>
    <w:rPr>
      <w:i/>
      <w:iCs/>
    </w:rPr>
  </w:style>
  <w:style w:type="paragraph" w:styleId="3">
    <w:name w:val="Body Text 3"/>
    <w:basedOn w:val="a"/>
    <w:link w:val="30"/>
    <w:uiPriority w:val="99"/>
    <w:unhideWhenUsed/>
    <w:rsid w:val="00805A0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805A01"/>
    <w:rPr>
      <w:rFonts w:ascii="Times New Roman" w:eastAsia="Times New Roman" w:hAnsi="Times New Roman" w:cs="Times New Roman"/>
      <w:sz w:val="16"/>
      <w:szCs w:val="16"/>
    </w:rPr>
  </w:style>
  <w:style w:type="paragraph" w:styleId="af4">
    <w:name w:val="List Paragraph"/>
    <w:basedOn w:val="a"/>
    <w:uiPriority w:val="34"/>
    <w:qFormat/>
    <w:rsid w:val="00805A01"/>
    <w:pPr>
      <w:ind w:left="708"/>
    </w:pPr>
  </w:style>
  <w:style w:type="paragraph" w:styleId="af5">
    <w:name w:val="No Spacing"/>
    <w:qFormat/>
    <w:rsid w:val="00805A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ТАБЛ_1"/>
    <w:rsid w:val="00805A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6">
    <w:name w:val="Осн тек с отст"/>
    <w:basedOn w:val="a"/>
    <w:rsid w:val="00805A01"/>
    <w:pPr>
      <w:widowControl w:val="0"/>
      <w:autoSpaceDE w:val="0"/>
      <w:autoSpaceDN w:val="0"/>
      <w:adjustRightInd w:val="0"/>
      <w:ind w:firstLine="680"/>
      <w:jc w:val="both"/>
    </w:pPr>
    <w:rPr>
      <w:sz w:val="28"/>
      <w:szCs w:val="20"/>
    </w:rPr>
  </w:style>
  <w:style w:type="paragraph" w:customStyle="1" w:styleId="13">
    <w:name w:val="Обычный1"/>
    <w:rsid w:val="0048555B"/>
    <w:pPr>
      <w:widowControl w:val="0"/>
      <w:spacing w:after="0" w:line="360" w:lineRule="auto"/>
      <w:ind w:firstLine="40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oleObject" Target="embeddings/oleObject67.bin"/><Relationship Id="rId159" Type="http://schemas.openxmlformats.org/officeDocument/2006/relationships/image" Target="media/image75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26" Type="http://schemas.openxmlformats.org/officeDocument/2006/relationships/image" Target="media/image109.wmf"/><Relationship Id="rId247" Type="http://schemas.openxmlformats.org/officeDocument/2006/relationships/oleObject" Target="embeddings/oleObject121.bin"/><Relationship Id="rId107" Type="http://schemas.openxmlformats.org/officeDocument/2006/relationships/image" Target="media/image49.wmf"/><Relationship Id="rId268" Type="http://schemas.openxmlformats.org/officeDocument/2006/relationships/image" Target="media/image130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oleObject" Target="embeddings/oleObject62.bin"/><Relationship Id="rId149" Type="http://schemas.openxmlformats.org/officeDocument/2006/relationships/image" Target="media/image70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8.bin"/><Relationship Id="rId181" Type="http://schemas.openxmlformats.org/officeDocument/2006/relationships/image" Target="media/image86.wmf"/><Relationship Id="rId216" Type="http://schemas.openxmlformats.org/officeDocument/2006/relationships/image" Target="media/image104.wmf"/><Relationship Id="rId237" Type="http://schemas.openxmlformats.org/officeDocument/2006/relationships/oleObject" Target="embeddings/oleObject116.bin"/><Relationship Id="rId258" Type="http://schemas.openxmlformats.org/officeDocument/2006/relationships/image" Target="media/image125.wmf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oleObject" Target="embeddings/oleObject57.bin"/><Relationship Id="rId139" Type="http://schemas.openxmlformats.org/officeDocument/2006/relationships/image" Target="media/image65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3.bin"/><Relationship Id="rId171" Type="http://schemas.openxmlformats.org/officeDocument/2006/relationships/image" Target="media/image81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27" Type="http://schemas.openxmlformats.org/officeDocument/2006/relationships/oleObject" Target="embeddings/oleObject111.bin"/><Relationship Id="rId248" Type="http://schemas.openxmlformats.org/officeDocument/2006/relationships/image" Target="media/image120.wmf"/><Relationship Id="rId269" Type="http://schemas.openxmlformats.org/officeDocument/2006/relationships/oleObject" Target="embeddings/oleObject132.bin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52.bin"/><Relationship Id="rId129" Type="http://schemas.openxmlformats.org/officeDocument/2006/relationships/image" Target="media/image60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68.bin"/><Relationship Id="rId161" Type="http://schemas.openxmlformats.org/officeDocument/2006/relationships/image" Target="media/image76.wmf"/><Relationship Id="rId182" Type="http://schemas.openxmlformats.org/officeDocument/2006/relationships/oleObject" Target="embeddings/oleObject89.bin"/><Relationship Id="rId217" Type="http://schemas.openxmlformats.org/officeDocument/2006/relationships/oleObject" Target="embeddings/oleObject106.bin"/><Relationship Id="rId6" Type="http://schemas.openxmlformats.org/officeDocument/2006/relationships/footnotes" Target="footnotes.xml"/><Relationship Id="rId238" Type="http://schemas.openxmlformats.org/officeDocument/2006/relationships/image" Target="media/image115.wmf"/><Relationship Id="rId259" Type="http://schemas.openxmlformats.org/officeDocument/2006/relationships/oleObject" Target="embeddings/oleObject127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5.wmf"/><Relationship Id="rId270" Type="http://schemas.openxmlformats.org/officeDocument/2006/relationships/header" Target="header1.xml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130" Type="http://schemas.openxmlformats.org/officeDocument/2006/relationships/oleObject" Target="embeddings/oleObject63.bin"/><Relationship Id="rId135" Type="http://schemas.openxmlformats.org/officeDocument/2006/relationships/image" Target="media/image63.wmf"/><Relationship Id="rId151" Type="http://schemas.openxmlformats.org/officeDocument/2006/relationships/image" Target="media/image71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4.wmf"/><Relationship Id="rId198" Type="http://schemas.openxmlformats.org/officeDocument/2006/relationships/oleObject" Target="embeddings/oleObject97.bin"/><Relationship Id="rId172" Type="http://schemas.openxmlformats.org/officeDocument/2006/relationships/oleObject" Target="embeddings/oleObject84.bin"/><Relationship Id="rId193" Type="http://schemas.openxmlformats.org/officeDocument/2006/relationships/image" Target="media/image92.wmf"/><Relationship Id="rId202" Type="http://schemas.openxmlformats.org/officeDocument/2006/relationships/oleObject" Target="embeddings/oleObject99.bin"/><Relationship Id="rId207" Type="http://schemas.openxmlformats.org/officeDocument/2006/relationships/image" Target="media/image99.wmf"/><Relationship Id="rId223" Type="http://schemas.openxmlformats.org/officeDocument/2006/relationships/oleObject" Target="embeddings/oleObject109.bin"/><Relationship Id="rId228" Type="http://schemas.openxmlformats.org/officeDocument/2006/relationships/image" Target="media/image110.wmf"/><Relationship Id="rId244" Type="http://schemas.openxmlformats.org/officeDocument/2006/relationships/image" Target="media/image118.wmf"/><Relationship Id="rId249" Type="http://schemas.openxmlformats.org/officeDocument/2006/relationships/oleObject" Target="embeddings/oleObject122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0.wmf"/><Relationship Id="rId260" Type="http://schemas.openxmlformats.org/officeDocument/2006/relationships/image" Target="media/image126.wmf"/><Relationship Id="rId265" Type="http://schemas.openxmlformats.org/officeDocument/2006/relationships/oleObject" Target="embeddings/oleObject130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58.wmf"/><Relationship Id="rId141" Type="http://schemas.openxmlformats.org/officeDocument/2006/relationships/image" Target="media/image66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79.wmf"/><Relationship Id="rId188" Type="http://schemas.openxmlformats.org/officeDocument/2006/relationships/oleObject" Target="embeddings/oleObject92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162" Type="http://schemas.openxmlformats.org/officeDocument/2006/relationships/oleObject" Target="embeddings/oleObject79.bin"/><Relationship Id="rId183" Type="http://schemas.openxmlformats.org/officeDocument/2006/relationships/image" Target="media/image87.wmf"/><Relationship Id="rId213" Type="http://schemas.openxmlformats.org/officeDocument/2006/relationships/image" Target="media/image102.wmf"/><Relationship Id="rId218" Type="http://schemas.openxmlformats.org/officeDocument/2006/relationships/image" Target="media/image105.wmf"/><Relationship Id="rId234" Type="http://schemas.openxmlformats.org/officeDocument/2006/relationships/image" Target="media/image113.wmf"/><Relationship Id="rId239" Type="http://schemas.openxmlformats.org/officeDocument/2006/relationships/oleObject" Target="embeddings/oleObject11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0" Type="http://schemas.openxmlformats.org/officeDocument/2006/relationships/image" Target="media/image121.wmf"/><Relationship Id="rId255" Type="http://schemas.openxmlformats.org/officeDocument/2006/relationships/oleObject" Target="embeddings/oleObject125.bin"/><Relationship Id="rId271" Type="http://schemas.openxmlformats.org/officeDocument/2006/relationships/fontTable" Target="fontTable.xml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3.wmf"/><Relationship Id="rId131" Type="http://schemas.openxmlformats.org/officeDocument/2006/relationships/image" Target="media/image61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87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oleObject" Target="embeddings/oleObject74.bin"/><Relationship Id="rId173" Type="http://schemas.openxmlformats.org/officeDocument/2006/relationships/image" Target="media/image82.wmf"/><Relationship Id="rId194" Type="http://schemas.openxmlformats.org/officeDocument/2006/relationships/oleObject" Target="embeddings/oleObject95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208" Type="http://schemas.openxmlformats.org/officeDocument/2006/relationships/oleObject" Target="embeddings/oleObject102.bin"/><Relationship Id="rId229" Type="http://schemas.openxmlformats.org/officeDocument/2006/relationships/oleObject" Target="embeddings/oleObject112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8.wmf"/><Relationship Id="rId240" Type="http://schemas.openxmlformats.org/officeDocument/2006/relationships/image" Target="media/image116.wmf"/><Relationship Id="rId245" Type="http://schemas.openxmlformats.org/officeDocument/2006/relationships/oleObject" Target="embeddings/oleObject120.bin"/><Relationship Id="rId261" Type="http://schemas.openxmlformats.org/officeDocument/2006/relationships/oleObject" Target="embeddings/oleObject128.bin"/><Relationship Id="rId266" Type="http://schemas.openxmlformats.org/officeDocument/2006/relationships/image" Target="media/image129.wmf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1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82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image" Target="media/image56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7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90.wmf"/><Relationship Id="rId219" Type="http://schemas.openxmlformats.org/officeDocument/2006/relationships/oleObject" Target="embeddings/oleObject107.bin"/><Relationship Id="rId3" Type="http://schemas.openxmlformats.org/officeDocument/2006/relationships/styles" Target="styles.xml"/><Relationship Id="rId214" Type="http://schemas.openxmlformats.org/officeDocument/2006/relationships/oleObject" Target="embeddings/oleObject105.bin"/><Relationship Id="rId230" Type="http://schemas.openxmlformats.org/officeDocument/2006/relationships/image" Target="media/image111.wmf"/><Relationship Id="rId235" Type="http://schemas.openxmlformats.org/officeDocument/2006/relationships/oleObject" Target="embeddings/oleObject115.bin"/><Relationship Id="rId251" Type="http://schemas.openxmlformats.org/officeDocument/2006/relationships/oleObject" Target="embeddings/oleObject123.bin"/><Relationship Id="rId256" Type="http://schemas.openxmlformats.org/officeDocument/2006/relationships/image" Target="media/image124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7.bin"/><Relationship Id="rId272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image" Target="media/image51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2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5.wmf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image" Target="media/image106.wmf"/><Relationship Id="rId225" Type="http://schemas.openxmlformats.org/officeDocument/2006/relationships/oleObject" Target="embeddings/oleObject110.bin"/><Relationship Id="rId241" Type="http://schemas.openxmlformats.org/officeDocument/2006/relationships/oleObject" Target="embeddings/oleObject118.bin"/><Relationship Id="rId246" Type="http://schemas.openxmlformats.org/officeDocument/2006/relationships/image" Target="media/image119.wmf"/><Relationship Id="rId267" Type="http://schemas.openxmlformats.org/officeDocument/2006/relationships/oleObject" Target="embeddings/oleObject131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59.wmf"/><Relationship Id="rId262" Type="http://schemas.openxmlformats.org/officeDocument/2006/relationships/image" Target="media/image127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9.bin"/><Relationship Id="rId143" Type="http://schemas.openxmlformats.org/officeDocument/2006/relationships/image" Target="media/image67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3.png"/><Relationship Id="rId236" Type="http://schemas.openxmlformats.org/officeDocument/2006/relationships/image" Target="media/image114.wmf"/><Relationship Id="rId257" Type="http://schemas.openxmlformats.org/officeDocument/2006/relationships/oleObject" Target="embeddings/oleObject126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3.bin"/><Relationship Id="rId252" Type="http://schemas.openxmlformats.org/officeDocument/2006/relationships/image" Target="media/image122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4.bin"/><Relationship Id="rId133" Type="http://schemas.openxmlformats.org/officeDocument/2006/relationships/image" Target="media/image62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3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8.bin"/><Relationship Id="rId242" Type="http://schemas.openxmlformats.org/officeDocument/2006/relationships/image" Target="media/image117.wmf"/><Relationship Id="rId263" Type="http://schemas.openxmlformats.org/officeDocument/2006/relationships/oleObject" Target="embeddings/oleObject129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image" Target="media/image57.wmf"/><Relationship Id="rId144" Type="http://schemas.openxmlformats.org/officeDocument/2006/relationships/oleObject" Target="embeddings/oleObject70.bin"/><Relationship Id="rId90" Type="http://schemas.openxmlformats.org/officeDocument/2006/relationships/image" Target="media/image42.wmf"/><Relationship Id="rId165" Type="http://schemas.openxmlformats.org/officeDocument/2006/relationships/image" Target="media/image78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1.wmf"/><Relationship Id="rId232" Type="http://schemas.openxmlformats.org/officeDocument/2006/relationships/image" Target="media/image112.wmf"/><Relationship Id="rId253" Type="http://schemas.openxmlformats.org/officeDocument/2006/relationships/oleObject" Target="embeddings/oleObject124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2.wmf"/><Relationship Id="rId134" Type="http://schemas.openxmlformats.org/officeDocument/2006/relationships/oleObject" Target="embeddings/oleObject65.bin"/><Relationship Id="rId80" Type="http://schemas.openxmlformats.org/officeDocument/2006/relationships/image" Target="media/image37.wmf"/><Relationship Id="rId155" Type="http://schemas.openxmlformats.org/officeDocument/2006/relationships/image" Target="media/image73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4.wmf"/><Relationship Id="rId201" Type="http://schemas.openxmlformats.org/officeDocument/2006/relationships/image" Target="media/image96.wmf"/><Relationship Id="rId222" Type="http://schemas.openxmlformats.org/officeDocument/2006/relationships/image" Target="media/image107.wmf"/><Relationship Id="rId243" Type="http://schemas.openxmlformats.org/officeDocument/2006/relationships/oleObject" Target="embeddings/oleObject119.bin"/><Relationship Id="rId264" Type="http://schemas.openxmlformats.org/officeDocument/2006/relationships/image" Target="media/image128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oleObject" Target="embeddings/oleObject60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image" Target="media/image68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89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4.bin"/><Relationship Id="rId233" Type="http://schemas.openxmlformats.org/officeDocument/2006/relationships/oleObject" Target="embeddings/oleObject114.bin"/><Relationship Id="rId254" Type="http://schemas.openxmlformats.org/officeDocument/2006/relationships/image" Target="media/image123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9550B-23F2-4B31-B880-C4B60C0B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2503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Викторович</dc:creator>
  <cp:keywords/>
  <dc:description/>
  <cp:lastModifiedBy>Владимир</cp:lastModifiedBy>
  <cp:revision>2</cp:revision>
  <dcterms:created xsi:type="dcterms:W3CDTF">2021-02-27T15:35:00Z</dcterms:created>
  <dcterms:modified xsi:type="dcterms:W3CDTF">2021-02-27T15:35:00Z</dcterms:modified>
</cp:coreProperties>
</file>