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3C" w:rsidRPr="000C326C" w:rsidRDefault="00FC333C" w:rsidP="00FC333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326C">
        <w:rPr>
          <w:rFonts w:ascii="Times New Roman" w:eastAsia="TimesNewRomanPSMT" w:hAnsi="Times New Roman" w:cs="Times New Roman"/>
          <w:sz w:val="28"/>
          <w:szCs w:val="28"/>
        </w:rPr>
        <w:t>Газ, состоящий из трёхатомных молекул, находится в закрытом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баллоне. Кака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я часть молекул газа </w:t>
      </w:r>
      <w:proofErr w:type="spellStart"/>
      <w:r w:rsidRPr="000C326C">
        <w:rPr>
          <w:rFonts w:ascii="Times New Roman" w:eastAsia="TimesNewRomanPSMT" w:hAnsi="Times New Roman" w:cs="Times New Roman"/>
          <w:sz w:val="28"/>
          <w:szCs w:val="28"/>
        </w:rPr>
        <w:t>продиссоциировала</w:t>
      </w:r>
      <w:proofErr w:type="spellEnd"/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 на атомы, если при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увеличении термодинамической температуры в </w:t>
      </w:r>
      <w:proofErr w:type="spellStart"/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n</w:t>
      </w:r>
      <w:proofErr w:type="spellEnd"/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раз его давление увели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чилось в </w:t>
      </w:r>
      <w:proofErr w:type="spellStart"/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m</w:t>
      </w:r>
      <w:proofErr w:type="spellEnd"/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= 1,2</w:t>
      </w:r>
      <w:r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n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раза? Объём баллона не изменяется.</w:t>
      </w:r>
    </w:p>
    <w:p w:rsidR="00136853" w:rsidRPr="00F34575" w:rsidRDefault="00136853" w:rsidP="00F34575"/>
    <w:sectPr w:rsidR="00136853" w:rsidRPr="00F34575" w:rsidSect="0013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E575E"/>
    <w:rsid w:val="00060CEC"/>
    <w:rsid w:val="00136853"/>
    <w:rsid w:val="002E575E"/>
    <w:rsid w:val="0074183E"/>
    <w:rsid w:val="00831866"/>
    <w:rsid w:val="00B412F0"/>
    <w:rsid w:val="00B9251D"/>
    <w:rsid w:val="00F34575"/>
    <w:rsid w:val="00F34BC9"/>
    <w:rsid w:val="00FC3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2021-03-01T11:41:00Z</dcterms:created>
  <dcterms:modified xsi:type="dcterms:W3CDTF">2021-03-01T11:41:00Z</dcterms:modified>
</cp:coreProperties>
</file>