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62FA" w:rsidRPr="006349AA" w:rsidRDefault="001F62FA" w:rsidP="001F62FA">
      <w:pPr>
        <w:ind w:firstLine="680"/>
        <w:jc w:val="both"/>
        <w:rPr>
          <w:rFonts w:asciiTheme="majorBidi" w:hAnsiTheme="majorBidi" w:cstheme="majorBidi"/>
          <w:sz w:val="28"/>
          <w:szCs w:val="28"/>
        </w:rPr>
      </w:pPr>
      <w:r w:rsidRPr="006349AA">
        <w:rPr>
          <w:rFonts w:asciiTheme="majorBidi" w:hAnsiTheme="majorBidi" w:cstheme="majorBidi"/>
          <w:sz w:val="28"/>
          <w:szCs w:val="28"/>
        </w:rPr>
        <w:t>Твердое тело является физическим маятником и может совершать колебания в вертикальной плоскости около горизонтальной оси, проходящей через точку</w:t>
      </w:r>
      <w:proofErr w:type="gramStart"/>
      <w:r w:rsidRPr="006349AA">
        <w:rPr>
          <w:rFonts w:asciiTheme="majorBidi" w:hAnsiTheme="majorBidi" w:cstheme="majorBidi"/>
          <w:sz w:val="28"/>
          <w:szCs w:val="28"/>
        </w:rPr>
        <w:t xml:space="preserve"> </w:t>
      </w:r>
      <w:r w:rsidRPr="006349AA">
        <w:rPr>
          <w:rFonts w:asciiTheme="majorBidi" w:hAnsiTheme="majorBidi" w:cstheme="majorBidi"/>
          <w:i/>
          <w:sz w:val="28"/>
          <w:szCs w:val="28"/>
        </w:rPr>
        <w:t>О</w:t>
      </w:r>
      <w:proofErr w:type="gramEnd"/>
      <w:r w:rsidRPr="006349AA">
        <w:rPr>
          <w:rFonts w:asciiTheme="majorBidi" w:hAnsiTheme="majorBidi" w:cstheme="majorBidi"/>
          <w:sz w:val="28"/>
          <w:szCs w:val="28"/>
        </w:rPr>
        <w:t xml:space="preserve"> на нем. Определите </w:t>
      </w:r>
    </w:p>
    <w:p w:rsidR="001F62FA" w:rsidRPr="006349AA" w:rsidRDefault="001F62FA" w:rsidP="001F62FA">
      <w:pPr>
        <w:jc w:val="both"/>
        <w:rPr>
          <w:rFonts w:asciiTheme="majorBidi" w:hAnsiTheme="majorBidi" w:cstheme="majorBidi"/>
          <w:sz w:val="28"/>
          <w:szCs w:val="28"/>
        </w:rPr>
      </w:pPr>
      <w:r w:rsidRPr="006349AA">
        <w:rPr>
          <w:rFonts w:asciiTheme="majorBidi" w:hAnsiTheme="majorBidi" w:cstheme="majorBidi"/>
          <w:sz w:val="28"/>
          <w:szCs w:val="28"/>
        </w:rPr>
        <w:t>а) положении центра масс</w:t>
      </w:r>
      <w:proofErr w:type="gramStart"/>
      <w:r w:rsidRPr="006349AA">
        <w:rPr>
          <w:rFonts w:asciiTheme="majorBidi" w:hAnsiTheme="majorBidi" w:cstheme="majorBidi"/>
          <w:sz w:val="28"/>
          <w:szCs w:val="28"/>
        </w:rPr>
        <w:t xml:space="preserve"> </w:t>
      </w:r>
      <w:r w:rsidRPr="006349AA">
        <w:rPr>
          <w:rFonts w:asciiTheme="majorBidi" w:hAnsiTheme="majorBidi" w:cstheme="majorBidi"/>
          <w:i/>
          <w:sz w:val="28"/>
          <w:szCs w:val="28"/>
        </w:rPr>
        <w:t>С</w:t>
      </w:r>
      <w:proofErr w:type="gramEnd"/>
      <w:r w:rsidRPr="006349AA">
        <w:rPr>
          <w:rFonts w:asciiTheme="majorBidi" w:hAnsiTheme="majorBidi" w:cstheme="majorBidi"/>
          <w:sz w:val="28"/>
          <w:szCs w:val="28"/>
        </w:rPr>
        <w:t xml:space="preserve"> маятника относительно точки </w:t>
      </w:r>
      <w:r w:rsidRPr="006349AA">
        <w:rPr>
          <w:rFonts w:asciiTheme="majorBidi" w:hAnsiTheme="majorBidi" w:cstheme="majorBidi"/>
          <w:i/>
          <w:sz w:val="28"/>
          <w:szCs w:val="28"/>
        </w:rPr>
        <w:t>О</w:t>
      </w:r>
      <w:r w:rsidRPr="006349AA">
        <w:rPr>
          <w:rFonts w:asciiTheme="majorBidi" w:hAnsiTheme="majorBidi" w:cstheme="majorBidi"/>
          <w:sz w:val="28"/>
          <w:szCs w:val="28"/>
        </w:rPr>
        <w:t>;</w:t>
      </w:r>
    </w:p>
    <w:p w:rsidR="001F62FA" w:rsidRPr="006349AA" w:rsidRDefault="001F62FA" w:rsidP="001F62FA">
      <w:pPr>
        <w:jc w:val="both"/>
        <w:rPr>
          <w:rFonts w:asciiTheme="majorBidi" w:hAnsiTheme="majorBidi" w:cstheme="majorBidi"/>
          <w:sz w:val="28"/>
          <w:szCs w:val="28"/>
        </w:rPr>
      </w:pPr>
      <w:r w:rsidRPr="006349AA">
        <w:rPr>
          <w:rFonts w:asciiTheme="majorBidi" w:hAnsiTheme="majorBidi" w:cstheme="majorBidi"/>
          <w:sz w:val="28"/>
          <w:szCs w:val="28"/>
        </w:rPr>
        <w:t xml:space="preserve">б) момент инерции маятника </w:t>
      </w:r>
      <w:r w:rsidRPr="006349AA">
        <w:rPr>
          <w:rFonts w:asciiTheme="majorBidi" w:hAnsiTheme="majorBidi" w:cstheme="majorBidi"/>
          <w:i/>
          <w:sz w:val="28"/>
          <w:szCs w:val="28"/>
          <w:lang w:val="en-US"/>
        </w:rPr>
        <w:t>J</w:t>
      </w:r>
      <w:r w:rsidRPr="006349AA">
        <w:rPr>
          <w:rFonts w:asciiTheme="majorBidi" w:hAnsiTheme="majorBidi" w:cstheme="majorBidi"/>
          <w:sz w:val="28"/>
          <w:szCs w:val="28"/>
        </w:rPr>
        <w:t xml:space="preserve"> относительно горизонтальной оси, проходящей через точку</w:t>
      </w:r>
      <w:proofErr w:type="gramStart"/>
      <w:r w:rsidRPr="006349AA">
        <w:rPr>
          <w:rFonts w:asciiTheme="majorBidi" w:hAnsiTheme="majorBidi" w:cstheme="majorBidi"/>
          <w:sz w:val="28"/>
          <w:szCs w:val="28"/>
        </w:rPr>
        <w:t xml:space="preserve"> </w:t>
      </w:r>
      <w:r w:rsidRPr="006349AA">
        <w:rPr>
          <w:rFonts w:asciiTheme="majorBidi" w:hAnsiTheme="majorBidi" w:cstheme="majorBidi"/>
          <w:i/>
          <w:sz w:val="28"/>
          <w:szCs w:val="28"/>
        </w:rPr>
        <w:t>О</w:t>
      </w:r>
      <w:proofErr w:type="gramEnd"/>
      <w:r w:rsidRPr="006349AA">
        <w:rPr>
          <w:rFonts w:asciiTheme="majorBidi" w:hAnsiTheme="majorBidi" w:cstheme="majorBidi"/>
          <w:sz w:val="28"/>
          <w:szCs w:val="28"/>
        </w:rPr>
        <w:t>;</w:t>
      </w:r>
    </w:p>
    <w:p w:rsidR="001F62FA" w:rsidRPr="006349AA" w:rsidRDefault="001F62FA" w:rsidP="001F62FA">
      <w:pPr>
        <w:jc w:val="both"/>
        <w:rPr>
          <w:rFonts w:asciiTheme="majorBidi" w:hAnsiTheme="majorBidi" w:cstheme="majorBidi"/>
          <w:sz w:val="28"/>
          <w:szCs w:val="28"/>
        </w:rPr>
      </w:pPr>
      <w:r w:rsidRPr="006349AA">
        <w:rPr>
          <w:rFonts w:asciiTheme="majorBidi" w:hAnsiTheme="majorBidi" w:cstheme="majorBidi"/>
          <w:sz w:val="28"/>
          <w:szCs w:val="28"/>
        </w:rPr>
        <w:t>и) период колебаний и приведенную длину маятника.</w:t>
      </w:r>
    </w:p>
    <w:tbl>
      <w:tblPr>
        <w:tblStyle w:val="4"/>
        <w:tblpPr w:leftFromText="180" w:rightFromText="180" w:vertAnchor="text" w:tblpY="1"/>
        <w:tblOverlap w:val="never"/>
        <w:tblW w:w="0" w:type="auto"/>
        <w:tblLook w:val="01E0"/>
      </w:tblPr>
      <w:tblGrid>
        <w:gridCol w:w="3766"/>
        <w:gridCol w:w="2732"/>
      </w:tblGrid>
      <w:tr w:rsidR="001F62FA" w:rsidRPr="003744C1" w:rsidTr="0001467F">
        <w:trPr>
          <w:trHeight w:val="401"/>
        </w:trPr>
        <w:tc>
          <w:tcPr>
            <w:tcW w:w="3766" w:type="dxa"/>
          </w:tcPr>
          <w:p w:rsidR="001F62FA" w:rsidRPr="006349AA" w:rsidRDefault="001F62FA" w:rsidP="0001467F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6349AA">
              <w:rPr>
                <w:rFonts w:asciiTheme="majorBidi" w:hAnsiTheme="majorBidi" w:cstheme="majorBidi"/>
                <w:sz w:val="28"/>
                <w:szCs w:val="28"/>
              </w:rPr>
              <w:t>Тело</w:t>
            </w:r>
          </w:p>
        </w:tc>
        <w:tc>
          <w:tcPr>
            <w:tcW w:w="2732" w:type="dxa"/>
          </w:tcPr>
          <w:p w:rsidR="001F62FA" w:rsidRPr="006349AA" w:rsidRDefault="001F62FA" w:rsidP="0001467F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6349AA">
              <w:rPr>
                <w:rFonts w:asciiTheme="majorBidi" w:hAnsiTheme="majorBidi" w:cstheme="majorBidi"/>
                <w:sz w:val="28"/>
                <w:szCs w:val="28"/>
              </w:rPr>
              <w:t>Положение точки</w:t>
            </w:r>
            <w:proofErr w:type="gramStart"/>
            <w:r w:rsidRPr="006349AA">
              <w:rPr>
                <w:rFonts w:asciiTheme="majorBidi" w:hAnsiTheme="majorBidi" w:cstheme="majorBidi"/>
                <w:sz w:val="28"/>
                <w:szCs w:val="28"/>
              </w:rPr>
              <w:t xml:space="preserve"> О</w:t>
            </w:r>
            <w:proofErr w:type="gramEnd"/>
            <w:r w:rsidRPr="006349AA">
              <w:rPr>
                <w:rFonts w:asciiTheme="majorBidi" w:hAnsiTheme="majorBidi" w:cstheme="majorBidi"/>
                <w:sz w:val="28"/>
                <w:szCs w:val="28"/>
              </w:rPr>
              <w:t xml:space="preserve"> и оси</w:t>
            </w:r>
          </w:p>
        </w:tc>
      </w:tr>
      <w:tr w:rsidR="001F62FA" w:rsidRPr="003744C1" w:rsidTr="0001467F">
        <w:trPr>
          <w:trHeight w:val="1624"/>
        </w:trPr>
        <w:tc>
          <w:tcPr>
            <w:tcW w:w="3766" w:type="dxa"/>
          </w:tcPr>
          <w:p w:rsidR="001F62FA" w:rsidRPr="006349AA" w:rsidRDefault="001F62FA" w:rsidP="0001467F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6349AA">
              <w:rPr>
                <w:rFonts w:asciiTheme="majorBidi" w:hAnsiTheme="majorBidi" w:cstheme="majorBidi"/>
                <w:sz w:val="28"/>
                <w:szCs w:val="28"/>
              </w:rPr>
              <w:t xml:space="preserve">Однородный диск массой </w:t>
            </w:r>
            <w:r w:rsidRPr="006349AA">
              <w:rPr>
                <w:rFonts w:asciiTheme="majorBidi" w:hAnsiTheme="majorBidi" w:cstheme="majorBidi"/>
                <w:i/>
                <w:sz w:val="28"/>
                <w:szCs w:val="28"/>
              </w:rPr>
              <w:t>2</w:t>
            </w:r>
            <w:r w:rsidRPr="006349AA">
              <w:rPr>
                <w:rFonts w:asciiTheme="majorBidi" w:hAnsiTheme="majorBidi" w:cstheme="majorBidi"/>
                <w:i/>
                <w:sz w:val="28"/>
                <w:szCs w:val="28"/>
                <w:lang w:val="en-US"/>
              </w:rPr>
              <w:t>m</w:t>
            </w:r>
            <w:r w:rsidRPr="006349AA">
              <w:rPr>
                <w:rFonts w:asciiTheme="majorBidi" w:hAnsiTheme="majorBidi" w:cstheme="majorBidi"/>
                <w:sz w:val="28"/>
                <w:szCs w:val="28"/>
              </w:rPr>
              <w:t xml:space="preserve"> радиуса </w:t>
            </w:r>
            <w:r w:rsidRPr="006349AA">
              <w:rPr>
                <w:rFonts w:asciiTheme="majorBidi" w:hAnsiTheme="majorBidi" w:cstheme="majorBidi"/>
                <w:i/>
                <w:sz w:val="28"/>
                <w:szCs w:val="28"/>
                <w:lang w:val="en-US"/>
              </w:rPr>
              <w:t>R</w:t>
            </w:r>
            <w:r w:rsidRPr="006349AA">
              <w:rPr>
                <w:rFonts w:asciiTheme="majorBidi" w:hAnsiTheme="majorBidi" w:cstheme="majorBidi"/>
                <w:i/>
                <w:sz w:val="28"/>
                <w:szCs w:val="28"/>
              </w:rPr>
              <w:t>=40см</w:t>
            </w:r>
            <w:r w:rsidRPr="006349AA">
              <w:rPr>
                <w:rFonts w:asciiTheme="majorBidi" w:hAnsiTheme="majorBidi" w:cstheme="majorBidi"/>
                <w:sz w:val="28"/>
                <w:szCs w:val="28"/>
              </w:rPr>
              <w:t xml:space="preserve">, на конце диаметра закреплен груз массой </w:t>
            </w:r>
            <w:r w:rsidRPr="006349AA">
              <w:rPr>
                <w:rFonts w:asciiTheme="majorBidi" w:hAnsiTheme="majorBidi" w:cstheme="majorBidi"/>
                <w:i/>
                <w:sz w:val="28"/>
                <w:szCs w:val="28"/>
                <w:lang w:val="en-US"/>
              </w:rPr>
              <w:t>m</w:t>
            </w:r>
          </w:p>
        </w:tc>
        <w:tc>
          <w:tcPr>
            <w:tcW w:w="2732" w:type="dxa"/>
          </w:tcPr>
          <w:p w:rsidR="001F62FA" w:rsidRPr="006349AA" w:rsidRDefault="001F62FA" w:rsidP="0001467F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6349AA">
              <w:rPr>
                <w:rFonts w:asciiTheme="majorBidi" w:hAnsiTheme="majorBidi" w:cstheme="majorBidi"/>
                <w:sz w:val="28"/>
                <w:szCs w:val="28"/>
              </w:rPr>
              <w:t xml:space="preserve">На </w:t>
            </w:r>
            <w:proofErr w:type="spellStart"/>
            <w:proofErr w:type="gramStart"/>
            <w:r w:rsidRPr="006349AA">
              <w:rPr>
                <w:rFonts w:asciiTheme="majorBidi" w:hAnsiTheme="majorBidi" w:cstheme="majorBidi"/>
                <w:sz w:val="28"/>
                <w:szCs w:val="28"/>
              </w:rPr>
              <w:t>противо-положном</w:t>
            </w:r>
            <w:proofErr w:type="spellEnd"/>
            <w:proofErr w:type="gramEnd"/>
            <w:r w:rsidRPr="006349AA">
              <w:rPr>
                <w:rFonts w:asciiTheme="majorBidi" w:hAnsiTheme="majorBidi" w:cstheme="majorBidi"/>
                <w:sz w:val="28"/>
                <w:szCs w:val="28"/>
              </w:rPr>
              <w:t xml:space="preserve"> от груза конце диаметра, перпендикулярно  плоскости диска</w:t>
            </w:r>
          </w:p>
        </w:tc>
      </w:tr>
    </w:tbl>
    <w:p w:rsidR="001F62FA" w:rsidRPr="003744C1" w:rsidRDefault="001F62FA" w:rsidP="001F62FA">
      <w:pPr>
        <w:rPr>
          <w:rFonts w:asciiTheme="majorBidi" w:hAnsiTheme="majorBidi" w:cstheme="majorBidi"/>
          <w:sz w:val="28"/>
          <w:szCs w:val="28"/>
          <w:lang w:val="sah-RU"/>
        </w:rPr>
      </w:pPr>
      <w:r w:rsidRPr="003744C1">
        <w:rPr>
          <w:rFonts w:asciiTheme="majorBidi" w:hAnsiTheme="majorBidi" w:cstheme="majorBidi"/>
          <w:sz w:val="28"/>
          <w:szCs w:val="28"/>
          <w:lang w:val="sah-RU"/>
        </w:rPr>
        <w:br w:type="textWrapping" w:clear="all"/>
      </w:r>
    </w:p>
    <w:p w:rsidR="00C83AEA" w:rsidRPr="001F62FA" w:rsidRDefault="00C83AEA">
      <w:pPr>
        <w:rPr>
          <w:lang w:val="sah-RU"/>
        </w:rPr>
      </w:pPr>
    </w:p>
    <w:sectPr w:rsidR="00C83AEA" w:rsidRPr="001F62FA" w:rsidSect="00C83A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8"/>
  <w:proofState w:spelling="clean" w:grammar="clean"/>
  <w:defaultTabStop w:val="708"/>
  <w:characterSpacingControl w:val="doNotCompress"/>
  <w:compat/>
  <w:rsids>
    <w:rsidRoot w:val="001F62FA"/>
    <w:rsid w:val="001F62FA"/>
    <w:rsid w:val="00C83A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2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4">
    <w:name w:val="شبكة جدول4"/>
    <w:basedOn w:val="a1"/>
    <w:rsid w:val="001F62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1F62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476</Characters>
  <Application>Microsoft Office Word</Application>
  <DocSecurity>0</DocSecurity>
  <Lines>3</Lines>
  <Paragraphs>1</Paragraphs>
  <ScaleCrop>false</ScaleCrop>
  <Company/>
  <LinksUpToDate>false</LinksUpToDate>
  <CharactersWithSpaces>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2021-03-12T23:00:00Z</dcterms:created>
  <dcterms:modified xsi:type="dcterms:W3CDTF">2021-03-12T23:00:00Z</dcterms:modified>
</cp:coreProperties>
</file>