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62" w:rsidRDefault="000B5362" w:rsidP="000B5362">
      <w:pPr>
        <w:spacing w:after="0" w:line="240" w:lineRule="auto"/>
        <w:rPr>
          <w:sz w:val="28"/>
          <w:szCs w:val="28"/>
        </w:rPr>
      </w:pPr>
      <w:r w:rsidRPr="009966D9"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В газоразрядной трубке находится 0,05 моль газа массой 1 г. Средняя кинетическая энергия поступательного движения одной </w:t>
      </w:r>
      <w:proofErr w:type="gramStart"/>
      <w:r>
        <w:rPr>
          <w:sz w:val="28"/>
          <w:szCs w:val="28"/>
        </w:rPr>
        <w:t>молекулы</w:t>
      </w:r>
      <w:proofErr w:type="gramEnd"/>
      <w:r>
        <w:rPr>
          <w:sz w:val="28"/>
          <w:szCs w:val="28"/>
        </w:rPr>
        <w:t xml:space="preserve"> газа равна 10</w:t>
      </w:r>
      <w:r w:rsidRPr="009966D9">
        <w:rPr>
          <w:sz w:val="28"/>
          <w:szCs w:val="28"/>
          <w:vertAlign w:val="superscript"/>
        </w:rPr>
        <w:t>-20</w:t>
      </w:r>
      <w:r>
        <w:rPr>
          <w:sz w:val="28"/>
          <w:szCs w:val="28"/>
        </w:rPr>
        <w:t xml:space="preserve"> Дж. </w:t>
      </w:r>
      <w:proofErr w:type="gramStart"/>
      <w:r>
        <w:rPr>
          <w:sz w:val="28"/>
          <w:szCs w:val="28"/>
        </w:rPr>
        <w:t>Какова</w:t>
      </w:r>
      <w:proofErr w:type="gramEnd"/>
      <w:r>
        <w:rPr>
          <w:sz w:val="28"/>
          <w:szCs w:val="28"/>
        </w:rPr>
        <w:t xml:space="preserve"> средняя квадратичная скорость теплового движения молекул газа?</w:t>
      </w:r>
    </w:p>
    <w:p w:rsidR="00960C7C" w:rsidRDefault="00960C7C"/>
    <w:sectPr w:rsidR="00960C7C" w:rsidSect="00960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B5362"/>
    <w:rsid w:val="000B5362"/>
    <w:rsid w:val="0096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2021-03-13T14:50:00Z</dcterms:created>
  <dcterms:modified xsi:type="dcterms:W3CDTF">2021-03-13T14:50:00Z</dcterms:modified>
</cp:coreProperties>
</file>