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FB" w:rsidRPr="004849FA" w:rsidRDefault="008A5BFB" w:rsidP="008A5BFB">
      <w:pPr>
        <w:tabs>
          <w:tab w:val="left" w:pos="7392"/>
        </w:tabs>
        <w:jc w:val="both"/>
      </w:pPr>
      <w:bookmarkStart w:id="0" w:name="_GoBack"/>
      <w:bookmarkEnd w:id="0"/>
    </w:p>
    <w:p w:rsidR="008A5BFB" w:rsidRDefault="008A5BFB" w:rsidP="008A5BFB">
      <w:pPr>
        <w:tabs>
          <w:tab w:val="left" w:pos="7392"/>
        </w:tabs>
        <w:jc w:val="both"/>
      </w:pPr>
      <w:r w:rsidRPr="008958C6">
        <w:t xml:space="preserve">Расчетное </w:t>
      </w:r>
      <w:proofErr w:type="gramStart"/>
      <w:r w:rsidRPr="008958C6">
        <w:t>задание  содержит</w:t>
      </w:r>
      <w:proofErr w:type="gramEnd"/>
      <w:r w:rsidRPr="008958C6">
        <w:t xml:space="preserve"> </w:t>
      </w:r>
      <w:r>
        <w:t>четыре</w:t>
      </w:r>
      <w:r w:rsidRPr="008958C6">
        <w:t xml:space="preserve"> задани</w:t>
      </w:r>
      <w:r>
        <w:t>я в соответствии с программой курса</w:t>
      </w:r>
      <w:r w:rsidRPr="008958C6">
        <w:t xml:space="preserve">: </w:t>
      </w:r>
    </w:p>
    <w:p w:rsidR="008A5BFB" w:rsidRDefault="008A5BFB" w:rsidP="008A5BFB">
      <w:pPr>
        <w:tabs>
          <w:tab w:val="left" w:pos="7392"/>
        </w:tabs>
        <w:rPr>
          <w:b/>
          <w:i/>
        </w:rPr>
      </w:pPr>
      <w:r w:rsidRPr="008958C6">
        <w:t>задани</w:t>
      </w:r>
      <w:r>
        <w:t>е</w:t>
      </w:r>
      <w:r w:rsidRPr="008958C6">
        <w:t xml:space="preserve"> 1 – </w:t>
      </w:r>
      <w:r>
        <w:rPr>
          <w:b/>
          <w:i/>
        </w:rPr>
        <w:t xml:space="preserve">Энергетика химических процессов. Химическое равновесие. </w:t>
      </w:r>
    </w:p>
    <w:p w:rsidR="008A5BFB" w:rsidRDefault="008A5BFB" w:rsidP="008A5BFB">
      <w:pPr>
        <w:tabs>
          <w:tab w:val="left" w:pos="7392"/>
        </w:tabs>
        <w:rPr>
          <w:b/>
          <w:i/>
        </w:rPr>
      </w:pPr>
      <w:r w:rsidRPr="008958C6">
        <w:t xml:space="preserve">задание </w:t>
      </w:r>
      <w:proofErr w:type="gramStart"/>
      <w:r>
        <w:t>2</w:t>
      </w:r>
      <w:r w:rsidRPr="008958C6">
        <w:t xml:space="preserve">  –</w:t>
      </w:r>
      <w:proofErr w:type="gramEnd"/>
      <w:r w:rsidRPr="008958C6">
        <w:t xml:space="preserve"> </w:t>
      </w:r>
      <w:r>
        <w:rPr>
          <w:b/>
          <w:i/>
        </w:rPr>
        <w:t>Химическая кинетика</w:t>
      </w:r>
    </w:p>
    <w:p w:rsidR="008A5BFB" w:rsidRDefault="008A5BFB" w:rsidP="008A5BFB">
      <w:pPr>
        <w:tabs>
          <w:tab w:val="left" w:pos="7392"/>
        </w:tabs>
      </w:pPr>
      <w:r w:rsidRPr="008958C6">
        <w:t xml:space="preserve">задание </w:t>
      </w:r>
      <w:r>
        <w:t xml:space="preserve">3 </w:t>
      </w:r>
      <w:r w:rsidRPr="008958C6">
        <w:t xml:space="preserve">– </w:t>
      </w:r>
      <w:r w:rsidRPr="008A391C">
        <w:rPr>
          <w:b/>
          <w:i/>
        </w:rPr>
        <w:t>Растворы</w:t>
      </w:r>
    </w:p>
    <w:p w:rsidR="008A5BFB" w:rsidRPr="001E2904" w:rsidRDefault="008A5BFB" w:rsidP="008A5BFB">
      <w:pPr>
        <w:tabs>
          <w:tab w:val="left" w:pos="7392"/>
        </w:tabs>
        <w:rPr>
          <w:b/>
        </w:rPr>
      </w:pPr>
      <w:r>
        <w:t xml:space="preserve">задание 4 </w:t>
      </w:r>
      <w:r w:rsidRPr="008958C6">
        <w:t>–</w:t>
      </w:r>
      <w:r w:rsidRPr="00932AD3">
        <w:rPr>
          <w:b/>
          <w:i/>
        </w:rPr>
        <w:t xml:space="preserve"> </w:t>
      </w:r>
      <w:r>
        <w:rPr>
          <w:b/>
          <w:i/>
        </w:rPr>
        <w:t>Электрохимические процессы.</w:t>
      </w:r>
      <w:r w:rsidRPr="009E7E48">
        <w:rPr>
          <w:b/>
          <w:i/>
        </w:rPr>
        <w:t xml:space="preserve"> </w:t>
      </w:r>
      <w:r>
        <w:rPr>
          <w:b/>
          <w:i/>
        </w:rPr>
        <w:t>Электролиз. Коррозия и защита металлов.</w:t>
      </w:r>
    </w:p>
    <w:p w:rsidR="008A5BFB" w:rsidRDefault="008A5BFB" w:rsidP="008A5BFB">
      <w:pPr>
        <w:pStyle w:val="1"/>
        <w:ind w:right="-1"/>
        <w:jc w:val="center"/>
        <w:rPr>
          <w:b w:val="0"/>
          <w:i/>
        </w:rPr>
      </w:pPr>
    </w:p>
    <w:p w:rsidR="008A5BFB" w:rsidRDefault="008A5BFB" w:rsidP="008A5BFB">
      <w:pPr>
        <w:pStyle w:val="1"/>
        <w:ind w:right="-1"/>
        <w:jc w:val="center"/>
        <w:rPr>
          <w:b w:val="0"/>
          <w:i/>
        </w:rPr>
      </w:pPr>
    </w:p>
    <w:p w:rsidR="008A5BFB" w:rsidRDefault="008A5BFB" w:rsidP="008A5BFB">
      <w:pPr>
        <w:shd w:val="clear" w:color="auto" w:fill="FFFFFF"/>
        <w:tabs>
          <w:tab w:val="left" w:pos="709"/>
        </w:tabs>
        <w:jc w:val="both"/>
        <w:rPr>
          <w:szCs w:val="22"/>
        </w:rPr>
      </w:pPr>
      <w:r w:rsidRPr="0093481F">
        <w:rPr>
          <w:szCs w:val="22"/>
        </w:rPr>
        <w:t>Расчетн</w:t>
      </w:r>
      <w:r>
        <w:rPr>
          <w:szCs w:val="22"/>
        </w:rPr>
        <w:t xml:space="preserve">ое задание выполняется на листах формата А4. </w:t>
      </w:r>
    </w:p>
    <w:p w:rsidR="008A5BFB" w:rsidRDefault="008A5BFB" w:rsidP="008A5BFB">
      <w:pPr>
        <w:shd w:val="clear" w:color="auto" w:fill="FFFFFF"/>
        <w:tabs>
          <w:tab w:val="left" w:pos="709"/>
        </w:tabs>
        <w:jc w:val="both"/>
        <w:rPr>
          <w:szCs w:val="22"/>
        </w:rPr>
      </w:pPr>
      <w:r>
        <w:rPr>
          <w:szCs w:val="22"/>
        </w:rPr>
        <w:t xml:space="preserve">Оформление титульного листа прилагается. </w:t>
      </w:r>
    </w:p>
    <w:p w:rsidR="008A5BFB" w:rsidRDefault="008A5BFB" w:rsidP="008A5BFB">
      <w:pPr>
        <w:shd w:val="clear" w:color="auto" w:fill="FFFFFF"/>
        <w:tabs>
          <w:tab w:val="left" w:pos="709"/>
        </w:tabs>
        <w:jc w:val="both"/>
        <w:rPr>
          <w:szCs w:val="22"/>
        </w:rPr>
      </w:pPr>
      <w:r>
        <w:rPr>
          <w:szCs w:val="22"/>
        </w:rPr>
        <w:t>Расчетная работа должна содержать условия задач и исходные данные в соответствии с вариантом выполнения.</w:t>
      </w:r>
    </w:p>
    <w:p w:rsidR="008A5BFB" w:rsidRDefault="008A5BFB" w:rsidP="008A5BFB">
      <w:pPr>
        <w:shd w:val="clear" w:color="auto" w:fill="FFFFFF"/>
        <w:tabs>
          <w:tab w:val="left" w:pos="709"/>
        </w:tabs>
        <w:jc w:val="both"/>
        <w:rPr>
          <w:szCs w:val="22"/>
        </w:rPr>
      </w:pPr>
      <w:r>
        <w:rPr>
          <w:szCs w:val="22"/>
        </w:rPr>
        <w:t xml:space="preserve">При выполнении расчетов недостаточно ограничиваться написанием одних формул и полученного ответа, при этом необходимо в расчетные формулы подставлять численные значения величин. </w:t>
      </w:r>
    </w:p>
    <w:p w:rsidR="008A5BFB" w:rsidRDefault="008A5BFB" w:rsidP="008A5BFB">
      <w:pPr>
        <w:tabs>
          <w:tab w:val="left" w:pos="7392"/>
        </w:tabs>
        <w:jc w:val="both"/>
      </w:pPr>
      <w:r w:rsidRPr="00B05B72">
        <w:t>Ответы на поставленные вопросы должны быть</w:t>
      </w:r>
      <w:r>
        <w:t xml:space="preserve"> обоснованными и</w:t>
      </w:r>
      <w:r w:rsidRPr="00B05B72">
        <w:t xml:space="preserve"> развернутыми.</w:t>
      </w:r>
    </w:p>
    <w:p w:rsidR="008A5BFB" w:rsidRDefault="008A5BFB" w:rsidP="008A5BFB">
      <w:pPr>
        <w:shd w:val="clear" w:color="auto" w:fill="FFFFFF"/>
        <w:tabs>
          <w:tab w:val="left" w:pos="709"/>
        </w:tabs>
        <w:jc w:val="both"/>
        <w:rPr>
          <w:szCs w:val="22"/>
        </w:rPr>
      </w:pPr>
      <w:r>
        <w:rPr>
          <w:szCs w:val="22"/>
        </w:rPr>
        <w:tab/>
      </w:r>
    </w:p>
    <w:p w:rsidR="00D830AB" w:rsidRDefault="008A5BFB" w:rsidP="00305F45">
      <w:pPr>
        <w:jc w:val="center"/>
        <w:rPr>
          <w:b/>
          <w:i/>
          <w:sz w:val="32"/>
          <w:szCs w:val="32"/>
        </w:rPr>
      </w:pPr>
      <w:r>
        <w:rPr>
          <w:b/>
          <w:i/>
        </w:rPr>
        <w:br w:type="page"/>
      </w:r>
      <w:r w:rsidR="00C54570" w:rsidRPr="00D830AB">
        <w:rPr>
          <w:b/>
          <w:i/>
          <w:sz w:val="32"/>
          <w:szCs w:val="32"/>
        </w:rPr>
        <w:lastRenderedPageBreak/>
        <w:t>Задание 1.</w:t>
      </w:r>
    </w:p>
    <w:p w:rsidR="00D830AB" w:rsidRPr="00897179" w:rsidRDefault="00D830AB" w:rsidP="00D830AB">
      <w:r w:rsidRPr="00897179">
        <w:t xml:space="preserve"> При ответах на вопросы </w:t>
      </w:r>
      <w:r w:rsidR="00F007DC" w:rsidRPr="00897179">
        <w:t xml:space="preserve">задания 1 </w:t>
      </w:r>
      <w:r w:rsidRPr="00897179">
        <w:t>можно допустить, что:</w:t>
      </w:r>
    </w:p>
    <w:p w:rsidR="00D830AB" w:rsidRPr="00897179" w:rsidRDefault="00D830AB" w:rsidP="00D830A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97179">
        <w:rPr>
          <w:color w:val="000000"/>
        </w:rPr>
        <w:t xml:space="preserve">а) </w:t>
      </w:r>
      <w:r w:rsidRPr="00897179">
        <w:rPr>
          <w:lang w:val="en-US"/>
        </w:rPr>
        <w:sym w:font="Symbol" w:char="0044"/>
      </w:r>
      <w:r w:rsidRPr="00E12C3D">
        <w:rPr>
          <w:i/>
          <w:vertAlign w:val="subscript"/>
          <w:lang w:val="en-US"/>
        </w:rPr>
        <w:t>r</w:t>
      </w:r>
      <w:r w:rsidRPr="00E12C3D">
        <w:rPr>
          <w:i/>
        </w:rPr>
        <w:t>Н</w:t>
      </w:r>
      <w:r w:rsidRPr="00897179">
        <w:rPr>
          <w:vertAlign w:val="superscript"/>
        </w:rPr>
        <w:t>0</w:t>
      </w:r>
      <w:r w:rsidRPr="00E12C3D">
        <w:rPr>
          <w:i/>
          <w:vertAlign w:val="subscript"/>
        </w:rPr>
        <w:t>Т</w:t>
      </w:r>
      <w:r w:rsidRPr="00897179">
        <w:t xml:space="preserve">  </w:t>
      </w:r>
      <w:r w:rsidRPr="00897179">
        <w:rPr>
          <w:color w:val="000000"/>
        </w:rPr>
        <w:t xml:space="preserve">и </w:t>
      </w:r>
      <w:r w:rsidRPr="00897179">
        <w:rPr>
          <w:lang w:val="en-US"/>
        </w:rPr>
        <w:sym w:font="Symbol" w:char="0044"/>
      </w:r>
      <w:r w:rsidRPr="00E12C3D">
        <w:rPr>
          <w:i/>
          <w:vertAlign w:val="subscript"/>
          <w:lang w:val="en-US"/>
        </w:rPr>
        <w:t>r</w:t>
      </w:r>
      <w:r w:rsidRPr="00E12C3D">
        <w:rPr>
          <w:i/>
          <w:lang w:val="en-US"/>
        </w:rPr>
        <w:t>S</w:t>
      </w:r>
      <w:r w:rsidRPr="00897179">
        <w:rPr>
          <w:vertAlign w:val="superscript"/>
        </w:rPr>
        <w:t>0</w:t>
      </w:r>
      <w:r w:rsidRPr="00E12C3D">
        <w:rPr>
          <w:i/>
          <w:vertAlign w:val="subscript"/>
        </w:rPr>
        <w:t>Т</w:t>
      </w:r>
      <w:r w:rsidRPr="00E12C3D">
        <w:rPr>
          <w:i/>
        </w:rPr>
        <w:t xml:space="preserve"> </w:t>
      </w:r>
      <w:r w:rsidRPr="00897179">
        <w:rPr>
          <w:color w:val="000000"/>
        </w:rPr>
        <w:t xml:space="preserve">не зависят от температуры </w:t>
      </w:r>
      <w:r w:rsidRPr="00897179">
        <w:t>(</w:t>
      </w:r>
      <w:r w:rsidRPr="00897179">
        <w:sym w:font="Symbol" w:char="0044"/>
      </w:r>
      <w:r w:rsidRPr="00E12C3D">
        <w:rPr>
          <w:i/>
          <w:iCs/>
          <w:vertAlign w:val="subscript"/>
          <w:lang w:val="en-US"/>
        </w:rPr>
        <w:t>r</w:t>
      </w:r>
      <w:r w:rsidR="00E12C3D" w:rsidRPr="00E12C3D">
        <w:rPr>
          <w:i/>
          <w:iCs/>
          <w:lang w:val="en-US"/>
        </w:rPr>
        <w:t>c</w:t>
      </w:r>
      <w:r w:rsidRPr="00897179">
        <w:rPr>
          <w:vertAlign w:val="superscript"/>
        </w:rPr>
        <w:t>0</w:t>
      </w:r>
      <w:r w:rsidRPr="00E12C3D">
        <w:rPr>
          <w:i/>
          <w:vertAlign w:val="subscript"/>
        </w:rPr>
        <w:t>р</w:t>
      </w:r>
      <w:r w:rsidRPr="00897179">
        <w:rPr>
          <w:vertAlign w:val="subscript"/>
        </w:rPr>
        <w:t>298</w:t>
      </w:r>
      <w:r w:rsidRPr="00897179">
        <w:t>=0)</w:t>
      </w:r>
      <w:r w:rsidRPr="00897179">
        <w:rPr>
          <w:color w:val="000000"/>
        </w:rPr>
        <w:t xml:space="preserve">; </w:t>
      </w:r>
    </w:p>
    <w:p w:rsidR="00D830AB" w:rsidRPr="00897179" w:rsidRDefault="00D830AB" w:rsidP="00D830AB">
      <w:pPr>
        <w:rPr>
          <w:color w:val="000000"/>
        </w:rPr>
      </w:pPr>
      <w:r w:rsidRPr="00897179">
        <w:rPr>
          <w:color w:val="000000"/>
        </w:rPr>
        <w:t>б) ко всем газообразным компонентам системы применимы законы идеальных газов.</w:t>
      </w:r>
    </w:p>
    <w:p w:rsidR="007F1B6A" w:rsidRPr="00F007DC" w:rsidRDefault="007F1B6A" w:rsidP="00D830AB">
      <w:pPr>
        <w:jc w:val="center"/>
        <w:rPr>
          <w:b/>
          <w:i/>
          <w:sz w:val="16"/>
          <w:szCs w:val="16"/>
        </w:rPr>
      </w:pPr>
    </w:p>
    <w:p w:rsidR="00C54570" w:rsidRDefault="007F1B6A" w:rsidP="007F1B6A">
      <w:pPr>
        <w:jc w:val="center"/>
        <w:rPr>
          <w:b/>
          <w:i/>
        </w:rPr>
      </w:pPr>
      <w:r>
        <w:rPr>
          <w:b/>
          <w:i/>
        </w:rPr>
        <w:t>1.1.</w:t>
      </w:r>
      <w:r w:rsidR="00C54570" w:rsidRPr="008958C6">
        <w:rPr>
          <w:b/>
          <w:i/>
        </w:rPr>
        <w:t xml:space="preserve"> </w:t>
      </w:r>
      <w:r w:rsidR="00C54570">
        <w:rPr>
          <w:b/>
          <w:i/>
        </w:rPr>
        <w:t xml:space="preserve">Энергетика химических процессов </w:t>
      </w:r>
      <w:r w:rsidR="00C54570" w:rsidRPr="008958C6">
        <w:rPr>
          <w:b/>
          <w:i/>
        </w:rPr>
        <w:t xml:space="preserve">(таблица </w:t>
      </w:r>
      <w:r w:rsidR="00C54570">
        <w:rPr>
          <w:b/>
          <w:i/>
        </w:rPr>
        <w:t>1</w:t>
      </w:r>
      <w:r w:rsidR="00C54570" w:rsidRPr="008958C6">
        <w:rPr>
          <w:b/>
          <w:i/>
        </w:rPr>
        <w:t>)</w:t>
      </w:r>
    </w:p>
    <w:p w:rsidR="00D830AB" w:rsidRPr="00F007DC" w:rsidRDefault="00D830AB" w:rsidP="007F1B6A">
      <w:pPr>
        <w:jc w:val="center"/>
        <w:rPr>
          <w:b/>
          <w:i/>
          <w:sz w:val="16"/>
          <w:szCs w:val="16"/>
        </w:rPr>
      </w:pPr>
    </w:p>
    <w:p w:rsidR="002A1552" w:rsidRPr="002F7DE8" w:rsidRDefault="002A1552" w:rsidP="000B4675">
      <w:pPr>
        <w:pStyle w:val="af2"/>
        <w:numPr>
          <w:ilvl w:val="2"/>
          <w:numId w:val="14"/>
        </w:numPr>
        <w:ind w:left="0" w:hanging="11"/>
        <w:jc w:val="both"/>
        <w:rPr>
          <w:b/>
        </w:rPr>
      </w:pPr>
      <w:r w:rsidRPr="002F7DE8">
        <w:t xml:space="preserve">Для химической реакции </w:t>
      </w:r>
      <w:r w:rsidR="007F1B6A">
        <w:t xml:space="preserve">вашего варианта </w:t>
      </w:r>
      <w:r w:rsidRPr="002F7DE8">
        <w:t xml:space="preserve">выпишите из справочника необходимую для расчетов информацию: </w:t>
      </w:r>
      <w:r w:rsidR="002F7DE8" w:rsidRPr="002F7DE8">
        <w:sym w:font="Symbol" w:char="0044"/>
      </w:r>
      <w:r w:rsidR="002F7DE8">
        <w:rPr>
          <w:i/>
          <w:iCs/>
          <w:vertAlign w:val="subscript"/>
          <w:lang w:val="en-US"/>
        </w:rPr>
        <w:t>f</w:t>
      </w:r>
      <w:r w:rsidR="002F7DE8" w:rsidRPr="002F7DE8">
        <w:rPr>
          <w:i/>
          <w:iCs/>
          <w:lang w:val="en-US"/>
        </w:rPr>
        <w:t>H</w:t>
      </w:r>
      <w:r w:rsidR="002F7DE8" w:rsidRPr="002F7DE8">
        <w:rPr>
          <w:vertAlign w:val="superscript"/>
        </w:rPr>
        <w:t>0</w:t>
      </w:r>
      <w:r w:rsidR="002F7DE8" w:rsidRPr="002F7DE8">
        <w:rPr>
          <w:vertAlign w:val="subscript"/>
        </w:rPr>
        <w:t>298</w:t>
      </w:r>
      <w:r w:rsidR="002F7DE8" w:rsidRPr="002F7DE8">
        <w:t xml:space="preserve">, </w:t>
      </w:r>
      <w:r w:rsidR="002F7DE8" w:rsidRPr="002F7DE8">
        <w:rPr>
          <w:i/>
          <w:iCs/>
          <w:lang w:val="en-US"/>
        </w:rPr>
        <w:t>S</w:t>
      </w:r>
      <w:r w:rsidR="002F7DE8" w:rsidRPr="002F7DE8">
        <w:rPr>
          <w:i/>
          <w:iCs/>
          <w:vertAlign w:val="superscript"/>
        </w:rPr>
        <w:t>0</w:t>
      </w:r>
      <w:r w:rsidR="002F7DE8" w:rsidRPr="002F7DE8">
        <w:rPr>
          <w:i/>
          <w:iCs/>
          <w:vertAlign w:val="subscript"/>
        </w:rPr>
        <w:t>298</w:t>
      </w:r>
      <w:r w:rsidR="002F7DE8" w:rsidRPr="002F7DE8">
        <w:rPr>
          <w:i/>
          <w:iCs/>
        </w:rPr>
        <w:t>,</w:t>
      </w:r>
      <w:r w:rsidR="002F7DE8" w:rsidRPr="002F7DE8">
        <w:t xml:space="preserve"> </w:t>
      </w:r>
      <w:r w:rsidR="002F7DE8" w:rsidRPr="002F7DE8">
        <w:sym w:font="Symbol" w:char="0044"/>
      </w:r>
      <w:r w:rsidR="002F7DE8">
        <w:rPr>
          <w:i/>
          <w:iCs/>
          <w:vertAlign w:val="subscript"/>
          <w:lang w:val="en-US"/>
        </w:rPr>
        <w:t>f</w:t>
      </w:r>
      <w:r w:rsidR="002F7DE8" w:rsidRPr="002F7DE8">
        <w:rPr>
          <w:i/>
          <w:iCs/>
          <w:lang w:val="en-US"/>
        </w:rPr>
        <w:t>G</w:t>
      </w:r>
      <w:r w:rsidR="002F7DE8" w:rsidRPr="002F7DE8">
        <w:rPr>
          <w:vertAlign w:val="superscript"/>
        </w:rPr>
        <w:t>0</w:t>
      </w:r>
      <w:r w:rsidR="002F7DE8" w:rsidRPr="002F7DE8">
        <w:rPr>
          <w:vertAlign w:val="subscript"/>
        </w:rPr>
        <w:t>298</w:t>
      </w:r>
      <w:r w:rsidR="007F1B6A">
        <w:t>.</w:t>
      </w:r>
    </w:p>
    <w:p w:rsidR="002A1552" w:rsidRPr="002F7DE8" w:rsidRDefault="0038755A" w:rsidP="000B4675">
      <w:pPr>
        <w:pStyle w:val="af2"/>
        <w:numPr>
          <w:ilvl w:val="2"/>
          <w:numId w:val="14"/>
        </w:numPr>
        <w:jc w:val="both"/>
      </w:pPr>
      <w:r>
        <w:t>Р</w:t>
      </w:r>
      <w:r w:rsidR="002A1552" w:rsidRPr="002F7DE8">
        <w:t xml:space="preserve">ассчитайте </w:t>
      </w:r>
      <w:r w:rsidR="007F1B6A">
        <w:t xml:space="preserve">энтальпию </w:t>
      </w:r>
      <w:r w:rsidR="002A1552" w:rsidRPr="002F7DE8">
        <w:sym w:font="Symbol" w:char="0044"/>
      </w:r>
      <w:r w:rsidR="002A1552" w:rsidRPr="002F7DE8">
        <w:rPr>
          <w:i/>
          <w:iCs/>
          <w:vertAlign w:val="subscript"/>
          <w:lang w:val="en-US"/>
        </w:rPr>
        <w:t>r</w:t>
      </w:r>
      <w:r w:rsidR="002A1552" w:rsidRPr="002F7DE8">
        <w:rPr>
          <w:i/>
          <w:iCs/>
          <w:lang w:val="en-US"/>
        </w:rPr>
        <w:t>H</w:t>
      </w:r>
      <w:r w:rsidR="002A1552" w:rsidRPr="002F7DE8">
        <w:rPr>
          <w:vertAlign w:val="superscript"/>
        </w:rPr>
        <w:t>0</w:t>
      </w:r>
      <w:r w:rsidR="002A1552" w:rsidRPr="002F7DE8">
        <w:rPr>
          <w:vertAlign w:val="subscript"/>
        </w:rPr>
        <w:t>298</w:t>
      </w:r>
      <w:r w:rsidR="007F1B6A">
        <w:t xml:space="preserve"> и энтропию </w:t>
      </w:r>
      <w:r w:rsidR="002A1552" w:rsidRPr="002F7DE8">
        <w:sym w:font="Symbol" w:char="0044"/>
      </w:r>
      <w:r w:rsidR="002A1552" w:rsidRPr="002F7DE8">
        <w:rPr>
          <w:i/>
          <w:iCs/>
          <w:vertAlign w:val="subscript"/>
          <w:lang w:val="en-US"/>
        </w:rPr>
        <w:t>r</w:t>
      </w:r>
      <w:r w:rsidR="002A1552" w:rsidRPr="002F7DE8">
        <w:rPr>
          <w:i/>
          <w:iCs/>
          <w:lang w:val="en-US"/>
        </w:rPr>
        <w:t>S</w:t>
      </w:r>
      <w:r w:rsidR="002A1552" w:rsidRPr="002F7DE8">
        <w:rPr>
          <w:i/>
          <w:iCs/>
          <w:vertAlign w:val="superscript"/>
        </w:rPr>
        <w:t>0</w:t>
      </w:r>
      <w:r w:rsidR="002A1552" w:rsidRPr="002F7DE8">
        <w:rPr>
          <w:i/>
          <w:iCs/>
          <w:vertAlign w:val="subscript"/>
        </w:rPr>
        <w:t>298</w:t>
      </w:r>
      <w:r w:rsidR="007F1B6A" w:rsidRPr="007F1B6A">
        <w:t xml:space="preserve"> </w:t>
      </w:r>
      <w:r w:rsidR="007F1B6A">
        <w:t>заданной химической реакции</w:t>
      </w:r>
      <w:r w:rsidR="002A1552" w:rsidRPr="002F7DE8">
        <w:rPr>
          <w:iCs/>
        </w:rPr>
        <w:t>.</w:t>
      </w:r>
    </w:p>
    <w:p w:rsidR="002A1552" w:rsidRPr="002F7DE8" w:rsidRDefault="002A1552" w:rsidP="000B4675">
      <w:pPr>
        <w:pStyle w:val="af2"/>
        <w:numPr>
          <w:ilvl w:val="2"/>
          <w:numId w:val="14"/>
        </w:numPr>
        <w:ind w:left="0" w:firstLine="0"/>
        <w:jc w:val="both"/>
      </w:pPr>
      <w:r w:rsidRPr="002F7DE8">
        <w:rPr>
          <w:iCs/>
        </w:rPr>
        <w:t>Определите, какой из факторов</w:t>
      </w:r>
      <w:r w:rsidRPr="002F7DE8">
        <w:t xml:space="preserve">, </w:t>
      </w:r>
      <w:proofErr w:type="spellStart"/>
      <w:r w:rsidRPr="002F7DE8">
        <w:t>энтальпий</w:t>
      </w:r>
      <w:r w:rsidR="000B2697">
        <w:t>ный</w:t>
      </w:r>
      <w:proofErr w:type="spellEnd"/>
      <w:r w:rsidRPr="002F7DE8">
        <w:t xml:space="preserve"> или </w:t>
      </w:r>
      <w:proofErr w:type="spellStart"/>
      <w:r w:rsidRPr="002F7DE8">
        <w:t>энтропийный</w:t>
      </w:r>
      <w:proofErr w:type="spellEnd"/>
      <w:r w:rsidRPr="002F7DE8">
        <w:t>, способствует самопроизвольному протеканию реакции.</w:t>
      </w:r>
    </w:p>
    <w:p w:rsidR="002A1552" w:rsidRPr="002F7DE8" w:rsidRDefault="002A1552" w:rsidP="000B4675">
      <w:pPr>
        <w:pStyle w:val="af2"/>
        <w:numPr>
          <w:ilvl w:val="2"/>
          <w:numId w:val="14"/>
        </w:numPr>
        <w:ind w:left="0" w:firstLine="0"/>
        <w:jc w:val="both"/>
      </w:pPr>
      <w:r w:rsidRPr="002F7DE8">
        <w:t xml:space="preserve">Рассчитайте стандартную </w:t>
      </w:r>
      <w:r w:rsidRPr="002F7DE8">
        <w:rPr>
          <w:bCs/>
        </w:rPr>
        <w:t>энергию Гиббса</w:t>
      </w:r>
      <w:r w:rsidRPr="002F7DE8">
        <w:t xml:space="preserve"> реакции </w:t>
      </w:r>
      <w:r w:rsidR="004B7DA3" w:rsidRPr="002F7DE8">
        <w:sym w:font="Symbol" w:char="0044"/>
      </w:r>
      <w:r w:rsidR="004B7DA3">
        <w:rPr>
          <w:i/>
          <w:iCs/>
          <w:vertAlign w:val="subscript"/>
          <w:lang w:val="en-US"/>
        </w:rPr>
        <w:t>r</w:t>
      </w:r>
      <w:r w:rsidR="004B7DA3" w:rsidRPr="002F7DE8">
        <w:rPr>
          <w:i/>
          <w:iCs/>
          <w:lang w:val="en-US"/>
        </w:rPr>
        <w:t>G</w:t>
      </w:r>
      <w:r w:rsidR="004B7DA3" w:rsidRPr="002F7DE8">
        <w:rPr>
          <w:vertAlign w:val="superscript"/>
        </w:rPr>
        <w:t>0</w:t>
      </w:r>
      <w:r w:rsidR="004B7DA3" w:rsidRPr="004B7DA3">
        <w:rPr>
          <w:i/>
          <w:vertAlign w:val="subscript"/>
        </w:rPr>
        <w:t>Т</w:t>
      </w:r>
      <w:r w:rsidR="004B7DA3" w:rsidRPr="007F1B6A">
        <w:rPr>
          <w:bCs/>
        </w:rPr>
        <w:t xml:space="preserve"> </w:t>
      </w:r>
      <w:r w:rsidR="0038755A">
        <w:t xml:space="preserve">при </w:t>
      </w:r>
      <w:r w:rsidR="0038755A" w:rsidRPr="0038755A">
        <w:rPr>
          <w:i/>
        </w:rPr>
        <w:t>Т</w:t>
      </w:r>
      <w:r w:rsidR="0038755A">
        <w:t xml:space="preserve">=298 К </w:t>
      </w:r>
      <w:r w:rsidRPr="007F1B6A">
        <w:rPr>
          <w:bCs/>
        </w:rPr>
        <w:t>двумя</w:t>
      </w:r>
      <w:r w:rsidRPr="002F7DE8">
        <w:t xml:space="preserve"> </w:t>
      </w:r>
      <w:r w:rsidRPr="007F1B6A">
        <w:rPr>
          <w:bCs/>
        </w:rPr>
        <w:t>способами.</w:t>
      </w:r>
      <w:r w:rsidRPr="002F7DE8">
        <w:rPr>
          <w:b/>
          <w:bCs/>
        </w:rPr>
        <w:t xml:space="preserve"> </w:t>
      </w:r>
      <w:r w:rsidRPr="002F7DE8">
        <w:rPr>
          <w:bCs/>
        </w:rPr>
        <w:t xml:space="preserve">На основании полученного значения </w:t>
      </w:r>
      <w:r w:rsidRPr="002F7DE8">
        <w:sym w:font="Symbol" w:char="0044"/>
      </w:r>
      <w:r w:rsidRPr="002F7DE8">
        <w:rPr>
          <w:i/>
          <w:iCs/>
          <w:vertAlign w:val="subscript"/>
          <w:lang w:val="en-US"/>
        </w:rPr>
        <w:t>r</w:t>
      </w:r>
      <w:r w:rsidRPr="002F7DE8">
        <w:rPr>
          <w:i/>
          <w:iCs/>
          <w:lang w:val="en-US"/>
        </w:rPr>
        <w:t>G</w:t>
      </w:r>
      <w:r w:rsidRPr="002F7DE8">
        <w:rPr>
          <w:vertAlign w:val="superscript"/>
        </w:rPr>
        <w:t>0</w:t>
      </w:r>
      <w:r w:rsidRPr="002F7DE8">
        <w:rPr>
          <w:vertAlign w:val="subscript"/>
        </w:rPr>
        <w:t>298</w:t>
      </w:r>
      <w:r w:rsidRPr="002F7DE8">
        <w:rPr>
          <w:bCs/>
        </w:rPr>
        <w:t xml:space="preserve"> сделайте вывод о возможности самопроизвольного протекания процесса в прямом направлении при стандартных состояниях всех веществ, участвующих в реакции, и температуре 298 К.</w:t>
      </w:r>
    </w:p>
    <w:p w:rsidR="007D66D4" w:rsidRPr="007D66D4" w:rsidRDefault="003D2C88" w:rsidP="000B4675">
      <w:pPr>
        <w:pStyle w:val="af2"/>
        <w:numPr>
          <w:ilvl w:val="2"/>
          <w:numId w:val="14"/>
        </w:numPr>
        <w:ind w:left="0" w:firstLine="0"/>
        <w:jc w:val="both"/>
      </w:pPr>
      <w:r w:rsidRPr="003D2C88">
        <w:t>Считая, что стандартные энтальпия и энтропия реакции не зависят от температуры</w:t>
      </w:r>
      <w:r w:rsidR="009C47B8" w:rsidRPr="009C47B8">
        <w:t xml:space="preserve"> </w:t>
      </w:r>
      <w:r w:rsidR="009C47B8">
        <w:t>(</w:t>
      </w:r>
      <w:r w:rsidR="009C47B8" w:rsidRPr="002F7DE8">
        <w:sym w:font="Symbol" w:char="0044"/>
      </w:r>
      <w:r w:rsidR="009C47B8" w:rsidRPr="002F7DE8">
        <w:rPr>
          <w:i/>
          <w:iCs/>
          <w:vertAlign w:val="subscript"/>
          <w:lang w:val="en-US"/>
        </w:rPr>
        <w:t>r</w:t>
      </w:r>
      <w:r w:rsidR="00FB1B52">
        <w:rPr>
          <w:i/>
          <w:iCs/>
          <w:lang w:val="en-US"/>
        </w:rPr>
        <w:t>c</w:t>
      </w:r>
      <w:r w:rsidR="009C47B8" w:rsidRPr="002F7DE8">
        <w:rPr>
          <w:vertAlign w:val="superscript"/>
        </w:rPr>
        <w:t>0</w:t>
      </w:r>
      <w:r w:rsidR="009C47B8" w:rsidRPr="009C47B8">
        <w:rPr>
          <w:i/>
          <w:vertAlign w:val="subscript"/>
        </w:rPr>
        <w:t>р</w:t>
      </w:r>
      <w:r w:rsidR="009C47B8" w:rsidRPr="002F7DE8">
        <w:rPr>
          <w:vertAlign w:val="subscript"/>
        </w:rPr>
        <w:t>298</w:t>
      </w:r>
      <w:r w:rsidR="00FB1B52" w:rsidRPr="00FB1B52">
        <w:rPr>
          <w:vertAlign w:val="subscript"/>
        </w:rPr>
        <w:t xml:space="preserve"> </w:t>
      </w:r>
      <w:r w:rsidR="009C47B8">
        <w:t>=</w:t>
      </w:r>
      <w:r w:rsidR="00FB1B52" w:rsidRPr="00FB1B52">
        <w:t xml:space="preserve"> </w:t>
      </w:r>
      <w:r w:rsidR="009C47B8" w:rsidRPr="009C47B8">
        <w:t xml:space="preserve">0 </w:t>
      </w:r>
      <w:r w:rsidR="009C47B8">
        <w:t xml:space="preserve">и </w:t>
      </w:r>
      <w:r w:rsidR="009C47B8" w:rsidRPr="002F7DE8">
        <w:sym w:font="Symbol" w:char="0044"/>
      </w:r>
      <w:r w:rsidR="009C47B8" w:rsidRPr="002F7DE8">
        <w:rPr>
          <w:i/>
          <w:iCs/>
          <w:vertAlign w:val="subscript"/>
          <w:lang w:val="en-US"/>
        </w:rPr>
        <w:t>r</w:t>
      </w:r>
      <w:r w:rsidR="009C47B8" w:rsidRPr="002F7DE8">
        <w:rPr>
          <w:i/>
          <w:iCs/>
          <w:lang w:val="en-US"/>
        </w:rPr>
        <w:t>H</w:t>
      </w:r>
      <w:r w:rsidR="009C47B8" w:rsidRPr="002F7DE8">
        <w:rPr>
          <w:vertAlign w:val="superscript"/>
        </w:rPr>
        <w:t>0</w:t>
      </w:r>
      <w:r w:rsidR="009C47B8" w:rsidRPr="009C47B8">
        <w:rPr>
          <w:i/>
          <w:vertAlign w:val="subscript"/>
        </w:rPr>
        <w:t>Т</w:t>
      </w:r>
      <w:r w:rsidR="009C47B8">
        <w:t>≈</w:t>
      </w:r>
      <w:r w:rsidR="009C47B8" w:rsidRPr="002F7DE8">
        <w:sym w:font="Symbol" w:char="0044"/>
      </w:r>
      <w:r w:rsidR="009C47B8" w:rsidRPr="002F7DE8">
        <w:rPr>
          <w:i/>
          <w:iCs/>
          <w:vertAlign w:val="subscript"/>
          <w:lang w:val="en-US"/>
        </w:rPr>
        <w:t>r</w:t>
      </w:r>
      <w:r w:rsidR="009C47B8" w:rsidRPr="002F7DE8">
        <w:rPr>
          <w:i/>
          <w:iCs/>
          <w:lang w:val="en-US"/>
        </w:rPr>
        <w:t>H</w:t>
      </w:r>
      <w:r w:rsidR="009C47B8" w:rsidRPr="002F7DE8">
        <w:rPr>
          <w:vertAlign w:val="superscript"/>
        </w:rPr>
        <w:t>0</w:t>
      </w:r>
      <w:r w:rsidR="009C47B8" w:rsidRPr="002F7DE8">
        <w:rPr>
          <w:vertAlign w:val="subscript"/>
        </w:rPr>
        <w:t>298</w:t>
      </w:r>
      <w:r w:rsidR="009C47B8" w:rsidRPr="002F7DE8">
        <w:t xml:space="preserve">, </w:t>
      </w:r>
      <w:r w:rsidR="009C47B8" w:rsidRPr="002F7DE8">
        <w:sym w:font="Symbol" w:char="0044"/>
      </w:r>
      <w:r w:rsidR="009C47B8" w:rsidRPr="002F7DE8">
        <w:rPr>
          <w:i/>
          <w:iCs/>
          <w:vertAlign w:val="subscript"/>
          <w:lang w:val="en-US"/>
        </w:rPr>
        <w:t>r</w:t>
      </w:r>
      <w:r w:rsidR="009C47B8" w:rsidRPr="002F7DE8">
        <w:rPr>
          <w:i/>
          <w:iCs/>
          <w:lang w:val="en-US"/>
        </w:rPr>
        <w:t>S</w:t>
      </w:r>
      <w:r w:rsidR="009C47B8" w:rsidRPr="002F7DE8">
        <w:rPr>
          <w:i/>
          <w:iCs/>
          <w:vertAlign w:val="superscript"/>
        </w:rPr>
        <w:t>0</w:t>
      </w:r>
      <w:r w:rsidR="009C47B8">
        <w:rPr>
          <w:i/>
          <w:iCs/>
          <w:vertAlign w:val="subscript"/>
        </w:rPr>
        <w:t>Т</w:t>
      </w:r>
      <w:r w:rsidR="009C47B8" w:rsidRPr="009C47B8">
        <w:rPr>
          <w:i/>
          <w:iCs/>
        </w:rPr>
        <w:t>≈</w:t>
      </w:r>
      <w:r w:rsidR="009C47B8" w:rsidRPr="002F7DE8">
        <w:sym w:font="Symbol" w:char="0044"/>
      </w:r>
      <w:r w:rsidR="009C47B8" w:rsidRPr="002F7DE8">
        <w:rPr>
          <w:i/>
          <w:iCs/>
          <w:vertAlign w:val="subscript"/>
          <w:lang w:val="en-US"/>
        </w:rPr>
        <w:t>r</w:t>
      </w:r>
      <w:r w:rsidR="009C47B8" w:rsidRPr="002F7DE8">
        <w:rPr>
          <w:i/>
          <w:iCs/>
          <w:lang w:val="en-US"/>
        </w:rPr>
        <w:t>S</w:t>
      </w:r>
      <w:r w:rsidR="009C47B8" w:rsidRPr="002F7DE8">
        <w:rPr>
          <w:i/>
          <w:iCs/>
          <w:vertAlign w:val="superscript"/>
        </w:rPr>
        <w:t>0</w:t>
      </w:r>
      <w:r w:rsidR="009C47B8" w:rsidRPr="002F7DE8">
        <w:rPr>
          <w:i/>
          <w:iCs/>
          <w:vertAlign w:val="subscript"/>
        </w:rPr>
        <w:t>298</w:t>
      </w:r>
      <w:r w:rsidR="009C47B8" w:rsidRPr="009C47B8">
        <w:t>)</w:t>
      </w:r>
      <w:r>
        <w:rPr>
          <w:bCs/>
        </w:rPr>
        <w:t>, р</w:t>
      </w:r>
      <w:r w:rsidR="002A1552" w:rsidRPr="002F7DE8">
        <w:rPr>
          <w:bCs/>
        </w:rPr>
        <w:t>ассчитайте температуру, при которой равновероятны оба направления реакции</w:t>
      </w:r>
      <w:r w:rsidR="007F1B6A">
        <w:rPr>
          <w:bCs/>
        </w:rPr>
        <w:t xml:space="preserve"> и определите область температур, в которой возможно самопроизвольное протекание процесса.</w:t>
      </w:r>
    </w:p>
    <w:p w:rsidR="00CD2B27" w:rsidRPr="00CD2B27" w:rsidRDefault="002A1552" w:rsidP="00132702">
      <w:pPr>
        <w:pStyle w:val="af2"/>
        <w:numPr>
          <w:ilvl w:val="2"/>
          <w:numId w:val="14"/>
        </w:numPr>
        <w:ind w:left="0" w:firstLine="0"/>
        <w:jc w:val="both"/>
      </w:pPr>
      <w:r w:rsidRPr="00132702">
        <w:rPr>
          <w:bCs/>
        </w:rPr>
        <w:t xml:space="preserve"> </w:t>
      </w:r>
      <w:r w:rsidR="007D66D4">
        <w:t>О</w:t>
      </w:r>
      <w:r w:rsidR="007D66D4" w:rsidRPr="002F7DE8">
        <w:t xml:space="preserve">пределите, может ли самопроизвольно протекать данная реакция при </w:t>
      </w:r>
      <w:r w:rsidR="0093248E" w:rsidRPr="0093248E">
        <w:t>5</w:t>
      </w:r>
      <w:r w:rsidR="007D66D4" w:rsidRPr="0093248E">
        <w:t>00</w:t>
      </w:r>
      <w:r w:rsidR="00B5267D" w:rsidRPr="0093248E">
        <w:t xml:space="preserve"> </w:t>
      </w:r>
      <w:r w:rsidR="007D66D4" w:rsidRPr="0093248E">
        <w:t>К</w:t>
      </w:r>
      <w:r w:rsidR="007D66D4" w:rsidRPr="002F7DE8">
        <w:t xml:space="preserve"> и начальных относительных парциальных давлениях газообразных компонентов:</w:t>
      </w:r>
      <w:r w:rsidR="007D66D4">
        <w:t xml:space="preserve"> </w:t>
      </w:r>
    </w:p>
    <w:p w:rsidR="007D66D4" w:rsidRPr="00F007DC" w:rsidRDefault="00AB7244" w:rsidP="00CD2B27">
      <w:pPr>
        <w:pStyle w:val="af2"/>
        <w:ind w:left="0"/>
        <w:jc w:val="both"/>
      </w:pPr>
      <w:r w:rsidRPr="002F7DE8">
        <w:rPr>
          <w:noProof/>
          <w:position w:val="-12"/>
        </w:rPr>
        <w:object w:dxaOrig="900" w:dyaOrig="420">
          <v:shape id="_x0000_i1027" type="#_x0000_t75" style="width:45pt;height:21pt" o:ole="">
            <v:imagedata r:id="rId8" o:title=""/>
          </v:shape>
          <o:OLEObject Type="Embed" ProgID="Equation.3" ShapeID="_x0000_i1027" DrawAspect="Content" ObjectID="_1677173832" r:id="rId9"/>
        </w:object>
      </w:r>
      <w:r w:rsidR="007D66D4" w:rsidRPr="00132702">
        <w:rPr>
          <w:vertAlign w:val="superscript"/>
        </w:rPr>
        <w:t xml:space="preserve"> </w:t>
      </w:r>
      <w:r w:rsidR="007D66D4" w:rsidRPr="002F7DE8">
        <w:t xml:space="preserve">− для исходных веществ и </w:t>
      </w:r>
      <w:r w:rsidRPr="002F7DE8">
        <w:rPr>
          <w:noProof/>
          <w:position w:val="-12"/>
        </w:rPr>
        <w:object w:dxaOrig="1160" w:dyaOrig="499">
          <v:shape id="_x0000_i1028" type="#_x0000_t75" style="width:57.75pt;height:24.75pt" o:ole="">
            <v:imagedata r:id="rId10" o:title=""/>
          </v:shape>
          <o:OLEObject Type="Embed" ProgID="Equation.3" ShapeID="_x0000_i1028" DrawAspect="Content" ObjectID="_1677173833" r:id="rId11"/>
        </w:object>
      </w:r>
      <w:r w:rsidR="007D66D4" w:rsidRPr="002F7DE8">
        <w:t>− для продуктов.</w:t>
      </w:r>
      <w:r w:rsidR="007D66D4">
        <w:t xml:space="preserve"> </w:t>
      </w:r>
      <w:r w:rsidR="007D66D4" w:rsidRPr="002F7DE8">
        <w:t xml:space="preserve">Изменится ли направление протекания процесса, если </w:t>
      </w:r>
      <w:r w:rsidR="007D66D4">
        <w:t xml:space="preserve">при </w:t>
      </w:r>
      <w:r w:rsidR="007D66D4" w:rsidRPr="00132702">
        <w:rPr>
          <w:i/>
        </w:rPr>
        <w:t>Т</w:t>
      </w:r>
      <w:r w:rsidR="00FB1B52" w:rsidRPr="00132702">
        <w:rPr>
          <w:i/>
        </w:rPr>
        <w:t xml:space="preserve"> </w:t>
      </w:r>
      <w:r w:rsidR="007D66D4">
        <w:t>=</w:t>
      </w:r>
      <w:r w:rsidR="00FB1B52" w:rsidRPr="00FB1B52">
        <w:t xml:space="preserve"> </w:t>
      </w:r>
      <w:r w:rsidR="007D66D4">
        <w:t>500 К</w:t>
      </w:r>
      <w:r w:rsidR="007D66D4" w:rsidRPr="002F7DE8">
        <w:t xml:space="preserve"> все вещества будут находиться в стандартных состояниях?</w:t>
      </w:r>
    </w:p>
    <w:p w:rsidR="00F007DC" w:rsidRPr="002F7DE8" w:rsidRDefault="00F007DC" w:rsidP="00F007DC">
      <w:pPr>
        <w:pStyle w:val="af2"/>
        <w:ind w:left="0"/>
        <w:jc w:val="both"/>
      </w:pPr>
    </w:p>
    <w:p w:rsidR="002A1552" w:rsidRDefault="0071793D" w:rsidP="0071793D">
      <w:pPr>
        <w:pStyle w:val="af2"/>
        <w:ind w:left="180"/>
        <w:jc w:val="right"/>
      </w:pPr>
      <w:r w:rsidRPr="008958C6">
        <w:t xml:space="preserve">Таблица </w:t>
      </w:r>
      <w: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855"/>
      </w:tblGrid>
      <w:tr w:rsidR="002A1552" w:rsidRPr="00A27BD5" w:rsidTr="007D66D4">
        <w:trPr>
          <w:trHeight w:val="328"/>
          <w:jc w:val="center"/>
        </w:trPr>
        <w:tc>
          <w:tcPr>
            <w:tcW w:w="1417" w:type="dxa"/>
            <w:tcBorders>
              <w:bottom w:val="nil"/>
            </w:tcBorders>
          </w:tcPr>
          <w:p w:rsidR="002A1552" w:rsidRPr="00216E2A" w:rsidRDefault="002D305D" w:rsidP="002D305D">
            <w:pPr>
              <w:ind w:right="-108"/>
              <w:jc w:val="both"/>
            </w:pPr>
            <w:r>
              <w:t>Номер в</w:t>
            </w:r>
            <w:r w:rsidR="002A1552" w:rsidRPr="00216E2A">
              <w:t>ариант</w:t>
            </w:r>
            <w:r>
              <w:t>а</w:t>
            </w:r>
          </w:p>
        </w:tc>
        <w:tc>
          <w:tcPr>
            <w:tcW w:w="6855" w:type="dxa"/>
            <w:tcBorders>
              <w:bottom w:val="nil"/>
            </w:tcBorders>
          </w:tcPr>
          <w:p w:rsidR="002A1552" w:rsidRPr="00216E2A" w:rsidRDefault="002A1552" w:rsidP="00170AC9">
            <w:pPr>
              <w:jc w:val="center"/>
            </w:pPr>
            <w:r w:rsidRPr="00216E2A">
              <w:rPr>
                <w:bCs/>
              </w:rPr>
              <w:t>Уравнение</w:t>
            </w:r>
            <w:r w:rsidRPr="00216E2A">
              <w:rPr>
                <w:b/>
              </w:rPr>
              <w:t xml:space="preserve"> </w:t>
            </w:r>
            <w:r w:rsidRPr="00216E2A">
              <w:rPr>
                <w:bCs/>
              </w:rPr>
              <w:t>реакции</w:t>
            </w:r>
          </w:p>
        </w:tc>
      </w:tr>
      <w:tr w:rsidR="002A1552" w:rsidRPr="00A27BD5" w:rsidTr="007D66D4">
        <w:trPr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552" w:rsidRPr="00216E2A" w:rsidRDefault="002A1552" w:rsidP="001E6F9A"/>
        </w:tc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552" w:rsidRPr="001E6F9A" w:rsidRDefault="002A1552" w:rsidP="001E6F9A">
            <w:pPr>
              <w:pStyle w:val="20"/>
              <w:spacing w:before="0"/>
              <w:ind w:left="317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1044E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</w:t>
            </w:r>
            <w:r w:rsidRPr="001044E1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</w:rPr>
              <w:t>2</w:t>
            </w:r>
            <w:r w:rsidRPr="001044E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</w:t>
            </w:r>
            <w:r w:rsidRPr="001044E1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</w:rPr>
              <w:t>4</w:t>
            </w:r>
            <w:r w:rsidRPr="001044E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(г) + Н</w:t>
            </w:r>
            <w:r w:rsidRPr="001044E1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</w:rPr>
              <w:t>2</w:t>
            </w:r>
            <w:r w:rsidRPr="001044E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(г) = С</w:t>
            </w:r>
            <w:r w:rsidRPr="001044E1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</w:rPr>
              <w:t>2</w:t>
            </w:r>
            <w:r w:rsidRPr="001044E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</w:t>
            </w:r>
            <w:r w:rsidR="006644FF" w:rsidRPr="001044E1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</w:rPr>
              <w:t>6</w:t>
            </w:r>
            <w:r w:rsidRPr="001044E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(г)</w:t>
            </w:r>
          </w:p>
        </w:tc>
      </w:tr>
      <w:tr w:rsidR="001E6F9A" w:rsidRPr="00A27BD5" w:rsidTr="007D66D4">
        <w:trPr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F9A" w:rsidRDefault="001E6F9A" w:rsidP="001E6F9A"/>
        </w:tc>
        <w:tc>
          <w:tcPr>
            <w:tcW w:w="6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F9A" w:rsidRPr="00BB50FB" w:rsidRDefault="001E6F9A" w:rsidP="00414F01">
            <w:pPr>
              <w:pStyle w:val="20"/>
              <w:spacing w:before="0"/>
              <w:ind w:left="31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17185" w:rsidRDefault="00117185" w:rsidP="007F1B6A">
      <w:pPr>
        <w:jc w:val="center"/>
        <w:rPr>
          <w:b/>
          <w:i/>
        </w:rPr>
      </w:pPr>
    </w:p>
    <w:p w:rsidR="00BF7225" w:rsidRDefault="000B4675" w:rsidP="007F1B6A">
      <w:pPr>
        <w:jc w:val="center"/>
        <w:rPr>
          <w:b/>
          <w:i/>
        </w:rPr>
      </w:pPr>
      <w:r>
        <w:rPr>
          <w:b/>
          <w:i/>
        </w:rPr>
        <w:t>1</w:t>
      </w:r>
      <w:r w:rsidR="007F1B6A">
        <w:rPr>
          <w:b/>
          <w:i/>
        </w:rPr>
        <w:t>.2</w:t>
      </w:r>
      <w:r w:rsidR="00BF7225" w:rsidRPr="008958C6">
        <w:rPr>
          <w:b/>
          <w:i/>
        </w:rPr>
        <w:t xml:space="preserve">. </w:t>
      </w:r>
      <w:r w:rsidR="00F10327">
        <w:rPr>
          <w:b/>
          <w:i/>
        </w:rPr>
        <w:t xml:space="preserve">Химическое равновесие </w:t>
      </w:r>
      <w:r w:rsidR="00BF7225" w:rsidRPr="008958C6">
        <w:rPr>
          <w:b/>
          <w:i/>
        </w:rPr>
        <w:t xml:space="preserve">(таблица </w:t>
      </w:r>
      <w:r w:rsidR="00BF7225">
        <w:rPr>
          <w:b/>
          <w:i/>
        </w:rPr>
        <w:t>2</w:t>
      </w:r>
      <w:r w:rsidR="00BF7225" w:rsidRPr="008958C6">
        <w:rPr>
          <w:b/>
          <w:i/>
        </w:rPr>
        <w:t>)</w:t>
      </w:r>
    </w:p>
    <w:p w:rsidR="007F1B6A" w:rsidRPr="00F007DC" w:rsidRDefault="007F1B6A" w:rsidP="007F1B6A">
      <w:pPr>
        <w:jc w:val="center"/>
        <w:rPr>
          <w:b/>
          <w:i/>
          <w:sz w:val="16"/>
          <w:szCs w:val="16"/>
        </w:rPr>
      </w:pPr>
    </w:p>
    <w:p w:rsidR="00AA5913" w:rsidRPr="00AA5913" w:rsidRDefault="00AA5913" w:rsidP="00D517B5">
      <w:pPr>
        <w:pStyle w:val="af2"/>
        <w:numPr>
          <w:ilvl w:val="2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2F7DE8">
        <w:t xml:space="preserve">Для заданной </w:t>
      </w:r>
      <w:r>
        <w:t xml:space="preserve">обратимой </w:t>
      </w:r>
      <w:r w:rsidRPr="002F7DE8">
        <w:t xml:space="preserve">химической реакции </w:t>
      </w:r>
      <w:r>
        <w:t xml:space="preserve">напишите выражение константы химического равновесия </w:t>
      </w:r>
      <w:r w:rsidRPr="00AA5913">
        <w:rPr>
          <w:i/>
        </w:rPr>
        <w:t>К</w:t>
      </w:r>
      <w:r w:rsidRPr="00AA5913">
        <w:rPr>
          <w:i/>
          <w:vertAlign w:val="subscript"/>
        </w:rPr>
        <w:t>с</w:t>
      </w:r>
      <w:r w:rsidRPr="00AA5913">
        <w:rPr>
          <w:i/>
        </w:rPr>
        <w:t>.</w:t>
      </w:r>
    </w:p>
    <w:p w:rsidR="003B0301" w:rsidRDefault="00AB2622" w:rsidP="00D517B5">
      <w:pPr>
        <w:pStyle w:val="af2"/>
        <w:numPr>
          <w:ilvl w:val="2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Р</w:t>
      </w:r>
      <w:r w:rsidR="00F10327" w:rsidRPr="003B0301">
        <w:rPr>
          <w:color w:val="000000"/>
        </w:rPr>
        <w:t xml:space="preserve">ассчитайте стандартное изменение энергии Гиббса </w:t>
      </w:r>
      <w:r w:rsidR="00F10327" w:rsidRPr="00982194">
        <w:rPr>
          <w:lang w:val="en-US"/>
        </w:rPr>
        <w:sym w:font="Symbol" w:char="0044"/>
      </w:r>
      <w:r w:rsidR="00F10327" w:rsidRPr="003B0301">
        <w:rPr>
          <w:i/>
          <w:vertAlign w:val="subscript"/>
          <w:lang w:val="en-US"/>
        </w:rPr>
        <w:t>r</w:t>
      </w:r>
      <w:r w:rsidR="00F10327" w:rsidRPr="003B0301">
        <w:rPr>
          <w:i/>
          <w:lang w:val="en-US"/>
        </w:rPr>
        <w:t>G</w:t>
      </w:r>
      <w:r w:rsidR="00F10327" w:rsidRPr="003B0301">
        <w:rPr>
          <w:vertAlign w:val="superscript"/>
        </w:rPr>
        <w:t>0</w:t>
      </w:r>
      <w:r w:rsidR="00F10327" w:rsidRPr="003B0301">
        <w:rPr>
          <w:i/>
          <w:vertAlign w:val="subscript"/>
        </w:rPr>
        <w:t>Т</w:t>
      </w:r>
      <w:r w:rsidR="00F10327" w:rsidRPr="00982194">
        <w:t xml:space="preserve"> при </w:t>
      </w:r>
      <w:r w:rsidR="00F10327" w:rsidRPr="003B0301">
        <w:rPr>
          <w:i/>
        </w:rPr>
        <w:t>Т</w:t>
      </w:r>
      <w:r w:rsidR="00F10327" w:rsidRPr="003B0301">
        <w:rPr>
          <w:vertAlign w:val="subscript"/>
        </w:rPr>
        <w:t>1</w:t>
      </w:r>
      <w:r w:rsidR="00F10327" w:rsidRPr="00982194">
        <w:t xml:space="preserve">=298 К и заданной температуре </w:t>
      </w:r>
      <w:r w:rsidR="00F10327" w:rsidRPr="003B0301">
        <w:rPr>
          <w:i/>
        </w:rPr>
        <w:t>Т</w:t>
      </w:r>
      <w:r w:rsidR="00F10327" w:rsidRPr="003B0301">
        <w:rPr>
          <w:vertAlign w:val="subscript"/>
        </w:rPr>
        <w:t xml:space="preserve">2 </w:t>
      </w:r>
      <w:r w:rsidR="00F10327" w:rsidRPr="00982194">
        <w:t xml:space="preserve">и </w:t>
      </w:r>
      <w:r w:rsidR="00F10327" w:rsidRPr="003B0301">
        <w:rPr>
          <w:color w:val="000000"/>
        </w:rPr>
        <w:t xml:space="preserve">значения констант равновесия </w:t>
      </w:r>
      <w:proofErr w:type="spellStart"/>
      <w:r w:rsidR="00F10327" w:rsidRPr="003B0301">
        <w:rPr>
          <w:i/>
          <w:iCs/>
          <w:color w:val="000000"/>
        </w:rPr>
        <w:t>К</w:t>
      </w:r>
      <w:r w:rsidR="00F10327" w:rsidRPr="003B0301">
        <w:rPr>
          <w:i/>
          <w:iCs/>
          <w:color w:val="000000"/>
          <w:vertAlign w:val="subscript"/>
        </w:rPr>
        <w:t>р</w:t>
      </w:r>
      <w:proofErr w:type="spellEnd"/>
      <w:r w:rsidR="00F10327" w:rsidRPr="003B0301">
        <w:rPr>
          <w:i/>
          <w:iCs/>
          <w:color w:val="000000"/>
        </w:rPr>
        <w:t xml:space="preserve"> </w:t>
      </w:r>
      <w:r w:rsidR="00F10327" w:rsidRPr="003B0301">
        <w:rPr>
          <w:color w:val="000000"/>
        </w:rPr>
        <w:t xml:space="preserve">и </w:t>
      </w:r>
      <w:r w:rsidR="00F10327" w:rsidRPr="003B0301">
        <w:rPr>
          <w:i/>
          <w:iCs/>
          <w:color w:val="000000"/>
        </w:rPr>
        <w:t>К</w:t>
      </w:r>
      <w:r w:rsidR="00F10327" w:rsidRPr="003B0301">
        <w:rPr>
          <w:i/>
          <w:iCs/>
          <w:color w:val="000000"/>
          <w:vertAlign w:val="subscript"/>
        </w:rPr>
        <w:t>с</w:t>
      </w:r>
      <w:r w:rsidR="00F10327" w:rsidRPr="003B0301">
        <w:rPr>
          <w:i/>
          <w:iCs/>
          <w:color w:val="000000"/>
        </w:rPr>
        <w:t xml:space="preserve"> </w:t>
      </w:r>
      <w:r w:rsidR="00F10327" w:rsidRPr="003B0301">
        <w:rPr>
          <w:color w:val="000000"/>
        </w:rPr>
        <w:t xml:space="preserve">для обеих температур. </w:t>
      </w:r>
      <w:r w:rsidR="00F10327" w:rsidRPr="00982194">
        <w:t>Сделайте вывод, в какую сторону сместится равновесие данной системы при повышении температуры.</w:t>
      </w:r>
    </w:p>
    <w:p w:rsidR="00F10327" w:rsidRDefault="00F10327" w:rsidP="000B4675">
      <w:pPr>
        <w:pStyle w:val="af2"/>
        <w:numPr>
          <w:ilvl w:val="2"/>
          <w:numId w:val="19"/>
        </w:numPr>
        <w:shd w:val="clear" w:color="auto" w:fill="FFFFFF"/>
        <w:autoSpaceDE w:val="0"/>
        <w:autoSpaceDN w:val="0"/>
        <w:adjustRightInd w:val="0"/>
        <w:ind w:left="0" w:right="-1" w:firstLine="0"/>
        <w:jc w:val="both"/>
      </w:pPr>
      <w:r w:rsidRPr="00AB2622">
        <w:rPr>
          <w:color w:val="000000"/>
        </w:rPr>
        <w:t xml:space="preserve">Предложите способы увеличения выхода продуктов в заданной </w:t>
      </w:r>
      <w:r w:rsidRPr="00982194">
        <w:t>обратимой химической реакции</w:t>
      </w:r>
      <w:r w:rsidR="00D830AB">
        <w:t xml:space="preserve"> на основании рассчитанных выше термодинамических характеристик</w:t>
      </w:r>
      <w:r w:rsidRPr="00982194">
        <w:t>.</w:t>
      </w:r>
    </w:p>
    <w:p w:rsidR="007D66D4" w:rsidRDefault="007D66D4" w:rsidP="007D66D4">
      <w:pPr>
        <w:pStyle w:val="af2"/>
        <w:shd w:val="clear" w:color="auto" w:fill="FFFFFF"/>
        <w:autoSpaceDE w:val="0"/>
        <w:autoSpaceDN w:val="0"/>
        <w:adjustRightInd w:val="0"/>
        <w:ind w:left="0" w:right="-1"/>
        <w:jc w:val="both"/>
      </w:pPr>
    </w:p>
    <w:p w:rsidR="00F10327" w:rsidRDefault="00F10327" w:rsidP="00D830AB">
      <w:pPr>
        <w:jc w:val="right"/>
      </w:pPr>
      <w:r w:rsidRPr="008958C6">
        <w:t xml:space="preserve">Таблица </w:t>
      </w:r>
      <w:r>
        <w:t>2</w:t>
      </w:r>
    </w:p>
    <w:tbl>
      <w:tblPr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4546"/>
        <w:gridCol w:w="1417"/>
      </w:tblGrid>
      <w:tr w:rsidR="00D830AB" w:rsidTr="007D66D4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0AB" w:rsidRDefault="00D830AB" w:rsidP="00D830AB">
            <w:pPr>
              <w:autoSpaceDE w:val="0"/>
              <w:autoSpaceDN w:val="0"/>
              <w:adjustRightInd w:val="0"/>
              <w:jc w:val="center"/>
            </w:pPr>
            <w:r>
              <w:t>Номер варианта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0AB" w:rsidRDefault="00D830AB" w:rsidP="00D830AB">
            <w:pPr>
              <w:autoSpaceDE w:val="0"/>
              <w:autoSpaceDN w:val="0"/>
              <w:adjustRightInd w:val="0"/>
              <w:jc w:val="center"/>
            </w:pPr>
            <w:r>
              <w:t>Обратимая реакция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0AB" w:rsidRDefault="00D830AB" w:rsidP="00D830AB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Т</w:t>
            </w:r>
            <w:r>
              <w:rPr>
                <w:vertAlign w:val="subscript"/>
              </w:rPr>
              <w:t>2</w:t>
            </w:r>
            <w:r>
              <w:t>, К</w:t>
            </w:r>
          </w:p>
        </w:tc>
      </w:tr>
      <w:tr w:rsidR="001E6F9A" w:rsidTr="007D66D4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9A" w:rsidRDefault="001E6F9A" w:rsidP="008458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9A" w:rsidRPr="001044E1" w:rsidRDefault="001E6F9A" w:rsidP="00170AC9">
            <w:pPr>
              <w:autoSpaceDE w:val="0"/>
              <w:autoSpaceDN w:val="0"/>
              <w:adjustRightInd w:val="0"/>
            </w:pPr>
            <w:r w:rsidRPr="001044E1">
              <w:rPr>
                <w:lang w:val="en-US"/>
              </w:rPr>
              <w:t>C</w:t>
            </w:r>
            <w:r w:rsidRPr="001044E1">
              <w:rPr>
                <w:vertAlign w:val="subscript"/>
                <w:lang w:val="en-US"/>
              </w:rPr>
              <w:t>3</w:t>
            </w:r>
            <w:r w:rsidRPr="001044E1">
              <w:rPr>
                <w:lang w:val="en-US"/>
              </w:rPr>
              <w:t>H</w:t>
            </w:r>
            <w:r w:rsidRPr="001044E1">
              <w:rPr>
                <w:vertAlign w:val="subscript"/>
                <w:lang w:val="en-US"/>
              </w:rPr>
              <w:t>6</w:t>
            </w:r>
            <w:r w:rsidRPr="001044E1">
              <w:rPr>
                <w:vertAlign w:val="subscript"/>
              </w:rPr>
              <w:t>(г)</w:t>
            </w:r>
            <w:r w:rsidRPr="001044E1">
              <w:t xml:space="preserve"> + </w:t>
            </w:r>
            <w:r w:rsidRPr="001044E1">
              <w:rPr>
                <w:lang w:val="en-US"/>
              </w:rPr>
              <w:t>H</w:t>
            </w:r>
            <w:r w:rsidRPr="001044E1">
              <w:rPr>
                <w:vertAlign w:val="subscript"/>
              </w:rPr>
              <w:t>2(г)</w:t>
            </w:r>
            <w:r w:rsidRPr="001044E1">
              <w:t xml:space="preserve"> ↔ </w:t>
            </w:r>
            <w:r w:rsidRPr="001044E1">
              <w:rPr>
                <w:lang w:val="en-US"/>
              </w:rPr>
              <w:t>C</w:t>
            </w:r>
            <w:r w:rsidRPr="001044E1">
              <w:rPr>
                <w:vertAlign w:val="subscript"/>
                <w:lang w:val="en-US"/>
              </w:rPr>
              <w:t>3</w:t>
            </w:r>
            <w:r w:rsidRPr="001044E1">
              <w:rPr>
                <w:lang w:val="en-US"/>
              </w:rPr>
              <w:t>H</w:t>
            </w:r>
            <w:r w:rsidRPr="001044E1">
              <w:rPr>
                <w:vertAlign w:val="subscript"/>
                <w:lang w:val="en-US"/>
              </w:rPr>
              <w:t xml:space="preserve">8 </w:t>
            </w:r>
            <w:r w:rsidRPr="001044E1">
              <w:rPr>
                <w:vertAlign w:val="subscript"/>
              </w:rPr>
              <w:t>(г)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9A" w:rsidRDefault="001E6F9A" w:rsidP="00170AC9">
            <w:pPr>
              <w:autoSpaceDE w:val="0"/>
              <w:autoSpaceDN w:val="0"/>
              <w:adjustRightInd w:val="0"/>
            </w:pPr>
            <w:r w:rsidRPr="001044E1">
              <w:rPr>
                <w:lang w:val="en-US"/>
              </w:rPr>
              <w:t>800</w:t>
            </w:r>
          </w:p>
        </w:tc>
      </w:tr>
    </w:tbl>
    <w:p w:rsidR="00117185" w:rsidRDefault="00117185" w:rsidP="00D830AB">
      <w:pPr>
        <w:jc w:val="center"/>
        <w:rPr>
          <w:b/>
          <w:i/>
          <w:sz w:val="32"/>
          <w:szCs w:val="32"/>
        </w:rPr>
      </w:pPr>
    </w:p>
    <w:p w:rsidR="00117185" w:rsidRDefault="00117185" w:rsidP="00D830AB">
      <w:pPr>
        <w:jc w:val="center"/>
        <w:rPr>
          <w:b/>
          <w:i/>
          <w:sz w:val="32"/>
          <w:szCs w:val="32"/>
        </w:rPr>
      </w:pPr>
    </w:p>
    <w:p w:rsidR="00D830AB" w:rsidRDefault="00D830AB" w:rsidP="00D830AB">
      <w:pPr>
        <w:jc w:val="center"/>
        <w:rPr>
          <w:b/>
          <w:i/>
          <w:sz w:val="32"/>
          <w:szCs w:val="32"/>
        </w:rPr>
      </w:pPr>
      <w:r w:rsidRPr="00D830AB">
        <w:rPr>
          <w:b/>
          <w:i/>
          <w:sz w:val="32"/>
          <w:szCs w:val="32"/>
        </w:rPr>
        <w:t xml:space="preserve">Задание </w:t>
      </w:r>
      <w:r>
        <w:rPr>
          <w:b/>
          <w:i/>
          <w:sz w:val="32"/>
          <w:szCs w:val="32"/>
        </w:rPr>
        <w:t>2</w:t>
      </w:r>
      <w:r w:rsidRPr="00D830AB">
        <w:rPr>
          <w:b/>
          <w:i/>
          <w:sz w:val="32"/>
          <w:szCs w:val="32"/>
        </w:rPr>
        <w:t>.</w:t>
      </w:r>
    </w:p>
    <w:p w:rsidR="000B4675" w:rsidRPr="00BF48BD" w:rsidRDefault="000B4675" w:rsidP="00D830AB">
      <w:pPr>
        <w:jc w:val="center"/>
        <w:rPr>
          <w:b/>
          <w:i/>
          <w:sz w:val="16"/>
          <w:szCs w:val="16"/>
        </w:rPr>
      </w:pPr>
    </w:p>
    <w:p w:rsidR="00D830AB" w:rsidRDefault="000B4675" w:rsidP="000B4675">
      <w:pPr>
        <w:jc w:val="center"/>
        <w:rPr>
          <w:b/>
          <w:i/>
        </w:rPr>
      </w:pPr>
      <w:r>
        <w:rPr>
          <w:b/>
          <w:i/>
        </w:rPr>
        <w:t xml:space="preserve">2.1. </w:t>
      </w:r>
      <w:r w:rsidR="00D830AB">
        <w:rPr>
          <w:b/>
          <w:i/>
        </w:rPr>
        <w:t xml:space="preserve">Химическая кинетика </w:t>
      </w:r>
      <w:r w:rsidR="00D830AB" w:rsidRPr="008958C6">
        <w:rPr>
          <w:b/>
          <w:i/>
        </w:rPr>
        <w:t xml:space="preserve">(таблица </w:t>
      </w:r>
      <w:r w:rsidR="00275602">
        <w:rPr>
          <w:b/>
          <w:i/>
        </w:rPr>
        <w:t>3</w:t>
      </w:r>
      <w:r w:rsidR="00D830AB" w:rsidRPr="008958C6">
        <w:rPr>
          <w:b/>
          <w:i/>
        </w:rPr>
        <w:t>)</w:t>
      </w:r>
    </w:p>
    <w:p w:rsidR="000B4675" w:rsidRPr="00BF48BD" w:rsidRDefault="000B4675" w:rsidP="000B4675">
      <w:pPr>
        <w:jc w:val="center"/>
        <w:rPr>
          <w:b/>
          <w:i/>
          <w:sz w:val="16"/>
          <w:szCs w:val="16"/>
        </w:rPr>
      </w:pPr>
    </w:p>
    <w:p w:rsidR="00D830AB" w:rsidRDefault="00D830AB" w:rsidP="002D305D">
      <w:pPr>
        <w:pStyle w:val="af2"/>
        <w:numPr>
          <w:ilvl w:val="2"/>
          <w:numId w:val="18"/>
        </w:numPr>
        <w:ind w:left="0" w:firstLine="0"/>
        <w:jc w:val="both"/>
      </w:pPr>
      <w:r w:rsidRPr="002F7DE8">
        <w:lastRenderedPageBreak/>
        <w:t xml:space="preserve">Для заданной химической реакции </w:t>
      </w:r>
      <w:r>
        <w:t>з</w:t>
      </w:r>
      <w:r w:rsidRPr="009F4EF0">
        <w:t>апишите кинетическое уравнение, определите порядок элементарной односторонней реакции и размерность константы ее скорости</w:t>
      </w:r>
      <w:r>
        <w:t>.</w:t>
      </w:r>
    </w:p>
    <w:p w:rsidR="00D830AB" w:rsidRPr="009F4EF0" w:rsidRDefault="00D830AB" w:rsidP="002D305D">
      <w:pPr>
        <w:pStyle w:val="af2"/>
        <w:numPr>
          <w:ilvl w:val="2"/>
          <w:numId w:val="18"/>
        </w:numPr>
        <w:ind w:left="0" w:firstLine="0"/>
        <w:jc w:val="both"/>
      </w:pPr>
      <w:r w:rsidRPr="009F4EF0">
        <w:t>Используя значения</w:t>
      </w:r>
      <w:r w:rsidRPr="009F4EF0">
        <w:rPr>
          <w:i/>
          <w:iCs/>
        </w:rPr>
        <w:t xml:space="preserve"> υ</w:t>
      </w:r>
      <w:r w:rsidRPr="009F4EF0">
        <w:rPr>
          <w:i/>
          <w:iCs/>
          <w:vertAlign w:val="subscript"/>
        </w:rPr>
        <w:t>0</w:t>
      </w:r>
      <w:r w:rsidRPr="009F4EF0">
        <w:rPr>
          <w:i/>
          <w:iCs/>
        </w:rPr>
        <w:t xml:space="preserve"> </w:t>
      </w:r>
      <w:r w:rsidRPr="009F4EF0">
        <w:t>(начальная скорость реакции) и с</w:t>
      </w:r>
      <w:r w:rsidRPr="009F4EF0">
        <w:rPr>
          <w:i/>
          <w:iCs/>
          <w:vertAlign w:val="subscript"/>
        </w:rPr>
        <w:t>0</w:t>
      </w:r>
      <w:r w:rsidRPr="009F4EF0">
        <w:rPr>
          <w:vertAlign w:val="subscript"/>
        </w:rPr>
        <w:t>А</w:t>
      </w:r>
      <w:r w:rsidRPr="009F4EF0">
        <w:rPr>
          <w:i/>
          <w:iCs/>
        </w:rPr>
        <w:t xml:space="preserve"> </w:t>
      </w:r>
      <w:r w:rsidRPr="009F4EF0">
        <w:t xml:space="preserve">(начальная концентрация вещества А), определите константу скорости </w:t>
      </w:r>
      <w:proofErr w:type="gramStart"/>
      <w:r w:rsidRPr="009F4EF0">
        <w:t>и  период</w:t>
      </w:r>
      <w:proofErr w:type="gramEnd"/>
      <w:r w:rsidRPr="009F4EF0">
        <w:t xml:space="preserve"> </w:t>
      </w:r>
      <w:proofErr w:type="spellStart"/>
      <w:r w:rsidRPr="009F4EF0">
        <w:t>полупревращения</w:t>
      </w:r>
      <w:proofErr w:type="spellEnd"/>
      <w:r w:rsidRPr="009F4EF0">
        <w:t>.</w:t>
      </w:r>
      <w:r>
        <w:t xml:space="preserve"> </w:t>
      </w:r>
    </w:p>
    <w:p w:rsidR="00117185" w:rsidRPr="009F4EF0" w:rsidRDefault="00D830AB" w:rsidP="00117185">
      <w:pPr>
        <w:numPr>
          <w:ilvl w:val="2"/>
          <w:numId w:val="18"/>
        </w:numPr>
        <w:ind w:left="0" w:firstLine="0"/>
        <w:jc w:val="both"/>
      </w:pPr>
      <w:r w:rsidRPr="009F4EF0">
        <w:t xml:space="preserve">Определите промежуток времени </w:t>
      </w:r>
      <w:r w:rsidRPr="00CB0657">
        <w:rPr>
          <w:iCs/>
        </w:rPr>
        <w:t>τ</w:t>
      </w:r>
      <w:r w:rsidRPr="00CB0657">
        <w:t>,</w:t>
      </w:r>
      <w:r w:rsidRPr="009F4EF0">
        <w:t xml:space="preserve"> в течение которого концентрация продукта реакции </w:t>
      </w:r>
      <w:proofErr w:type="gramStart"/>
      <w:r w:rsidRPr="009F4EF0">
        <w:t>В достигнет</w:t>
      </w:r>
      <w:proofErr w:type="gramEnd"/>
      <w:r w:rsidRPr="009F4EF0">
        <w:t xml:space="preserve"> значения </w:t>
      </w:r>
      <w:proofErr w:type="spellStart"/>
      <w:r w:rsidRPr="00117185">
        <w:rPr>
          <w:i/>
          <w:iCs/>
        </w:rPr>
        <w:t>с</w:t>
      </w:r>
      <w:r w:rsidRPr="00117185">
        <w:rPr>
          <w:i/>
          <w:iCs/>
          <w:vertAlign w:val="subscript"/>
        </w:rPr>
        <w:t>τВ</w:t>
      </w:r>
      <w:proofErr w:type="spellEnd"/>
      <w:r w:rsidRPr="009F4EF0">
        <w:t xml:space="preserve">. Рассчитайте скорость реакции в момент времени </w:t>
      </w:r>
      <w:r w:rsidRPr="00CB0657">
        <w:rPr>
          <w:iCs/>
        </w:rPr>
        <w:t>τ</w:t>
      </w:r>
      <w:r w:rsidRPr="009F4EF0">
        <w:t xml:space="preserve"> и сравните ее с начальной скоростью. Сделайте вывод о влиянии концентрации реагента на величину скорости реакции.</w:t>
      </w:r>
    </w:p>
    <w:p w:rsidR="00D830AB" w:rsidRDefault="00D830AB" w:rsidP="00D830AB">
      <w:pPr>
        <w:pStyle w:val="af2"/>
        <w:ind w:left="180"/>
        <w:jc w:val="right"/>
      </w:pPr>
      <w:r w:rsidRPr="008958C6">
        <w:t xml:space="preserve">Таблица </w:t>
      </w:r>
      <w:r w:rsidR="00275602">
        <w:t>3</w:t>
      </w:r>
    </w:p>
    <w:tbl>
      <w:tblPr>
        <w:tblW w:w="8872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410"/>
        <w:gridCol w:w="1276"/>
        <w:gridCol w:w="2409"/>
        <w:gridCol w:w="1418"/>
      </w:tblGrid>
      <w:tr w:rsidR="000B4675" w:rsidTr="002D305D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5" w:rsidRDefault="002D305D" w:rsidP="00182042">
            <w:pPr>
              <w:jc w:val="center"/>
              <w:rPr>
                <w:sz w:val="28"/>
                <w:szCs w:val="28"/>
              </w:rPr>
            </w:pPr>
            <w:r>
              <w:t>Номер варианта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5" w:rsidRDefault="000B4675" w:rsidP="00182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5" w:rsidRDefault="000B4675" w:rsidP="0018204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0А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моль/л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5" w:rsidRDefault="000B4675" w:rsidP="0018204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υ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i/>
                <w:iCs/>
                <w:sz w:val="28"/>
                <w:szCs w:val="28"/>
              </w:rPr>
              <w:t>,</w:t>
            </w:r>
          </w:p>
          <w:p w:rsidR="000B4675" w:rsidRDefault="000B4675" w:rsidP="00182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моль/</w:t>
            </w:r>
            <w:proofErr w:type="spellStart"/>
            <w:r>
              <w:rPr>
                <w:sz w:val="28"/>
                <w:szCs w:val="28"/>
              </w:rPr>
              <w:t>л·с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5" w:rsidRDefault="000B4675" w:rsidP="00182042">
            <w:pPr>
              <w:jc w:val="center"/>
              <w:rPr>
                <w:sz w:val="28"/>
                <w:szCs w:val="28"/>
              </w:rPr>
            </w:pPr>
            <w:proofErr w:type="spellStart"/>
            <w:r w:rsidRPr="00B96BAB">
              <w:rPr>
                <w:i/>
                <w:iCs/>
                <w:sz w:val="28"/>
                <w:szCs w:val="28"/>
              </w:rPr>
              <w:t>с</w:t>
            </w:r>
            <w:r w:rsidRPr="00B96BAB">
              <w:rPr>
                <w:sz w:val="28"/>
                <w:szCs w:val="28"/>
                <w:vertAlign w:val="subscript"/>
              </w:rPr>
              <w:t>τВ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моль/л</w:t>
            </w:r>
          </w:p>
        </w:tc>
      </w:tr>
      <w:tr w:rsidR="000B4675" w:rsidTr="002D305D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5" w:rsidRDefault="000B4675" w:rsidP="0018204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5" w:rsidRDefault="000B4675" w:rsidP="00182042">
            <w:pPr>
              <w:jc w:val="center"/>
            </w:pPr>
            <w:r>
              <w:rPr>
                <w:sz w:val="22"/>
                <w:szCs w:val="22"/>
              </w:rPr>
              <w:t>3А→2В+С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5" w:rsidRDefault="000B4675" w:rsidP="00182042">
            <w:pPr>
              <w:jc w:val="center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5" w:rsidRDefault="000B4675" w:rsidP="00182042">
            <w:pPr>
              <w:jc w:val="center"/>
            </w:pPr>
            <w:r>
              <w:rPr>
                <w:sz w:val="22"/>
                <w:szCs w:val="22"/>
              </w:rPr>
              <w:t>1,75·10</w:t>
            </w:r>
            <w:r>
              <w:rPr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5" w:rsidRDefault="000B4675" w:rsidP="00182042">
            <w:pPr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</w:tr>
    </w:tbl>
    <w:p w:rsidR="00ED10EE" w:rsidRDefault="00ED10EE" w:rsidP="00D830AB">
      <w:pPr>
        <w:pStyle w:val="af2"/>
        <w:ind w:left="180"/>
        <w:jc w:val="right"/>
      </w:pPr>
    </w:p>
    <w:p w:rsidR="00117185" w:rsidRPr="00117185" w:rsidRDefault="00117185" w:rsidP="00ED10EE">
      <w:pPr>
        <w:pStyle w:val="af2"/>
        <w:ind w:left="180"/>
        <w:jc w:val="center"/>
        <w:rPr>
          <w:b/>
          <w:i/>
        </w:rPr>
      </w:pPr>
    </w:p>
    <w:p w:rsidR="00ED10EE" w:rsidRDefault="00ED10EE" w:rsidP="00ED10EE">
      <w:pPr>
        <w:pStyle w:val="af2"/>
        <w:ind w:left="180"/>
        <w:jc w:val="center"/>
        <w:rPr>
          <w:b/>
          <w:i/>
          <w:sz w:val="32"/>
          <w:szCs w:val="32"/>
        </w:rPr>
      </w:pPr>
      <w:r w:rsidRPr="00D830AB">
        <w:rPr>
          <w:b/>
          <w:i/>
          <w:sz w:val="32"/>
          <w:szCs w:val="32"/>
        </w:rPr>
        <w:t xml:space="preserve">Задание </w:t>
      </w:r>
      <w:r>
        <w:rPr>
          <w:b/>
          <w:i/>
          <w:sz w:val="32"/>
          <w:szCs w:val="32"/>
        </w:rPr>
        <w:t>3</w:t>
      </w:r>
      <w:r w:rsidRPr="00D830AB">
        <w:rPr>
          <w:b/>
          <w:i/>
          <w:sz w:val="32"/>
          <w:szCs w:val="32"/>
        </w:rPr>
        <w:t>.</w:t>
      </w:r>
    </w:p>
    <w:p w:rsidR="008A391C" w:rsidRPr="00E94001" w:rsidRDefault="008A391C" w:rsidP="00ED10EE">
      <w:pPr>
        <w:pStyle w:val="af2"/>
        <w:ind w:left="180"/>
        <w:jc w:val="center"/>
        <w:rPr>
          <w:b/>
          <w:i/>
          <w:sz w:val="20"/>
          <w:szCs w:val="20"/>
        </w:rPr>
      </w:pPr>
    </w:p>
    <w:p w:rsidR="00BF7225" w:rsidRDefault="00797D1F" w:rsidP="008A391C">
      <w:pPr>
        <w:jc w:val="center"/>
        <w:rPr>
          <w:b/>
          <w:i/>
        </w:rPr>
      </w:pPr>
      <w:r w:rsidRPr="008A391C">
        <w:rPr>
          <w:b/>
          <w:i/>
        </w:rPr>
        <w:t>3.1</w:t>
      </w:r>
      <w:r w:rsidR="008A391C" w:rsidRPr="008A391C">
        <w:rPr>
          <w:b/>
          <w:i/>
        </w:rPr>
        <w:t>. Растворы</w:t>
      </w:r>
      <w:r w:rsidR="00182042">
        <w:rPr>
          <w:b/>
          <w:i/>
        </w:rPr>
        <w:t xml:space="preserve"> (Таблица 4)</w:t>
      </w:r>
      <w:r w:rsidR="008A391C" w:rsidRPr="008A391C">
        <w:rPr>
          <w:b/>
          <w:i/>
        </w:rPr>
        <w:t>.</w:t>
      </w:r>
    </w:p>
    <w:p w:rsidR="008A391C" w:rsidRPr="008A391C" w:rsidRDefault="008A391C" w:rsidP="008A391C">
      <w:pPr>
        <w:jc w:val="center"/>
        <w:rPr>
          <w:b/>
          <w:i/>
        </w:rPr>
      </w:pPr>
    </w:p>
    <w:p w:rsidR="008A391C" w:rsidRPr="000E06F9" w:rsidRDefault="008A391C" w:rsidP="008A391C">
      <w:pPr>
        <w:tabs>
          <w:tab w:val="left" w:pos="8306"/>
          <w:tab w:val="left" w:pos="8789"/>
        </w:tabs>
        <w:ind w:right="-240"/>
        <w:jc w:val="both"/>
      </w:pPr>
      <w:r>
        <w:t>3.1.</w:t>
      </w:r>
      <w:r w:rsidRPr="000E06F9">
        <w:t>1. Определите, явля</w:t>
      </w:r>
      <w:r w:rsidR="00967FEE">
        <w:t>ю</w:t>
      </w:r>
      <w:r w:rsidRPr="000E06F9">
        <w:t xml:space="preserve">тся </w:t>
      </w:r>
      <w:r>
        <w:t>ли электролит</w:t>
      </w:r>
      <w:r w:rsidR="00967FEE">
        <w:t>ы</w:t>
      </w:r>
      <w:r w:rsidR="00534931">
        <w:t xml:space="preserve"> вашего варианта</w:t>
      </w:r>
      <w:r>
        <w:t xml:space="preserve"> </w:t>
      </w:r>
      <w:r w:rsidRPr="000E06F9">
        <w:t>(</w:t>
      </w:r>
      <w:r w:rsidR="00DD588A">
        <w:t>т</w:t>
      </w:r>
      <w:r>
        <w:t xml:space="preserve">аблица 4, </w:t>
      </w:r>
      <w:r w:rsidR="002D305D">
        <w:t>столб</w:t>
      </w:r>
      <w:r w:rsidR="00967FEE">
        <w:t>цы</w:t>
      </w:r>
      <w:r w:rsidR="002D305D">
        <w:t xml:space="preserve"> </w:t>
      </w:r>
      <w:r w:rsidR="006A4263">
        <w:t>2</w:t>
      </w:r>
      <w:r w:rsidR="00967FEE">
        <w:t xml:space="preserve"> и 4</w:t>
      </w:r>
      <w:r w:rsidRPr="000E06F9">
        <w:t>) сильным</w:t>
      </w:r>
      <w:r w:rsidR="00967FEE">
        <w:t>и</w:t>
      </w:r>
      <w:r w:rsidRPr="000E06F9">
        <w:t xml:space="preserve"> или слабым</w:t>
      </w:r>
      <w:r w:rsidR="00967FEE">
        <w:t>и</w:t>
      </w:r>
      <w:r w:rsidRPr="000E06F9">
        <w:t>.</w:t>
      </w:r>
      <w:r>
        <w:t xml:space="preserve"> Напишите уравнени</w:t>
      </w:r>
      <w:r w:rsidR="007B70B6">
        <w:t>я</w:t>
      </w:r>
      <w:r>
        <w:t xml:space="preserve"> диссоциации</w:t>
      </w:r>
      <w:r w:rsidR="00967FEE">
        <w:t xml:space="preserve"> заданных</w:t>
      </w:r>
      <w:r>
        <w:t xml:space="preserve"> электролит</w:t>
      </w:r>
      <w:r w:rsidR="00967FEE">
        <w:t>ов</w:t>
      </w:r>
      <w:r>
        <w:t xml:space="preserve"> </w:t>
      </w:r>
      <w:r w:rsidRPr="000E06F9">
        <w:t xml:space="preserve">в водном растворе. </w:t>
      </w:r>
      <w:r w:rsidR="007B70B6">
        <w:t>Дайте определение сильных и слабых электролитов.</w:t>
      </w:r>
    </w:p>
    <w:p w:rsidR="007B70B6" w:rsidRDefault="002D305D" w:rsidP="007B70B6">
      <w:pPr>
        <w:jc w:val="both"/>
      </w:pPr>
      <w:r>
        <w:t>3.1.2.</w:t>
      </w:r>
      <w:r w:rsidR="00967FEE" w:rsidRPr="00967FEE">
        <w:t xml:space="preserve"> </w:t>
      </w:r>
      <w:r w:rsidR="008A391C" w:rsidRPr="000E06F9">
        <w:t xml:space="preserve">Рассчитайте водородный показатель </w:t>
      </w:r>
      <w:r w:rsidR="008A391C" w:rsidRPr="00CB0657">
        <w:t>рН</w:t>
      </w:r>
      <w:r w:rsidR="008A391C" w:rsidRPr="000E06F9">
        <w:t xml:space="preserve"> раствора электролита</w:t>
      </w:r>
      <w:r w:rsidR="007B70B6">
        <w:t xml:space="preserve"> (столбец 2)</w:t>
      </w:r>
      <w:r w:rsidR="008A391C" w:rsidRPr="000E06F9">
        <w:t xml:space="preserve"> при заданной массовой доле </w:t>
      </w:r>
      <w:r w:rsidR="008A391C" w:rsidRPr="00CB0657">
        <w:sym w:font="Symbol" w:char="0077"/>
      </w:r>
      <w:r w:rsidR="008A391C" w:rsidRPr="00CB0657">
        <w:rPr>
          <w:vertAlign w:val="subscript"/>
        </w:rPr>
        <w:t>В</w:t>
      </w:r>
      <w:r w:rsidR="00275602" w:rsidRPr="00CB0657">
        <w:t>,</w:t>
      </w:r>
      <w:r w:rsidR="00275602">
        <w:t xml:space="preserve"> %</w:t>
      </w:r>
      <w:r w:rsidR="000B50A5">
        <w:t>. Принять плотность раствора равной единице</w:t>
      </w:r>
      <w:r w:rsidR="008A391C" w:rsidRPr="000E06F9">
        <w:t xml:space="preserve">. </w:t>
      </w:r>
    </w:p>
    <w:p w:rsidR="007B70B6" w:rsidRDefault="007B70B6" w:rsidP="008A391C">
      <w:pPr>
        <w:tabs>
          <w:tab w:val="left" w:pos="8306"/>
          <w:tab w:val="left" w:pos="8789"/>
        </w:tabs>
        <w:ind w:right="-240"/>
        <w:jc w:val="both"/>
      </w:pPr>
      <w:r>
        <w:t xml:space="preserve">3.1.3. </w:t>
      </w:r>
      <w:r w:rsidRPr="000E06F9">
        <w:t xml:space="preserve">Рассчитайте водородный </w:t>
      </w:r>
      <w:r w:rsidRPr="00CB0657">
        <w:t>показатель рН</w:t>
      </w:r>
      <w:r w:rsidRPr="000E06F9">
        <w:t xml:space="preserve"> раствора электролита </w:t>
      </w:r>
      <w:r w:rsidR="0078028C">
        <w:t xml:space="preserve">(столбец </w:t>
      </w:r>
      <w:r w:rsidR="00DF0E4F" w:rsidRPr="00DF0E4F">
        <w:t>4</w:t>
      </w:r>
      <w:r w:rsidR="0078028C">
        <w:t xml:space="preserve">) </w:t>
      </w:r>
      <w:r w:rsidRPr="000E06F9">
        <w:t xml:space="preserve">при заданной молярной концентрации </w:t>
      </w:r>
      <w:r w:rsidR="00CB0657">
        <w:rPr>
          <w:i/>
        </w:rPr>
        <w:t>с</w:t>
      </w:r>
      <w:r w:rsidRPr="000E06F9">
        <w:rPr>
          <w:i/>
          <w:vertAlign w:val="subscript"/>
        </w:rPr>
        <w:t>0</w:t>
      </w:r>
      <w:r w:rsidRPr="000E06F9">
        <w:t xml:space="preserve">, </w:t>
      </w:r>
      <w:r>
        <w:t>(</w:t>
      </w:r>
      <w:r w:rsidRPr="000E06F9">
        <w:t>моль/л</w:t>
      </w:r>
      <w:r>
        <w:t>)</w:t>
      </w:r>
      <w:r w:rsidR="0078028C">
        <w:t>.</w:t>
      </w:r>
    </w:p>
    <w:p w:rsidR="007B70B6" w:rsidRDefault="007B70B6" w:rsidP="008A391C">
      <w:pPr>
        <w:tabs>
          <w:tab w:val="left" w:pos="8306"/>
          <w:tab w:val="left" w:pos="8789"/>
        </w:tabs>
        <w:ind w:right="-240"/>
        <w:jc w:val="both"/>
      </w:pPr>
    </w:p>
    <w:p w:rsidR="0078028C" w:rsidRDefault="007B70B6" w:rsidP="008A391C">
      <w:pPr>
        <w:tabs>
          <w:tab w:val="left" w:pos="8306"/>
          <w:tab w:val="left" w:pos="8789"/>
        </w:tabs>
        <w:ind w:right="-240"/>
        <w:jc w:val="both"/>
      </w:pPr>
      <w:r>
        <w:t>При расчете рН</w:t>
      </w:r>
      <w:r w:rsidR="0078028C">
        <w:t xml:space="preserve"> заданных электролитов:</w:t>
      </w:r>
    </w:p>
    <w:p w:rsidR="0078028C" w:rsidRDefault="0078028C" w:rsidP="008A391C">
      <w:pPr>
        <w:tabs>
          <w:tab w:val="left" w:pos="8306"/>
          <w:tab w:val="left" w:pos="8789"/>
        </w:tabs>
        <w:ind w:right="-240"/>
        <w:jc w:val="both"/>
      </w:pPr>
      <w:r>
        <w:t>- д</w:t>
      </w:r>
      <w:r w:rsidR="007B70B6">
        <w:t xml:space="preserve">ля раствора сильного электролита </w:t>
      </w:r>
      <w:r>
        <w:t>рассчитайте</w:t>
      </w:r>
      <w:r w:rsidR="007B70B6">
        <w:t xml:space="preserve"> ионную силу раствора</w:t>
      </w:r>
      <w:r>
        <w:t xml:space="preserve"> и определите коэффициент активности</w:t>
      </w:r>
      <w:r w:rsidR="007B70B6">
        <w:t xml:space="preserve">. </w:t>
      </w:r>
    </w:p>
    <w:p w:rsidR="008A391C" w:rsidRPr="000E06F9" w:rsidRDefault="0078028C" w:rsidP="008A391C">
      <w:pPr>
        <w:tabs>
          <w:tab w:val="left" w:pos="8306"/>
          <w:tab w:val="left" w:pos="8789"/>
        </w:tabs>
        <w:ind w:right="-240"/>
        <w:jc w:val="both"/>
      </w:pPr>
      <w:r>
        <w:t>- д</w:t>
      </w:r>
      <w:r w:rsidR="007B70B6">
        <w:t xml:space="preserve">ля раствора слабого электролита рассчитайте степень диссоциации по строгой и приближенной формуле </w:t>
      </w:r>
      <w:proofErr w:type="spellStart"/>
      <w:r w:rsidR="007B70B6">
        <w:t>Оствальда</w:t>
      </w:r>
      <w:proofErr w:type="spellEnd"/>
      <w:r w:rsidR="007B70B6">
        <w:t xml:space="preserve"> и сделайте вывод по полученным значением. Напишите выражение для констант диссоциации слабого электролита по всем возможным ступеням и дайте определение константы диссоциации</w:t>
      </w:r>
      <w:r w:rsidR="00ED03CC">
        <w:t>.</w:t>
      </w:r>
    </w:p>
    <w:p w:rsidR="008A391C" w:rsidRDefault="00275602" w:rsidP="00275602">
      <w:pPr>
        <w:jc w:val="right"/>
      </w:pPr>
      <w:r>
        <w:t>Таблица 4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2268"/>
        <w:gridCol w:w="1984"/>
        <w:gridCol w:w="1701"/>
      </w:tblGrid>
      <w:tr w:rsidR="002D305D" w:rsidRPr="000E06F9" w:rsidTr="001E6F9A">
        <w:trPr>
          <w:cantSplit/>
          <w:trHeight w:val="1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5D" w:rsidRPr="000E06F9" w:rsidRDefault="002D305D" w:rsidP="00275602">
            <w:pPr>
              <w:jc w:val="center"/>
            </w:pPr>
            <w:r>
              <w:t>Номер варианта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5D" w:rsidRPr="000E06F9" w:rsidRDefault="002D305D" w:rsidP="006A4263">
            <w:pPr>
              <w:jc w:val="center"/>
              <w:rPr>
                <w:lang w:val="en-US"/>
              </w:rPr>
            </w:pPr>
            <w:r w:rsidRPr="000E06F9">
              <w:t>Электролит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5D" w:rsidRPr="000E06F9" w:rsidRDefault="002D305D" w:rsidP="006A4263">
            <w:pPr>
              <w:jc w:val="center"/>
              <w:rPr>
                <w:lang w:val="en-US"/>
              </w:rPr>
            </w:pPr>
            <w:r w:rsidRPr="00CB0657">
              <w:sym w:font="Symbol" w:char="0077"/>
            </w:r>
            <w:r w:rsidRPr="00CB0657">
              <w:t xml:space="preserve"> </w:t>
            </w:r>
            <w:r w:rsidRPr="00CB0657">
              <w:rPr>
                <w:vertAlign w:val="subscript"/>
              </w:rPr>
              <w:t>В</w:t>
            </w:r>
            <w:r w:rsidRPr="00CB0657">
              <w:t>,</w:t>
            </w:r>
            <w:r w:rsidRPr="000E06F9"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5D" w:rsidRPr="000E06F9" w:rsidRDefault="002D305D" w:rsidP="006A4263">
            <w:pPr>
              <w:jc w:val="center"/>
              <w:rPr>
                <w:lang w:val="en-US"/>
              </w:rPr>
            </w:pPr>
            <w:r w:rsidRPr="000E06F9">
              <w:t>Электролит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5D" w:rsidRPr="000E06F9" w:rsidRDefault="00CB0657" w:rsidP="006A4263">
            <w:pPr>
              <w:jc w:val="center"/>
              <w:rPr>
                <w:lang w:val="en-US"/>
              </w:rPr>
            </w:pPr>
            <w:r>
              <w:rPr>
                <w:i/>
              </w:rPr>
              <w:t>с</w:t>
            </w:r>
            <w:r w:rsidR="002D305D" w:rsidRPr="00B216E1">
              <w:rPr>
                <w:i/>
                <w:vertAlign w:val="subscript"/>
              </w:rPr>
              <w:t>0</w:t>
            </w:r>
            <w:r w:rsidR="002D305D" w:rsidRPr="000E06F9">
              <w:t>, моль/л</w:t>
            </w:r>
          </w:p>
        </w:tc>
      </w:tr>
      <w:tr w:rsidR="006A4263" w:rsidRPr="000E06F9" w:rsidTr="001E6F9A">
        <w:trPr>
          <w:cantSplit/>
          <w:trHeight w:val="1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63" w:rsidRDefault="006A4263" w:rsidP="0027560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3" w:rsidRPr="000E06F9" w:rsidRDefault="006A4263" w:rsidP="0027560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3" w:rsidRPr="006A4263" w:rsidRDefault="006A4263" w:rsidP="00275602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3" w:rsidRPr="000E06F9" w:rsidRDefault="006A4263" w:rsidP="0027560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3" w:rsidRPr="006A4263" w:rsidRDefault="006A4263" w:rsidP="00275602">
            <w:pPr>
              <w:jc w:val="center"/>
            </w:pPr>
            <w:r w:rsidRPr="006A4263">
              <w:t>5</w:t>
            </w:r>
          </w:p>
        </w:tc>
      </w:tr>
      <w:tr w:rsidR="002D305D" w:rsidRPr="000E06F9" w:rsidTr="001E6F9A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Pr="000E06F9" w:rsidRDefault="002D305D" w:rsidP="00845871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Pr="00ED03CC" w:rsidRDefault="002D305D" w:rsidP="00182042">
            <w:pPr>
              <w:rPr>
                <w:lang w:val="en-US"/>
              </w:rPr>
            </w:pPr>
            <w:r w:rsidRPr="00ED03CC">
              <w:rPr>
                <w:lang w:val="en-US"/>
              </w:rPr>
              <w:t>Ca(OH)</w:t>
            </w:r>
            <w:r w:rsidRPr="00ED03CC">
              <w:rPr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Pr="000E06F9" w:rsidRDefault="002D305D" w:rsidP="00182042">
            <w:pPr>
              <w:rPr>
                <w:lang w:val="en-US"/>
              </w:rPr>
            </w:pPr>
            <w:r w:rsidRPr="000E06F9">
              <w:rPr>
                <w:lang w:val="en-US"/>
              </w:rPr>
              <w:t>0,03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Pr="000E06F9" w:rsidRDefault="002D305D" w:rsidP="00182042">
            <w:pPr>
              <w:rPr>
                <w:lang w:val="en-US"/>
              </w:rPr>
            </w:pPr>
            <w:r w:rsidRPr="000E06F9">
              <w:rPr>
                <w:lang w:val="en-US"/>
              </w:rPr>
              <w:t>H</w:t>
            </w:r>
            <w:r w:rsidRPr="000E06F9">
              <w:rPr>
                <w:vertAlign w:val="subscript"/>
                <w:lang w:val="en-US"/>
              </w:rPr>
              <w:t>2</w:t>
            </w:r>
            <w:r w:rsidRPr="000E06F9">
              <w:rPr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5D" w:rsidRPr="000E06F9" w:rsidRDefault="002D305D" w:rsidP="00182042">
            <w:pPr>
              <w:rPr>
                <w:lang w:val="en-US"/>
              </w:rPr>
            </w:pPr>
            <w:r w:rsidRPr="000E06F9">
              <w:rPr>
                <w:lang w:val="en-US"/>
              </w:rPr>
              <w:t>0,04</w:t>
            </w:r>
          </w:p>
        </w:tc>
      </w:tr>
    </w:tbl>
    <w:p w:rsidR="008A391C" w:rsidRDefault="008A391C" w:rsidP="00797D1F">
      <w:pPr>
        <w:jc w:val="both"/>
      </w:pPr>
    </w:p>
    <w:p w:rsidR="008A391C" w:rsidRDefault="008A391C" w:rsidP="00797D1F">
      <w:pPr>
        <w:jc w:val="both"/>
      </w:pPr>
    </w:p>
    <w:p w:rsidR="00F007DC" w:rsidRDefault="00F007DC" w:rsidP="00F007DC">
      <w:pPr>
        <w:pStyle w:val="af2"/>
        <w:ind w:left="180"/>
        <w:jc w:val="center"/>
        <w:rPr>
          <w:b/>
          <w:i/>
          <w:sz w:val="32"/>
          <w:szCs w:val="32"/>
        </w:rPr>
      </w:pPr>
      <w:r w:rsidRPr="00D830AB">
        <w:rPr>
          <w:b/>
          <w:i/>
          <w:sz w:val="32"/>
          <w:szCs w:val="32"/>
        </w:rPr>
        <w:t xml:space="preserve">Задание </w:t>
      </w:r>
      <w:r>
        <w:rPr>
          <w:b/>
          <w:i/>
          <w:sz w:val="32"/>
          <w:szCs w:val="32"/>
        </w:rPr>
        <w:t>4</w:t>
      </w:r>
      <w:r w:rsidRPr="00D830AB">
        <w:rPr>
          <w:b/>
          <w:i/>
          <w:sz w:val="32"/>
          <w:szCs w:val="32"/>
        </w:rPr>
        <w:t>.</w:t>
      </w:r>
    </w:p>
    <w:p w:rsidR="00F007DC" w:rsidRPr="00E94001" w:rsidRDefault="00F007DC" w:rsidP="00F007DC">
      <w:pPr>
        <w:pStyle w:val="af2"/>
        <w:ind w:left="180"/>
        <w:jc w:val="center"/>
        <w:rPr>
          <w:b/>
          <w:i/>
          <w:sz w:val="20"/>
          <w:szCs w:val="20"/>
        </w:rPr>
      </w:pPr>
    </w:p>
    <w:p w:rsidR="00F007DC" w:rsidRDefault="00845871" w:rsidP="00F007DC">
      <w:pPr>
        <w:jc w:val="center"/>
        <w:rPr>
          <w:b/>
          <w:i/>
        </w:rPr>
      </w:pPr>
      <w:r>
        <w:rPr>
          <w:b/>
          <w:i/>
        </w:rPr>
        <w:t>4</w:t>
      </w:r>
      <w:r w:rsidR="00F007DC" w:rsidRPr="008A391C">
        <w:rPr>
          <w:b/>
          <w:i/>
        </w:rPr>
        <w:t xml:space="preserve">.1. </w:t>
      </w:r>
      <w:r w:rsidR="00010C16">
        <w:rPr>
          <w:b/>
          <w:i/>
        </w:rPr>
        <w:t xml:space="preserve">Электрохимические процессы, гальванический </w:t>
      </w:r>
      <w:proofErr w:type="gramStart"/>
      <w:r w:rsidR="00010C16">
        <w:rPr>
          <w:b/>
          <w:i/>
        </w:rPr>
        <w:t xml:space="preserve">элемент </w:t>
      </w:r>
      <w:r w:rsidR="00182042">
        <w:rPr>
          <w:b/>
          <w:i/>
        </w:rPr>
        <w:t xml:space="preserve"> (</w:t>
      </w:r>
      <w:proofErr w:type="gramEnd"/>
      <w:r w:rsidR="00182042">
        <w:rPr>
          <w:b/>
          <w:i/>
        </w:rPr>
        <w:t>Таблица 5)</w:t>
      </w:r>
      <w:r w:rsidR="00F007DC">
        <w:rPr>
          <w:b/>
          <w:i/>
        </w:rPr>
        <w:t>.</w:t>
      </w:r>
    </w:p>
    <w:p w:rsidR="00F007DC" w:rsidRDefault="00F007DC" w:rsidP="00F007DC">
      <w:pPr>
        <w:jc w:val="center"/>
        <w:rPr>
          <w:b/>
          <w:i/>
        </w:rPr>
      </w:pPr>
    </w:p>
    <w:p w:rsidR="006A78A8" w:rsidRPr="006A78A8" w:rsidRDefault="006A78A8" w:rsidP="006A78A8">
      <w:pPr>
        <w:jc w:val="both"/>
      </w:pPr>
      <w:r w:rsidRPr="006A78A8">
        <w:t>4.1.1.</w:t>
      </w:r>
      <w:r w:rsidRPr="006A78A8">
        <w:rPr>
          <w:b/>
        </w:rPr>
        <w:t xml:space="preserve"> </w:t>
      </w:r>
      <w:r w:rsidRPr="006A78A8">
        <w:t>Для данного гальванического элемента</w:t>
      </w:r>
      <w:r w:rsidR="007F29E3">
        <w:t xml:space="preserve"> (ГЭ)</w:t>
      </w:r>
      <w:r w:rsidR="00DD588A">
        <w:t xml:space="preserve"> вашего варианта </w:t>
      </w:r>
      <w:r w:rsidRPr="006A78A8">
        <w:t>определите анод и катод</w:t>
      </w:r>
      <w:r w:rsidR="00010C16">
        <w:t>,</w:t>
      </w:r>
      <w:r w:rsidRPr="006A78A8">
        <w:t xml:space="preserve"> составьте </w:t>
      </w:r>
      <w:proofErr w:type="gramStart"/>
      <w:r w:rsidRPr="006A78A8">
        <w:t xml:space="preserve">уравнения </w:t>
      </w:r>
      <w:r>
        <w:t xml:space="preserve"> процессов</w:t>
      </w:r>
      <w:proofErr w:type="gramEnd"/>
      <w:r>
        <w:t xml:space="preserve">, протекающих на каждом из электродов </w:t>
      </w:r>
      <w:r w:rsidRPr="006A78A8">
        <w:t>в работающем гальваническом элементе</w:t>
      </w:r>
      <w:r w:rsidR="00010C16">
        <w:t>,</w:t>
      </w:r>
      <w:r>
        <w:t xml:space="preserve"> запишите уравнение</w:t>
      </w:r>
      <w:r w:rsidRPr="006A78A8">
        <w:t xml:space="preserve"> </w:t>
      </w:r>
      <w:proofErr w:type="spellStart"/>
      <w:r w:rsidRPr="006A78A8">
        <w:t>токообразующей</w:t>
      </w:r>
      <w:proofErr w:type="spellEnd"/>
      <w:r w:rsidRPr="006A78A8">
        <w:t xml:space="preserve"> (ТОР) реакци</w:t>
      </w:r>
      <w:r>
        <w:t>и.</w:t>
      </w:r>
    </w:p>
    <w:p w:rsidR="006A78A8" w:rsidRDefault="006A78A8" w:rsidP="00182042">
      <w:pPr>
        <w:numPr>
          <w:ilvl w:val="2"/>
          <w:numId w:val="21"/>
        </w:numPr>
        <w:ind w:left="0" w:firstLine="0"/>
        <w:jc w:val="both"/>
      </w:pPr>
      <w:r>
        <w:t>П</w:t>
      </w:r>
      <w:r w:rsidRPr="006A78A8">
        <w:t>окажите ход поляризационных кривых</w:t>
      </w:r>
      <w:r>
        <w:t xml:space="preserve"> и объясните причину изменения значений равновесных </w:t>
      </w:r>
      <w:r w:rsidR="00182042">
        <w:t xml:space="preserve">электродных </w:t>
      </w:r>
      <w:r>
        <w:t>потенциалов</w:t>
      </w:r>
      <w:r w:rsidR="00182042">
        <w:t xml:space="preserve"> </w:t>
      </w:r>
      <w:r w:rsidR="00B53196">
        <w:t xml:space="preserve">анодного и катодного процессов </w:t>
      </w:r>
      <w:r w:rsidR="00182042">
        <w:t>при прохождении тока</w:t>
      </w:r>
      <w:r>
        <w:t xml:space="preserve">. </w:t>
      </w:r>
    </w:p>
    <w:p w:rsidR="006A78A8" w:rsidRDefault="006A78A8" w:rsidP="00182042">
      <w:pPr>
        <w:numPr>
          <w:ilvl w:val="2"/>
          <w:numId w:val="21"/>
        </w:numPr>
        <w:ind w:left="0" w:firstLine="0"/>
        <w:jc w:val="both"/>
      </w:pPr>
      <w:r>
        <w:t>Р</w:t>
      </w:r>
      <w:r w:rsidRPr="006A78A8">
        <w:t>ассчитайте</w:t>
      </w:r>
      <w:r>
        <w:t xml:space="preserve"> </w:t>
      </w:r>
      <w:r w:rsidRPr="006A78A8">
        <w:t>стандартное изменение энергии Гиббса при протекании ТОР при 298</w:t>
      </w:r>
      <w:r w:rsidR="003F36F5">
        <w:t xml:space="preserve"> </w:t>
      </w:r>
      <w:r w:rsidRPr="006A78A8">
        <w:t>К</w:t>
      </w:r>
      <w:r w:rsidR="00182042">
        <w:t xml:space="preserve"> и</w:t>
      </w:r>
      <w:r w:rsidRPr="006A78A8">
        <w:t xml:space="preserve"> стандартную </w:t>
      </w:r>
      <w:r w:rsidR="00182042">
        <w:t xml:space="preserve">электродвижущую силу </w:t>
      </w:r>
      <w:r w:rsidRPr="006A78A8">
        <w:t>ЭДС элемента (двумя способами</w:t>
      </w:r>
      <w:r w:rsidR="00182042">
        <w:t>).</w:t>
      </w:r>
    </w:p>
    <w:p w:rsidR="00182042" w:rsidRPr="006A78A8" w:rsidRDefault="00182042" w:rsidP="00182042">
      <w:pPr>
        <w:numPr>
          <w:ilvl w:val="2"/>
          <w:numId w:val="21"/>
        </w:numPr>
        <w:ind w:left="0" w:firstLine="0"/>
        <w:jc w:val="both"/>
      </w:pPr>
      <w:r>
        <w:t xml:space="preserve">Предложите </w:t>
      </w:r>
      <w:r w:rsidR="003F36F5">
        <w:t>способы увеличения</w:t>
      </w:r>
      <w:r>
        <w:t xml:space="preserve"> напряжения</w:t>
      </w:r>
      <w:r w:rsidR="00CB0657">
        <w:t xml:space="preserve"> вашего элемента</w:t>
      </w:r>
      <w:r>
        <w:t>.</w:t>
      </w:r>
    </w:p>
    <w:p w:rsidR="00182042" w:rsidRDefault="007F29E3" w:rsidP="007F29E3">
      <w:pPr>
        <w:jc w:val="right"/>
      </w:pPr>
      <w:r>
        <w:lastRenderedPageBreak/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641"/>
      </w:tblGrid>
      <w:tr w:rsidR="001E6F9A" w:rsidTr="001E6F9A">
        <w:tc>
          <w:tcPr>
            <w:tcW w:w="1131" w:type="dxa"/>
          </w:tcPr>
          <w:p w:rsidR="001E6F9A" w:rsidRDefault="001E6F9A" w:rsidP="00571276">
            <w:pPr>
              <w:jc w:val="both"/>
            </w:pPr>
            <w:r>
              <w:t>Номер варианта</w:t>
            </w:r>
          </w:p>
        </w:tc>
        <w:tc>
          <w:tcPr>
            <w:tcW w:w="3641" w:type="dxa"/>
            <w:vAlign w:val="center"/>
          </w:tcPr>
          <w:p w:rsidR="001E6F9A" w:rsidRDefault="001E6F9A" w:rsidP="00571276">
            <w:pPr>
              <w:jc w:val="center"/>
            </w:pPr>
            <w:r>
              <w:t>Гальванический элемент</w:t>
            </w:r>
          </w:p>
        </w:tc>
      </w:tr>
      <w:tr w:rsidR="001E6F9A" w:rsidTr="00EC473C">
        <w:tc>
          <w:tcPr>
            <w:tcW w:w="1131" w:type="dxa"/>
          </w:tcPr>
          <w:p w:rsidR="001E6F9A" w:rsidRDefault="001E6F9A" w:rsidP="00571276">
            <w:pPr>
              <w:jc w:val="center"/>
            </w:pPr>
          </w:p>
        </w:tc>
        <w:tc>
          <w:tcPr>
            <w:tcW w:w="3641" w:type="dxa"/>
          </w:tcPr>
          <w:p w:rsidR="001E6F9A" w:rsidRPr="00571276" w:rsidRDefault="001E6F9A" w:rsidP="00571276">
            <w:pPr>
              <w:jc w:val="both"/>
              <w:rPr>
                <w:lang w:val="en-US"/>
              </w:rPr>
            </w:pPr>
            <w:r w:rsidRPr="00571276">
              <w:rPr>
                <w:lang w:val="en-US"/>
              </w:rPr>
              <w:t>Mg</w:t>
            </w:r>
            <w:r w:rsidRPr="00571276">
              <w:rPr>
                <w:lang w:val="en-US"/>
              </w:rPr>
              <w:sym w:font="Symbol" w:char="F0F7"/>
            </w:r>
            <w:r w:rsidRPr="00571276">
              <w:rPr>
                <w:lang w:val="en-US"/>
              </w:rPr>
              <w:t xml:space="preserve"> Mg</w:t>
            </w:r>
            <w:r w:rsidRPr="00571276">
              <w:rPr>
                <w:vertAlign w:val="superscript"/>
                <w:lang w:val="en-US"/>
              </w:rPr>
              <w:t>2+</w:t>
            </w:r>
            <w:r w:rsidRPr="00571276">
              <w:rPr>
                <w:lang w:val="en-US"/>
              </w:rPr>
              <w:t xml:space="preserve"> </w:t>
            </w:r>
            <w:r w:rsidRPr="00571276">
              <w:rPr>
                <w:lang w:val="en-US"/>
              </w:rPr>
              <w:sym w:font="Symbol" w:char="F0F7"/>
            </w:r>
            <w:r w:rsidRPr="00571276">
              <w:rPr>
                <w:lang w:val="en-US"/>
              </w:rPr>
              <w:sym w:font="Symbol" w:char="F0F7"/>
            </w:r>
            <w:r w:rsidRPr="00571276">
              <w:rPr>
                <w:lang w:val="en-US"/>
              </w:rPr>
              <w:t xml:space="preserve"> Ag</w:t>
            </w:r>
            <w:r w:rsidRPr="00571276">
              <w:rPr>
                <w:vertAlign w:val="superscript"/>
                <w:lang w:val="en-US"/>
              </w:rPr>
              <w:t>+</w:t>
            </w:r>
            <w:r w:rsidRPr="00571276">
              <w:rPr>
                <w:lang w:val="en-US"/>
              </w:rPr>
              <w:sym w:font="Symbol" w:char="F0F7"/>
            </w:r>
            <w:r w:rsidRPr="00571276">
              <w:rPr>
                <w:lang w:val="en-US"/>
              </w:rPr>
              <w:t xml:space="preserve"> Ag</w:t>
            </w:r>
          </w:p>
        </w:tc>
      </w:tr>
    </w:tbl>
    <w:p w:rsidR="00274107" w:rsidRDefault="00274107" w:rsidP="00274107">
      <w:pPr>
        <w:jc w:val="center"/>
        <w:rPr>
          <w:b/>
          <w:i/>
        </w:rPr>
      </w:pPr>
    </w:p>
    <w:p w:rsidR="00BE4EC7" w:rsidRDefault="00BE4EC7" w:rsidP="00274107">
      <w:pPr>
        <w:jc w:val="center"/>
        <w:rPr>
          <w:b/>
          <w:i/>
          <w:lang w:val="en-US"/>
        </w:rPr>
      </w:pPr>
    </w:p>
    <w:p w:rsidR="00BE4EC7" w:rsidRDefault="00BE4EC7" w:rsidP="00BE4EC7">
      <w:pPr>
        <w:jc w:val="center"/>
        <w:rPr>
          <w:b/>
          <w:i/>
        </w:rPr>
      </w:pPr>
      <w:r>
        <w:rPr>
          <w:b/>
          <w:i/>
        </w:rPr>
        <w:t>4</w:t>
      </w:r>
      <w:r w:rsidRPr="008A391C">
        <w:rPr>
          <w:b/>
          <w:i/>
        </w:rPr>
        <w:t>.</w:t>
      </w:r>
      <w:r w:rsidRPr="00BE4EC7">
        <w:rPr>
          <w:b/>
          <w:i/>
        </w:rPr>
        <w:t>2</w:t>
      </w:r>
      <w:r w:rsidRPr="008A391C">
        <w:rPr>
          <w:b/>
          <w:i/>
        </w:rPr>
        <w:t xml:space="preserve">. </w:t>
      </w:r>
      <w:r>
        <w:rPr>
          <w:b/>
          <w:i/>
        </w:rPr>
        <w:t xml:space="preserve">Электролиз водных растворов (Таблица </w:t>
      </w:r>
      <w:r w:rsidRPr="00BE4EC7">
        <w:rPr>
          <w:b/>
          <w:i/>
        </w:rPr>
        <w:t>6</w:t>
      </w:r>
      <w:r>
        <w:rPr>
          <w:b/>
          <w:i/>
        </w:rPr>
        <w:t>).</w:t>
      </w:r>
    </w:p>
    <w:p w:rsidR="00BE4EC7" w:rsidRDefault="00BE4EC7" w:rsidP="00BE4EC7">
      <w:pPr>
        <w:jc w:val="both"/>
      </w:pPr>
      <w:r>
        <w:t xml:space="preserve">4.2.1. Для водного раствора электролита </w:t>
      </w:r>
      <w:r w:rsidR="002B20E5">
        <w:t>(</w:t>
      </w:r>
      <w:r w:rsidR="002C369B">
        <w:t>столбец 2</w:t>
      </w:r>
      <w:r w:rsidR="002B20E5">
        <w:t xml:space="preserve">) </w:t>
      </w:r>
      <w:r>
        <w:t xml:space="preserve">определите его ионный состав и </w:t>
      </w:r>
      <w:r w:rsidR="002B20E5">
        <w:t>запишите</w:t>
      </w:r>
      <w:r>
        <w:t xml:space="preserve"> уравнения предполагаемых процессов на заданных электродах</w:t>
      </w:r>
      <w:r w:rsidR="002B20E5">
        <w:t xml:space="preserve"> (столбец 3) </w:t>
      </w:r>
      <w:r>
        <w:t>при электролизе с учетом значения катодного выхода металла по току В</w:t>
      </w:r>
      <w:r w:rsidRPr="00BE4EC7">
        <w:rPr>
          <w:vertAlign w:val="subscript"/>
        </w:rPr>
        <w:t>М</w:t>
      </w:r>
      <w:r w:rsidR="002B20E5">
        <w:rPr>
          <w:vertAlign w:val="subscript"/>
        </w:rPr>
        <w:t xml:space="preserve"> </w:t>
      </w:r>
      <w:r w:rsidR="002B20E5">
        <w:t>(столбец 4)</w:t>
      </w:r>
      <w:r>
        <w:t>.</w:t>
      </w:r>
    </w:p>
    <w:p w:rsidR="002B20E5" w:rsidRDefault="002B20E5" w:rsidP="00BE4EC7">
      <w:pPr>
        <w:jc w:val="both"/>
      </w:pPr>
      <w:r>
        <w:t>4.3.2. Определите потенциалы предполагаемых процессов</w:t>
      </w:r>
      <w:r w:rsidR="00F923A4">
        <w:t>, учитывая значения рН электролита (столбец</w:t>
      </w:r>
      <w:r w:rsidR="00DB374C">
        <w:t xml:space="preserve"> </w:t>
      </w:r>
      <w:r w:rsidR="00F923A4">
        <w:t>7),</w:t>
      </w:r>
      <w:r>
        <w:t xml:space="preserve"> и рассчитайте теоретическое напряжение разложения при стандартных условиях и 298 К для электролиза на заданных электродах.</w:t>
      </w:r>
    </w:p>
    <w:p w:rsidR="002B20E5" w:rsidRDefault="002B20E5" w:rsidP="00BE4EC7">
      <w:pPr>
        <w:jc w:val="both"/>
      </w:pPr>
      <w:r>
        <w:t>4.3.3. Покажите приблизительный ход поляризационных кривых при электролизе.</w:t>
      </w:r>
    </w:p>
    <w:p w:rsidR="002B20E5" w:rsidRPr="002B20E5" w:rsidRDefault="002B20E5" w:rsidP="00BE4EC7">
      <w:pPr>
        <w:jc w:val="both"/>
      </w:pPr>
      <w:r>
        <w:t xml:space="preserve">4.3.4. Рассчитайте массу или объем веществ, которые выделятся на катоде и аноде, если электролиз вести при заданной силе тока </w:t>
      </w:r>
      <w:r w:rsidRPr="002B20E5">
        <w:rPr>
          <w:i/>
          <w:lang w:val="en-US"/>
        </w:rPr>
        <w:t>I</w:t>
      </w:r>
      <w:r>
        <w:t xml:space="preserve"> (столбец 5)</w:t>
      </w:r>
      <w:r w:rsidR="002C369B">
        <w:t>, в течение времени τ (столбец 6).</w:t>
      </w:r>
      <w:r w:rsidR="00746D4A" w:rsidRPr="00746D4A">
        <w:t xml:space="preserve"> </w:t>
      </w:r>
      <w:r w:rsidR="00746D4A">
        <w:t>В случае растворимых анодов считать выход по току металла 10 %.</w:t>
      </w:r>
    </w:p>
    <w:p w:rsidR="002B20E5" w:rsidRPr="00BE4EC7" w:rsidRDefault="002B20E5" w:rsidP="00BE4EC7">
      <w:pPr>
        <w:jc w:val="both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781"/>
        <w:gridCol w:w="1496"/>
        <w:gridCol w:w="1333"/>
        <w:gridCol w:w="1262"/>
        <w:gridCol w:w="1319"/>
        <w:gridCol w:w="1467"/>
      </w:tblGrid>
      <w:tr w:rsidR="004B7943" w:rsidTr="001E6F9A">
        <w:tc>
          <w:tcPr>
            <w:tcW w:w="1196" w:type="dxa"/>
            <w:vAlign w:val="center"/>
          </w:tcPr>
          <w:p w:rsidR="004B7943" w:rsidRPr="000E06F9" w:rsidRDefault="004B7943" w:rsidP="00526104">
            <w:pPr>
              <w:jc w:val="center"/>
            </w:pPr>
            <w:r>
              <w:t>Номер варианта</w:t>
            </w:r>
          </w:p>
        </w:tc>
        <w:tc>
          <w:tcPr>
            <w:tcW w:w="1781" w:type="dxa"/>
          </w:tcPr>
          <w:p w:rsidR="004B7943" w:rsidRDefault="004B7943" w:rsidP="00526104">
            <w:pPr>
              <w:jc w:val="center"/>
            </w:pPr>
            <w:r>
              <w:t>Электролит</w:t>
            </w:r>
          </w:p>
        </w:tc>
        <w:tc>
          <w:tcPr>
            <w:tcW w:w="1496" w:type="dxa"/>
          </w:tcPr>
          <w:p w:rsidR="004B7943" w:rsidRDefault="004B7943" w:rsidP="00526104">
            <w:pPr>
              <w:jc w:val="center"/>
            </w:pPr>
            <w:r>
              <w:t>Заданные электроды</w:t>
            </w:r>
          </w:p>
        </w:tc>
        <w:tc>
          <w:tcPr>
            <w:tcW w:w="1333" w:type="dxa"/>
          </w:tcPr>
          <w:p w:rsidR="004B7943" w:rsidRDefault="004B7943" w:rsidP="00526104">
            <w:pPr>
              <w:jc w:val="center"/>
            </w:pPr>
            <w:r>
              <w:t>Выход по току, В</w:t>
            </w:r>
            <w:r w:rsidRPr="00526104">
              <w:rPr>
                <w:vertAlign w:val="subscript"/>
              </w:rPr>
              <w:t>М</w:t>
            </w:r>
          </w:p>
        </w:tc>
        <w:tc>
          <w:tcPr>
            <w:tcW w:w="1262" w:type="dxa"/>
          </w:tcPr>
          <w:p w:rsidR="004B7943" w:rsidRDefault="004B7943" w:rsidP="00526104">
            <w:pPr>
              <w:jc w:val="center"/>
            </w:pPr>
            <w:r>
              <w:t>Сила тока</w:t>
            </w:r>
          </w:p>
          <w:p w:rsidR="004B7943" w:rsidRPr="00304B8A" w:rsidRDefault="004B7943" w:rsidP="00526104">
            <w:pPr>
              <w:jc w:val="center"/>
            </w:pPr>
            <w:r w:rsidRPr="00526104">
              <w:rPr>
                <w:lang w:val="en-US"/>
              </w:rPr>
              <w:t xml:space="preserve"> </w:t>
            </w:r>
            <w:r w:rsidRPr="00526104">
              <w:rPr>
                <w:i/>
                <w:lang w:val="en-US"/>
              </w:rPr>
              <w:t>I</w:t>
            </w:r>
            <w:r>
              <w:t>, А</w:t>
            </w:r>
          </w:p>
        </w:tc>
        <w:tc>
          <w:tcPr>
            <w:tcW w:w="1319" w:type="dxa"/>
          </w:tcPr>
          <w:p w:rsidR="004B7943" w:rsidRDefault="004B7943" w:rsidP="00526104">
            <w:pPr>
              <w:jc w:val="center"/>
            </w:pPr>
            <w:r>
              <w:t>Время</w:t>
            </w:r>
          </w:p>
          <w:p w:rsidR="004B7943" w:rsidRDefault="004B7943" w:rsidP="00526104">
            <w:pPr>
              <w:jc w:val="center"/>
            </w:pPr>
            <w:r>
              <w:t xml:space="preserve"> τ, ч</w:t>
            </w:r>
          </w:p>
        </w:tc>
        <w:tc>
          <w:tcPr>
            <w:tcW w:w="1467" w:type="dxa"/>
            <w:vAlign w:val="center"/>
          </w:tcPr>
          <w:p w:rsidR="004B7943" w:rsidRPr="005A10D4" w:rsidRDefault="004B7943" w:rsidP="004B7943">
            <w:pPr>
              <w:jc w:val="center"/>
            </w:pPr>
            <w:r>
              <w:rPr>
                <w:lang w:val="en-US"/>
              </w:rPr>
              <w:t>pH</w:t>
            </w:r>
            <w:r w:rsidR="005A10D4">
              <w:rPr>
                <w:lang w:val="en-US"/>
              </w:rPr>
              <w:t xml:space="preserve"> </w:t>
            </w:r>
            <w:r w:rsidR="005A10D4">
              <w:t>электролита</w:t>
            </w:r>
          </w:p>
        </w:tc>
      </w:tr>
      <w:tr w:rsidR="004B7943" w:rsidTr="001E6F9A">
        <w:tc>
          <w:tcPr>
            <w:tcW w:w="1196" w:type="dxa"/>
            <w:vAlign w:val="center"/>
          </w:tcPr>
          <w:p w:rsidR="004B7943" w:rsidRDefault="004B7943" w:rsidP="00526104">
            <w:pPr>
              <w:jc w:val="center"/>
            </w:pPr>
            <w:r>
              <w:t>1</w:t>
            </w:r>
          </w:p>
        </w:tc>
        <w:tc>
          <w:tcPr>
            <w:tcW w:w="1781" w:type="dxa"/>
          </w:tcPr>
          <w:p w:rsidR="004B7943" w:rsidRDefault="004B7943" w:rsidP="00526104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4B7943" w:rsidRDefault="004B7943" w:rsidP="00526104">
            <w:pPr>
              <w:jc w:val="center"/>
            </w:pPr>
            <w:r>
              <w:t>3</w:t>
            </w:r>
          </w:p>
        </w:tc>
        <w:tc>
          <w:tcPr>
            <w:tcW w:w="1333" w:type="dxa"/>
          </w:tcPr>
          <w:p w:rsidR="004B7943" w:rsidRDefault="004B7943" w:rsidP="00526104">
            <w:pPr>
              <w:jc w:val="center"/>
            </w:pPr>
            <w:r>
              <w:t>4</w:t>
            </w:r>
          </w:p>
        </w:tc>
        <w:tc>
          <w:tcPr>
            <w:tcW w:w="1262" w:type="dxa"/>
          </w:tcPr>
          <w:p w:rsidR="004B7943" w:rsidRDefault="004B7943" w:rsidP="00526104">
            <w:pPr>
              <w:jc w:val="center"/>
            </w:pPr>
            <w:r>
              <w:t>5</w:t>
            </w:r>
          </w:p>
        </w:tc>
        <w:tc>
          <w:tcPr>
            <w:tcW w:w="1319" w:type="dxa"/>
          </w:tcPr>
          <w:p w:rsidR="004B7943" w:rsidRDefault="004B7943" w:rsidP="00526104">
            <w:pPr>
              <w:jc w:val="center"/>
            </w:pPr>
            <w:r>
              <w:t>6</w:t>
            </w:r>
          </w:p>
        </w:tc>
        <w:tc>
          <w:tcPr>
            <w:tcW w:w="1467" w:type="dxa"/>
          </w:tcPr>
          <w:p w:rsidR="004B7943" w:rsidRPr="004B7943" w:rsidRDefault="004B7943" w:rsidP="00526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E6F9A" w:rsidTr="001E6F9A">
        <w:tc>
          <w:tcPr>
            <w:tcW w:w="1196" w:type="dxa"/>
          </w:tcPr>
          <w:p w:rsidR="001E6F9A" w:rsidRPr="00526104" w:rsidRDefault="001E6F9A" w:rsidP="00526104">
            <w:pPr>
              <w:jc w:val="center"/>
              <w:rPr>
                <w:lang w:val="en-US"/>
              </w:rPr>
            </w:pPr>
          </w:p>
        </w:tc>
        <w:tc>
          <w:tcPr>
            <w:tcW w:w="1781" w:type="dxa"/>
          </w:tcPr>
          <w:p w:rsidR="001E6F9A" w:rsidRPr="00526104" w:rsidRDefault="001E6F9A" w:rsidP="00526104">
            <w:pPr>
              <w:jc w:val="center"/>
              <w:rPr>
                <w:lang w:val="en-US"/>
              </w:rPr>
            </w:pPr>
            <w:r w:rsidRPr="00526104">
              <w:rPr>
                <w:lang w:val="en-US"/>
              </w:rPr>
              <w:t>Mg(NO</w:t>
            </w:r>
            <w:r w:rsidRPr="00526104">
              <w:rPr>
                <w:vertAlign w:val="subscript"/>
                <w:lang w:val="en-US"/>
              </w:rPr>
              <w:t>3</w:t>
            </w:r>
            <w:r w:rsidRPr="00526104">
              <w:rPr>
                <w:lang w:val="en-US"/>
              </w:rPr>
              <w:t>)</w:t>
            </w:r>
            <w:r w:rsidRPr="00526104">
              <w:rPr>
                <w:vertAlign w:val="subscript"/>
                <w:lang w:val="en-US"/>
              </w:rPr>
              <w:t>2</w:t>
            </w:r>
          </w:p>
        </w:tc>
        <w:tc>
          <w:tcPr>
            <w:tcW w:w="1496" w:type="dxa"/>
          </w:tcPr>
          <w:p w:rsidR="001E6F9A" w:rsidRPr="00526104" w:rsidRDefault="001E6F9A" w:rsidP="00526104">
            <w:pPr>
              <w:jc w:val="center"/>
              <w:rPr>
                <w:lang w:val="en-US"/>
              </w:rPr>
            </w:pPr>
            <w:r w:rsidRPr="00526104">
              <w:rPr>
                <w:lang w:val="en-US"/>
              </w:rPr>
              <w:t>C</w:t>
            </w:r>
          </w:p>
        </w:tc>
        <w:tc>
          <w:tcPr>
            <w:tcW w:w="1333" w:type="dxa"/>
          </w:tcPr>
          <w:p w:rsidR="001E6F9A" w:rsidRPr="003F4140" w:rsidRDefault="001E6F9A" w:rsidP="00526104">
            <w:pPr>
              <w:jc w:val="center"/>
            </w:pPr>
            <w:r>
              <w:t>0</w:t>
            </w:r>
          </w:p>
        </w:tc>
        <w:tc>
          <w:tcPr>
            <w:tcW w:w="1262" w:type="dxa"/>
          </w:tcPr>
          <w:p w:rsidR="001E6F9A" w:rsidRDefault="001E6F9A" w:rsidP="00526104">
            <w:pPr>
              <w:jc w:val="center"/>
            </w:pPr>
            <w:r w:rsidRPr="00526104">
              <w:rPr>
                <w:lang w:val="en-US"/>
              </w:rPr>
              <w:t>15</w:t>
            </w:r>
          </w:p>
        </w:tc>
        <w:tc>
          <w:tcPr>
            <w:tcW w:w="1319" w:type="dxa"/>
          </w:tcPr>
          <w:p w:rsidR="001E6F9A" w:rsidRPr="00526104" w:rsidRDefault="001E6F9A" w:rsidP="00526104">
            <w:pPr>
              <w:pStyle w:val="ac"/>
              <w:jc w:val="center"/>
              <w:rPr>
                <w:lang w:val="en-US"/>
              </w:rPr>
            </w:pPr>
            <w:r w:rsidRPr="00526104">
              <w:rPr>
                <w:lang w:val="en-US"/>
              </w:rPr>
              <w:t>1</w:t>
            </w:r>
          </w:p>
        </w:tc>
        <w:tc>
          <w:tcPr>
            <w:tcW w:w="1467" w:type="dxa"/>
          </w:tcPr>
          <w:p w:rsidR="001E6F9A" w:rsidRPr="00526104" w:rsidRDefault="001E6F9A" w:rsidP="00526104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BE4EC7" w:rsidRPr="00BE4EC7" w:rsidRDefault="00BE4EC7" w:rsidP="00274107">
      <w:pPr>
        <w:jc w:val="center"/>
        <w:rPr>
          <w:b/>
          <w:i/>
        </w:rPr>
      </w:pPr>
    </w:p>
    <w:p w:rsidR="00BE4EC7" w:rsidRPr="00BE4EC7" w:rsidRDefault="00BE4EC7" w:rsidP="00274107">
      <w:pPr>
        <w:jc w:val="center"/>
        <w:rPr>
          <w:b/>
          <w:i/>
        </w:rPr>
      </w:pPr>
    </w:p>
    <w:p w:rsidR="00274107" w:rsidRDefault="00845871" w:rsidP="00274107">
      <w:pPr>
        <w:jc w:val="center"/>
        <w:rPr>
          <w:b/>
          <w:i/>
        </w:rPr>
      </w:pPr>
      <w:r>
        <w:rPr>
          <w:b/>
          <w:i/>
        </w:rPr>
        <w:t>4</w:t>
      </w:r>
      <w:r w:rsidR="00274107" w:rsidRPr="008A391C">
        <w:rPr>
          <w:b/>
          <w:i/>
        </w:rPr>
        <w:t>.</w:t>
      </w:r>
      <w:r w:rsidR="00BE4EC7" w:rsidRPr="00BE4EC7">
        <w:rPr>
          <w:b/>
          <w:i/>
        </w:rPr>
        <w:t>3</w:t>
      </w:r>
      <w:r w:rsidR="00274107" w:rsidRPr="008A391C">
        <w:rPr>
          <w:b/>
          <w:i/>
        </w:rPr>
        <w:t xml:space="preserve">. </w:t>
      </w:r>
      <w:r w:rsidR="00274107">
        <w:rPr>
          <w:b/>
          <w:i/>
        </w:rPr>
        <w:t>Электрохи</w:t>
      </w:r>
      <w:r w:rsidR="00945DA4">
        <w:rPr>
          <w:b/>
          <w:i/>
        </w:rPr>
        <w:t>мическая коррозия</w:t>
      </w:r>
      <w:r w:rsidR="009E7E48" w:rsidRPr="009E7E48">
        <w:rPr>
          <w:b/>
          <w:i/>
        </w:rPr>
        <w:t xml:space="preserve"> </w:t>
      </w:r>
      <w:r w:rsidR="009E7E48">
        <w:rPr>
          <w:b/>
          <w:i/>
        </w:rPr>
        <w:t>и защита металлов</w:t>
      </w:r>
      <w:r w:rsidR="00274107">
        <w:rPr>
          <w:b/>
          <w:i/>
        </w:rPr>
        <w:t xml:space="preserve"> (Таблица </w:t>
      </w:r>
      <w:r w:rsidR="00BE4EC7" w:rsidRPr="00BE4EC7">
        <w:rPr>
          <w:b/>
          <w:i/>
        </w:rPr>
        <w:t>7</w:t>
      </w:r>
      <w:r w:rsidR="00274107">
        <w:rPr>
          <w:b/>
          <w:i/>
        </w:rPr>
        <w:t>).</w:t>
      </w:r>
    </w:p>
    <w:p w:rsidR="00274107" w:rsidRDefault="00274107" w:rsidP="00274107">
      <w:pPr>
        <w:jc w:val="center"/>
        <w:rPr>
          <w:b/>
          <w:i/>
        </w:rPr>
      </w:pPr>
    </w:p>
    <w:p w:rsidR="00845871" w:rsidRDefault="00845871" w:rsidP="00845871">
      <w:r>
        <w:t>4.</w:t>
      </w:r>
      <w:r w:rsidR="00BE4EC7" w:rsidRPr="00BE4EC7">
        <w:t>3</w:t>
      </w:r>
      <w:r>
        <w:t xml:space="preserve">.1. </w:t>
      </w:r>
      <w:r w:rsidR="00DD588A">
        <w:t xml:space="preserve">Для предложенной пары металлов из таблицы </w:t>
      </w:r>
      <w:r w:rsidR="00BE4EC7" w:rsidRPr="00BE4EC7">
        <w:t>7</w:t>
      </w:r>
      <w:r w:rsidR="00DD588A">
        <w:t xml:space="preserve"> </w:t>
      </w:r>
      <w:r>
        <w:t xml:space="preserve">определите, возможна ли коррозия в водной среде с заданным </w:t>
      </w:r>
      <w:r w:rsidR="008A2F22">
        <w:t xml:space="preserve">значением </w:t>
      </w:r>
      <w:r>
        <w:t>рН при комнатной температуре.</w:t>
      </w:r>
    </w:p>
    <w:p w:rsidR="00845871" w:rsidRDefault="00845871" w:rsidP="00845871">
      <w:r>
        <w:t>4.</w:t>
      </w:r>
      <w:r w:rsidR="00BE4EC7" w:rsidRPr="00BB50FB">
        <w:t>3</w:t>
      </w:r>
      <w:r>
        <w:t>.2. Напишите уравнения катодного и анодного процессов.</w:t>
      </w:r>
    </w:p>
    <w:p w:rsidR="00845871" w:rsidRDefault="00845871" w:rsidP="00845871">
      <w:r>
        <w:t>4.</w:t>
      </w:r>
      <w:r w:rsidR="00BE4EC7" w:rsidRPr="00BB50FB">
        <w:t>3</w:t>
      </w:r>
      <w:r>
        <w:t xml:space="preserve">.3. Предложите для заданной пары анодное и катодное покрытие. Изменятся ли, и если изменятся, то как, коррозионные процессы при нарушении </w:t>
      </w:r>
      <w:proofErr w:type="spellStart"/>
      <w:r>
        <w:t>сплошности</w:t>
      </w:r>
      <w:proofErr w:type="spellEnd"/>
      <w:r>
        <w:t xml:space="preserve"> покрытия.</w:t>
      </w:r>
    </w:p>
    <w:p w:rsidR="00845871" w:rsidRDefault="00845871" w:rsidP="00845871">
      <w:r>
        <w:t>Запишите уравнения реакций.</w:t>
      </w:r>
    </w:p>
    <w:p w:rsidR="00845871" w:rsidRPr="00BE4EC7" w:rsidRDefault="00391A6F" w:rsidP="00391A6F">
      <w:pPr>
        <w:jc w:val="right"/>
        <w:rPr>
          <w:lang w:val="en-US"/>
        </w:rPr>
      </w:pPr>
      <w:r>
        <w:t xml:space="preserve">Таблица </w:t>
      </w:r>
      <w:r w:rsidR="00BE4EC7">
        <w:rPr>
          <w:lang w:val="en-US"/>
        </w:rPr>
        <w:t>7</w:t>
      </w:r>
    </w:p>
    <w:tbl>
      <w:tblPr>
        <w:tblW w:w="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684"/>
        <w:gridCol w:w="1129"/>
      </w:tblGrid>
      <w:tr w:rsidR="001E6F9A" w:rsidTr="001E6F9A">
        <w:tc>
          <w:tcPr>
            <w:tcW w:w="1131" w:type="dxa"/>
            <w:vAlign w:val="center"/>
          </w:tcPr>
          <w:p w:rsidR="001E6F9A" w:rsidRDefault="001E6F9A" w:rsidP="00571276">
            <w:pPr>
              <w:jc w:val="center"/>
            </w:pPr>
            <w:r>
              <w:t>Номер варианта</w:t>
            </w:r>
          </w:p>
        </w:tc>
        <w:tc>
          <w:tcPr>
            <w:tcW w:w="2684" w:type="dxa"/>
            <w:vAlign w:val="center"/>
          </w:tcPr>
          <w:p w:rsidR="001E6F9A" w:rsidRDefault="001E6F9A" w:rsidP="00571276">
            <w:pPr>
              <w:jc w:val="center"/>
            </w:pPr>
            <w:r>
              <w:t>Металлы</w:t>
            </w:r>
          </w:p>
        </w:tc>
        <w:tc>
          <w:tcPr>
            <w:tcW w:w="1129" w:type="dxa"/>
            <w:vAlign w:val="center"/>
          </w:tcPr>
          <w:p w:rsidR="001E6F9A" w:rsidRDefault="001E6F9A" w:rsidP="00571276">
            <w:pPr>
              <w:jc w:val="center"/>
            </w:pPr>
            <w:r>
              <w:t>рН</w:t>
            </w:r>
          </w:p>
        </w:tc>
      </w:tr>
      <w:tr w:rsidR="001E6F9A" w:rsidTr="001E6F9A">
        <w:tc>
          <w:tcPr>
            <w:tcW w:w="1131" w:type="dxa"/>
          </w:tcPr>
          <w:p w:rsidR="001E6F9A" w:rsidRDefault="001E6F9A" w:rsidP="001E6F9A"/>
        </w:tc>
        <w:tc>
          <w:tcPr>
            <w:tcW w:w="2684" w:type="dxa"/>
            <w:vAlign w:val="center"/>
          </w:tcPr>
          <w:p w:rsidR="001E6F9A" w:rsidRDefault="001E6F9A" w:rsidP="00571276">
            <w:pPr>
              <w:jc w:val="center"/>
            </w:pPr>
            <w:r w:rsidRPr="00571276">
              <w:rPr>
                <w:lang w:val="en-US"/>
              </w:rPr>
              <w:t>Fe – Cu</w:t>
            </w:r>
          </w:p>
        </w:tc>
        <w:tc>
          <w:tcPr>
            <w:tcW w:w="1129" w:type="dxa"/>
            <w:vAlign w:val="center"/>
          </w:tcPr>
          <w:p w:rsidR="001E6F9A" w:rsidRPr="00571276" w:rsidRDefault="001E6F9A" w:rsidP="00571276">
            <w:pPr>
              <w:jc w:val="center"/>
              <w:rPr>
                <w:lang w:val="en-US"/>
              </w:rPr>
            </w:pPr>
            <w:r w:rsidRPr="00571276">
              <w:rPr>
                <w:lang w:val="en-US"/>
              </w:rPr>
              <w:t>2</w:t>
            </w:r>
          </w:p>
        </w:tc>
      </w:tr>
    </w:tbl>
    <w:p w:rsidR="00ED10EE" w:rsidRPr="00F05C96" w:rsidRDefault="00ED10EE" w:rsidP="00117185"/>
    <w:sectPr w:rsidR="00ED10EE" w:rsidRPr="00F05C96" w:rsidSect="006D6D58">
      <w:footerReference w:type="even" r:id="rId12"/>
      <w:footerReference w:type="default" r:id="rId13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6C" w:rsidRDefault="00F4296C">
      <w:r>
        <w:separator/>
      </w:r>
    </w:p>
  </w:endnote>
  <w:endnote w:type="continuationSeparator" w:id="0">
    <w:p w:rsidR="00F4296C" w:rsidRDefault="00F4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71" w:rsidRDefault="00845871" w:rsidP="009873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5871" w:rsidRDefault="00845871" w:rsidP="00736F2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71" w:rsidRDefault="00845871" w:rsidP="00736F2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6C" w:rsidRDefault="00F4296C">
      <w:r>
        <w:separator/>
      </w:r>
    </w:p>
  </w:footnote>
  <w:footnote w:type="continuationSeparator" w:id="0">
    <w:p w:rsidR="00F4296C" w:rsidRDefault="00F4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"/>
      </v:shape>
    </w:pict>
  </w:numPicBullet>
  <w:numPicBullet w:numPicBulletId="1">
    <w:pict>
      <v:shape id="_x0000_i1029" type="#_x0000_t75" style="width:28.5pt;height:28.5pt" o:bullet="t">
        <v:imagedata r:id="rId2" o:title=""/>
      </v:shape>
    </w:pict>
  </w:numPicBullet>
  <w:abstractNum w:abstractNumId="0" w15:restartNumberingAfterBreak="0">
    <w:nsid w:val="FFFFFF83"/>
    <w:multiLevelType w:val="singleLevel"/>
    <w:tmpl w:val="DEA2B1C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E63988"/>
    <w:multiLevelType w:val="hybridMultilevel"/>
    <w:tmpl w:val="57BC3B72"/>
    <w:lvl w:ilvl="0" w:tplc="E1760B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5176"/>
    <w:multiLevelType w:val="multilevel"/>
    <w:tmpl w:val="E19260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D4289"/>
    <w:multiLevelType w:val="hybridMultilevel"/>
    <w:tmpl w:val="093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60BCE"/>
    <w:multiLevelType w:val="hybridMultilevel"/>
    <w:tmpl w:val="8A5678CC"/>
    <w:lvl w:ilvl="0" w:tplc="AB8EDE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29AD"/>
    <w:multiLevelType w:val="hybridMultilevel"/>
    <w:tmpl w:val="EC4A5E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278E"/>
    <w:multiLevelType w:val="multilevel"/>
    <w:tmpl w:val="66927E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6114A9"/>
    <w:multiLevelType w:val="multilevel"/>
    <w:tmpl w:val="B67678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F63DD9"/>
    <w:multiLevelType w:val="multilevel"/>
    <w:tmpl w:val="DD70A6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E05F7F"/>
    <w:multiLevelType w:val="hybridMultilevel"/>
    <w:tmpl w:val="0B0289A6"/>
    <w:lvl w:ilvl="0" w:tplc="5D16B36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D2640C"/>
    <w:multiLevelType w:val="multilevel"/>
    <w:tmpl w:val="01F43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538D7F30"/>
    <w:multiLevelType w:val="hybridMultilevel"/>
    <w:tmpl w:val="5920B972"/>
    <w:lvl w:ilvl="0" w:tplc="F8208C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43C2E"/>
    <w:multiLevelType w:val="hybridMultilevel"/>
    <w:tmpl w:val="6D1AE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D3564"/>
    <w:multiLevelType w:val="multilevel"/>
    <w:tmpl w:val="E41E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8855D2"/>
    <w:multiLevelType w:val="hybridMultilevel"/>
    <w:tmpl w:val="BEF0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C59E3"/>
    <w:multiLevelType w:val="hybridMultilevel"/>
    <w:tmpl w:val="6B26E8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B394986"/>
    <w:multiLevelType w:val="hybridMultilevel"/>
    <w:tmpl w:val="5D56464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6FE877DD"/>
    <w:multiLevelType w:val="multilevel"/>
    <w:tmpl w:val="D31A1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76283571"/>
    <w:multiLevelType w:val="hybridMultilevel"/>
    <w:tmpl w:val="34E6D4A2"/>
    <w:lvl w:ilvl="0" w:tplc="D4EE45AC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E134CD"/>
    <w:multiLevelType w:val="hybridMultilevel"/>
    <w:tmpl w:val="EC4A5E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714A7"/>
    <w:multiLevelType w:val="hybridMultilevel"/>
    <w:tmpl w:val="EC4A5E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9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15"/>
  </w:num>
  <w:num w:numId="11">
    <w:abstractNumId w:val="3"/>
  </w:num>
  <w:num w:numId="12">
    <w:abstractNumId w:val="13"/>
  </w:num>
  <w:num w:numId="13">
    <w:abstractNumId w:val="16"/>
  </w:num>
  <w:num w:numId="14">
    <w:abstractNumId w:val="10"/>
  </w:num>
  <w:num w:numId="15">
    <w:abstractNumId w:val="17"/>
  </w:num>
  <w:num w:numId="16">
    <w:abstractNumId w:val="14"/>
  </w:num>
  <w:num w:numId="17">
    <w:abstractNumId w:val="7"/>
  </w:num>
  <w:num w:numId="18">
    <w:abstractNumId w:val="2"/>
  </w:num>
  <w:num w:numId="19">
    <w:abstractNumId w:val="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cff">
      <v:fill 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6F"/>
    <w:rsid w:val="00000D60"/>
    <w:rsid w:val="00001191"/>
    <w:rsid w:val="000029A1"/>
    <w:rsid w:val="00004C4F"/>
    <w:rsid w:val="000055EA"/>
    <w:rsid w:val="00005E9F"/>
    <w:rsid w:val="00010C16"/>
    <w:rsid w:val="000116DF"/>
    <w:rsid w:val="00012E53"/>
    <w:rsid w:val="00017BF3"/>
    <w:rsid w:val="00023AC9"/>
    <w:rsid w:val="00023CD6"/>
    <w:rsid w:val="00025EA2"/>
    <w:rsid w:val="0002700B"/>
    <w:rsid w:val="0003234C"/>
    <w:rsid w:val="00034ECE"/>
    <w:rsid w:val="00035041"/>
    <w:rsid w:val="00035BFB"/>
    <w:rsid w:val="000409B2"/>
    <w:rsid w:val="000413C4"/>
    <w:rsid w:val="00042365"/>
    <w:rsid w:val="000460BE"/>
    <w:rsid w:val="000463E1"/>
    <w:rsid w:val="00046BEB"/>
    <w:rsid w:val="00047AEE"/>
    <w:rsid w:val="00047E0B"/>
    <w:rsid w:val="00050589"/>
    <w:rsid w:val="000519C0"/>
    <w:rsid w:val="00052987"/>
    <w:rsid w:val="000533D7"/>
    <w:rsid w:val="000542BE"/>
    <w:rsid w:val="000543F6"/>
    <w:rsid w:val="00057476"/>
    <w:rsid w:val="00060384"/>
    <w:rsid w:val="000645FB"/>
    <w:rsid w:val="00064BD4"/>
    <w:rsid w:val="00065343"/>
    <w:rsid w:val="00066A24"/>
    <w:rsid w:val="0006719B"/>
    <w:rsid w:val="0008040E"/>
    <w:rsid w:val="000830C5"/>
    <w:rsid w:val="000833EE"/>
    <w:rsid w:val="0008565D"/>
    <w:rsid w:val="000858E5"/>
    <w:rsid w:val="00086A49"/>
    <w:rsid w:val="00086CBE"/>
    <w:rsid w:val="000907E6"/>
    <w:rsid w:val="0009131B"/>
    <w:rsid w:val="00091353"/>
    <w:rsid w:val="000918C8"/>
    <w:rsid w:val="0009203C"/>
    <w:rsid w:val="0009336C"/>
    <w:rsid w:val="00093F72"/>
    <w:rsid w:val="00094B67"/>
    <w:rsid w:val="00094BF6"/>
    <w:rsid w:val="00094D91"/>
    <w:rsid w:val="00094D94"/>
    <w:rsid w:val="000A00CA"/>
    <w:rsid w:val="000A0E47"/>
    <w:rsid w:val="000A2CFA"/>
    <w:rsid w:val="000A338A"/>
    <w:rsid w:val="000A3D30"/>
    <w:rsid w:val="000A4DCC"/>
    <w:rsid w:val="000A6E82"/>
    <w:rsid w:val="000B14DF"/>
    <w:rsid w:val="000B2697"/>
    <w:rsid w:val="000B2D7F"/>
    <w:rsid w:val="000B4675"/>
    <w:rsid w:val="000B4F19"/>
    <w:rsid w:val="000B50A5"/>
    <w:rsid w:val="000B6588"/>
    <w:rsid w:val="000B7524"/>
    <w:rsid w:val="000C271C"/>
    <w:rsid w:val="000C54FE"/>
    <w:rsid w:val="000C58BD"/>
    <w:rsid w:val="000D17A3"/>
    <w:rsid w:val="000D27A2"/>
    <w:rsid w:val="000D6D70"/>
    <w:rsid w:val="000D78A6"/>
    <w:rsid w:val="000E10EE"/>
    <w:rsid w:val="000E1F60"/>
    <w:rsid w:val="000E20D3"/>
    <w:rsid w:val="000E3258"/>
    <w:rsid w:val="000E3366"/>
    <w:rsid w:val="000E36A7"/>
    <w:rsid w:val="000E3AB7"/>
    <w:rsid w:val="000E48F6"/>
    <w:rsid w:val="000E7F6E"/>
    <w:rsid w:val="000F3CB2"/>
    <w:rsid w:val="000F4494"/>
    <w:rsid w:val="000F7A74"/>
    <w:rsid w:val="00103219"/>
    <w:rsid w:val="00103440"/>
    <w:rsid w:val="001044E1"/>
    <w:rsid w:val="00105279"/>
    <w:rsid w:val="00105BF4"/>
    <w:rsid w:val="00106F22"/>
    <w:rsid w:val="001103C8"/>
    <w:rsid w:val="001118B1"/>
    <w:rsid w:val="00112AB6"/>
    <w:rsid w:val="00113566"/>
    <w:rsid w:val="001142FE"/>
    <w:rsid w:val="00114732"/>
    <w:rsid w:val="001156BA"/>
    <w:rsid w:val="00116873"/>
    <w:rsid w:val="00117185"/>
    <w:rsid w:val="001179A0"/>
    <w:rsid w:val="00120837"/>
    <w:rsid w:val="001229BE"/>
    <w:rsid w:val="001235AC"/>
    <w:rsid w:val="001236BD"/>
    <w:rsid w:val="001273A0"/>
    <w:rsid w:val="00127574"/>
    <w:rsid w:val="00131A0B"/>
    <w:rsid w:val="0013216C"/>
    <w:rsid w:val="00132702"/>
    <w:rsid w:val="001327D1"/>
    <w:rsid w:val="001328BD"/>
    <w:rsid w:val="00132DC1"/>
    <w:rsid w:val="001349C0"/>
    <w:rsid w:val="001373F0"/>
    <w:rsid w:val="00140D51"/>
    <w:rsid w:val="00141254"/>
    <w:rsid w:val="00141A55"/>
    <w:rsid w:val="00144B42"/>
    <w:rsid w:val="001513D5"/>
    <w:rsid w:val="00151789"/>
    <w:rsid w:val="001526F1"/>
    <w:rsid w:val="00152C5E"/>
    <w:rsid w:val="0015722C"/>
    <w:rsid w:val="0015738B"/>
    <w:rsid w:val="00157BF4"/>
    <w:rsid w:val="00160EB6"/>
    <w:rsid w:val="00163009"/>
    <w:rsid w:val="0016413A"/>
    <w:rsid w:val="00164B61"/>
    <w:rsid w:val="00166668"/>
    <w:rsid w:val="00167548"/>
    <w:rsid w:val="00170311"/>
    <w:rsid w:val="00170AC9"/>
    <w:rsid w:val="001725AA"/>
    <w:rsid w:val="00172EE2"/>
    <w:rsid w:val="001772EB"/>
    <w:rsid w:val="00177972"/>
    <w:rsid w:val="00177998"/>
    <w:rsid w:val="00180024"/>
    <w:rsid w:val="00180BC4"/>
    <w:rsid w:val="00180D14"/>
    <w:rsid w:val="00182042"/>
    <w:rsid w:val="00182C32"/>
    <w:rsid w:val="00183A36"/>
    <w:rsid w:val="00183D98"/>
    <w:rsid w:val="00184A15"/>
    <w:rsid w:val="00192590"/>
    <w:rsid w:val="00193E73"/>
    <w:rsid w:val="001943F9"/>
    <w:rsid w:val="00194419"/>
    <w:rsid w:val="00195A94"/>
    <w:rsid w:val="00195CB3"/>
    <w:rsid w:val="00195F5A"/>
    <w:rsid w:val="001A0B1C"/>
    <w:rsid w:val="001A0B33"/>
    <w:rsid w:val="001A278D"/>
    <w:rsid w:val="001A28FA"/>
    <w:rsid w:val="001A427C"/>
    <w:rsid w:val="001A46B6"/>
    <w:rsid w:val="001A56E9"/>
    <w:rsid w:val="001B08DE"/>
    <w:rsid w:val="001B10F7"/>
    <w:rsid w:val="001B3D13"/>
    <w:rsid w:val="001B58B5"/>
    <w:rsid w:val="001B5FA8"/>
    <w:rsid w:val="001C0195"/>
    <w:rsid w:val="001C1149"/>
    <w:rsid w:val="001C25C2"/>
    <w:rsid w:val="001C32F9"/>
    <w:rsid w:val="001C562D"/>
    <w:rsid w:val="001C6BE7"/>
    <w:rsid w:val="001C6EDC"/>
    <w:rsid w:val="001C7098"/>
    <w:rsid w:val="001D04A7"/>
    <w:rsid w:val="001D240E"/>
    <w:rsid w:val="001D2B6D"/>
    <w:rsid w:val="001D3BBC"/>
    <w:rsid w:val="001D4430"/>
    <w:rsid w:val="001D5413"/>
    <w:rsid w:val="001D6DE4"/>
    <w:rsid w:val="001E0612"/>
    <w:rsid w:val="001E163C"/>
    <w:rsid w:val="001E1835"/>
    <w:rsid w:val="001E2904"/>
    <w:rsid w:val="001E3365"/>
    <w:rsid w:val="001E36CE"/>
    <w:rsid w:val="001E4CDF"/>
    <w:rsid w:val="001E5935"/>
    <w:rsid w:val="001E6F9A"/>
    <w:rsid w:val="001E7C2E"/>
    <w:rsid w:val="001F59A4"/>
    <w:rsid w:val="001F6ADD"/>
    <w:rsid w:val="002039A7"/>
    <w:rsid w:val="00203EBA"/>
    <w:rsid w:val="00204AEF"/>
    <w:rsid w:val="00204E99"/>
    <w:rsid w:val="0020574C"/>
    <w:rsid w:val="00205923"/>
    <w:rsid w:val="00205DC6"/>
    <w:rsid w:val="00207CB3"/>
    <w:rsid w:val="00207EBB"/>
    <w:rsid w:val="00211D74"/>
    <w:rsid w:val="00212A7C"/>
    <w:rsid w:val="00212BBB"/>
    <w:rsid w:val="00213216"/>
    <w:rsid w:val="00214A1A"/>
    <w:rsid w:val="00215FC3"/>
    <w:rsid w:val="0021671E"/>
    <w:rsid w:val="00216B0B"/>
    <w:rsid w:val="00222FDA"/>
    <w:rsid w:val="00223727"/>
    <w:rsid w:val="0023000E"/>
    <w:rsid w:val="002304CC"/>
    <w:rsid w:val="00230E96"/>
    <w:rsid w:val="0023484A"/>
    <w:rsid w:val="00234C9F"/>
    <w:rsid w:val="00236A67"/>
    <w:rsid w:val="00237EB4"/>
    <w:rsid w:val="00247D58"/>
    <w:rsid w:val="00251DEF"/>
    <w:rsid w:val="00255509"/>
    <w:rsid w:val="002571C3"/>
    <w:rsid w:val="00260762"/>
    <w:rsid w:val="00262CE7"/>
    <w:rsid w:val="002637A7"/>
    <w:rsid w:val="00264190"/>
    <w:rsid w:val="002646DA"/>
    <w:rsid w:val="00264CD2"/>
    <w:rsid w:val="00265A32"/>
    <w:rsid w:val="00271AE0"/>
    <w:rsid w:val="00274107"/>
    <w:rsid w:val="00275602"/>
    <w:rsid w:val="00275C54"/>
    <w:rsid w:val="002762AE"/>
    <w:rsid w:val="00277B67"/>
    <w:rsid w:val="00281A81"/>
    <w:rsid w:val="00282319"/>
    <w:rsid w:val="00282793"/>
    <w:rsid w:val="0028318D"/>
    <w:rsid w:val="00286555"/>
    <w:rsid w:val="00286B13"/>
    <w:rsid w:val="002871FF"/>
    <w:rsid w:val="002877AF"/>
    <w:rsid w:val="00290C8F"/>
    <w:rsid w:val="00292B33"/>
    <w:rsid w:val="002956D4"/>
    <w:rsid w:val="00296049"/>
    <w:rsid w:val="002A1552"/>
    <w:rsid w:val="002A161E"/>
    <w:rsid w:val="002A17DB"/>
    <w:rsid w:val="002A19A0"/>
    <w:rsid w:val="002A2EB7"/>
    <w:rsid w:val="002A3937"/>
    <w:rsid w:val="002A575B"/>
    <w:rsid w:val="002A5C06"/>
    <w:rsid w:val="002A5D47"/>
    <w:rsid w:val="002A7C35"/>
    <w:rsid w:val="002B1640"/>
    <w:rsid w:val="002B1DD6"/>
    <w:rsid w:val="002B20E5"/>
    <w:rsid w:val="002B4510"/>
    <w:rsid w:val="002B4995"/>
    <w:rsid w:val="002B4FFC"/>
    <w:rsid w:val="002B5418"/>
    <w:rsid w:val="002B5613"/>
    <w:rsid w:val="002C02AB"/>
    <w:rsid w:val="002C17AF"/>
    <w:rsid w:val="002C305A"/>
    <w:rsid w:val="002C35A2"/>
    <w:rsid w:val="002C369B"/>
    <w:rsid w:val="002C45FF"/>
    <w:rsid w:val="002C537B"/>
    <w:rsid w:val="002D03B4"/>
    <w:rsid w:val="002D1A74"/>
    <w:rsid w:val="002D305D"/>
    <w:rsid w:val="002D3207"/>
    <w:rsid w:val="002D5D35"/>
    <w:rsid w:val="002D62FF"/>
    <w:rsid w:val="002D6F29"/>
    <w:rsid w:val="002E061C"/>
    <w:rsid w:val="002E1814"/>
    <w:rsid w:val="002E2598"/>
    <w:rsid w:val="002E2788"/>
    <w:rsid w:val="002E2AEB"/>
    <w:rsid w:val="002E6379"/>
    <w:rsid w:val="002E694C"/>
    <w:rsid w:val="002E7FC7"/>
    <w:rsid w:val="002F404E"/>
    <w:rsid w:val="002F46F8"/>
    <w:rsid w:val="002F6154"/>
    <w:rsid w:val="002F7DE8"/>
    <w:rsid w:val="003040B4"/>
    <w:rsid w:val="00304B8A"/>
    <w:rsid w:val="00305F45"/>
    <w:rsid w:val="0030673C"/>
    <w:rsid w:val="00306916"/>
    <w:rsid w:val="00307C98"/>
    <w:rsid w:val="0031002C"/>
    <w:rsid w:val="003116B1"/>
    <w:rsid w:val="00311B22"/>
    <w:rsid w:val="00312090"/>
    <w:rsid w:val="0031638A"/>
    <w:rsid w:val="003173AA"/>
    <w:rsid w:val="00322673"/>
    <w:rsid w:val="00322A94"/>
    <w:rsid w:val="00323FBD"/>
    <w:rsid w:val="0032598F"/>
    <w:rsid w:val="00326A59"/>
    <w:rsid w:val="00326AFD"/>
    <w:rsid w:val="00327E55"/>
    <w:rsid w:val="00330474"/>
    <w:rsid w:val="00330EDA"/>
    <w:rsid w:val="00330F07"/>
    <w:rsid w:val="00331F19"/>
    <w:rsid w:val="00332666"/>
    <w:rsid w:val="0033275B"/>
    <w:rsid w:val="00332C92"/>
    <w:rsid w:val="00332DF6"/>
    <w:rsid w:val="00333D86"/>
    <w:rsid w:val="00334E75"/>
    <w:rsid w:val="00335DF7"/>
    <w:rsid w:val="00337160"/>
    <w:rsid w:val="00337862"/>
    <w:rsid w:val="00340E32"/>
    <w:rsid w:val="00341DD7"/>
    <w:rsid w:val="0034230B"/>
    <w:rsid w:val="003437F7"/>
    <w:rsid w:val="00343D01"/>
    <w:rsid w:val="0034448D"/>
    <w:rsid w:val="0034551C"/>
    <w:rsid w:val="003502CD"/>
    <w:rsid w:val="00351565"/>
    <w:rsid w:val="00352563"/>
    <w:rsid w:val="00352E15"/>
    <w:rsid w:val="00354EAC"/>
    <w:rsid w:val="00355DA9"/>
    <w:rsid w:val="00356A76"/>
    <w:rsid w:val="003578D6"/>
    <w:rsid w:val="00357A2A"/>
    <w:rsid w:val="00357A4A"/>
    <w:rsid w:val="00357C11"/>
    <w:rsid w:val="00360BBD"/>
    <w:rsid w:val="003622CD"/>
    <w:rsid w:val="0036400C"/>
    <w:rsid w:val="003645E0"/>
    <w:rsid w:val="0036493B"/>
    <w:rsid w:val="00364A06"/>
    <w:rsid w:val="00366401"/>
    <w:rsid w:val="00367411"/>
    <w:rsid w:val="0037010C"/>
    <w:rsid w:val="003715B0"/>
    <w:rsid w:val="00371CFB"/>
    <w:rsid w:val="0037447A"/>
    <w:rsid w:val="00380BDF"/>
    <w:rsid w:val="00381F1A"/>
    <w:rsid w:val="00381FB0"/>
    <w:rsid w:val="0038755A"/>
    <w:rsid w:val="00387ACA"/>
    <w:rsid w:val="00387F6B"/>
    <w:rsid w:val="00391932"/>
    <w:rsid w:val="00391A6F"/>
    <w:rsid w:val="00391BBA"/>
    <w:rsid w:val="003932F7"/>
    <w:rsid w:val="003937B2"/>
    <w:rsid w:val="00393C72"/>
    <w:rsid w:val="00395343"/>
    <w:rsid w:val="003956D1"/>
    <w:rsid w:val="0039623C"/>
    <w:rsid w:val="003A0743"/>
    <w:rsid w:val="003A1A89"/>
    <w:rsid w:val="003A1EF3"/>
    <w:rsid w:val="003A2FE9"/>
    <w:rsid w:val="003A36A3"/>
    <w:rsid w:val="003A4C78"/>
    <w:rsid w:val="003A521A"/>
    <w:rsid w:val="003A627E"/>
    <w:rsid w:val="003A66F8"/>
    <w:rsid w:val="003A7FA3"/>
    <w:rsid w:val="003B0301"/>
    <w:rsid w:val="003B0304"/>
    <w:rsid w:val="003B1DE9"/>
    <w:rsid w:val="003B1F40"/>
    <w:rsid w:val="003B25E9"/>
    <w:rsid w:val="003B46E6"/>
    <w:rsid w:val="003B4A0B"/>
    <w:rsid w:val="003B50E0"/>
    <w:rsid w:val="003B7337"/>
    <w:rsid w:val="003B7680"/>
    <w:rsid w:val="003C2FCF"/>
    <w:rsid w:val="003C5A35"/>
    <w:rsid w:val="003C625E"/>
    <w:rsid w:val="003C6BB8"/>
    <w:rsid w:val="003C7E56"/>
    <w:rsid w:val="003C7FA1"/>
    <w:rsid w:val="003D0028"/>
    <w:rsid w:val="003D2C88"/>
    <w:rsid w:val="003D718C"/>
    <w:rsid w:val="003E0433"/>
    <w:rsid w:val="003E1D23"/>
    <w:rsid w:val="003E44B9"/>
    <w:rsid w:val="003E452A"/>
    <w:rsid w:val="003F0E97"/>
    <w:rsid w:val="003F143D"/>
    <w:rsid w:val="003F258E"/>
    <w:rsid w:val="003F2810"/>
    <w:rsid w:val="003F36F5"/>
    <w:rsid w:val="003F4140"/>
    <w:rsid w:val="003F44BD"/>
    <w:rsid w:val="003F5C62"/>
    <w:rsid w:val="003F6146"/>
    <w:rsid w:val="003F6180"/>
    <w:rsid w:val="003F62AD"/>
    <w:rsid w:val="003F7302"/>
    <w:rsid w:val="00401CD1"/>
    <w:rsid w:val="0040236C"/>
    <w:rsid w:val="004036A5"/>
    <w:rsid w:val="00406974"/>
    <w:rsid w:val="00410736"/>
    <w:rsid w:val="004114AC"/>
    <w:rsid w:val="00412872"/>
    <w:rsid w:val="004129DA"/>
    <w:rsid w:val="00412D92"/>
    <w:rsid w:val="00414B5D"/>
    <w:rsid w:val="00414F01"/>
    <w:rsid w:val="00415ABF"/>
    <w:rsid w:val="00421891"/>
    <w:rsid w:val="00425224"/>
    <w:rsid w:val="00425907"/>
    <w:rsid w:val="00427D1E"/>
    <w:rsid w:val="0043019A"/>
    <w:rsid w:val="0043730D"/>
    <w:rsid w:val="00440933"/>
    <w:rsid w:val="0044295E"/>
    <w:rsid w:val="00443096"/>
    <w:rsid w:val="0044316A"/>
    <w:rsid w:val="0044470D"/>
    <w:rsid w:val="00444E68"/>
    <w:rsid w:val="004479CD"/>
    <w:rsid w:val="00451F31"/>
    <w:rsid w:val="00453F53"/>
    <w:rsid w:val="004559D1"/>
    <w:rsid w:val="00455C3C"/>
    <w:rsid w:val="004612D7"/>
    <w:rsid w:val="004616EA"/>
    <w:rsid w:val="0046403F"/>
    <w:rsid w:val="00465A63"/>
    <w:rsid w:val="00466F3E"/>
    <w:rsid w:val="004715C4"/>
    <w:rsid w:val="004727F8"/>
    <w:rsid w:val="0047299E"/>
    <w:rsid w:val="00473162"/>
    <w:rsid w:val="00475D1A"/>
    <w:rsid w:val="0047612A"/>
    <w:rsid w:val="00485E8B"/>
    <w:rsid w:val="004861D4"/>
    <w:rsid w:val="00492537"/>
    <w:rsid w:val="00492EE7"/>
    <w:rsid w:val="00496CBE"/>
    <w:rsid w:val="004970DC"/>
    <w:rsid w:val="004A0103"/>
    <w:rsid w:val="004A067A"/>
    <w:rsid w:val="004A0DC4"/>
    <w:rsid w:val="004A194E"/>
    <w:rsid w:val="004A1A71"/>
    <w:rsid w:val="004A1C51"/>
    <w:rsid w:val="004A2499"/>
    <w:rsid w:val="004A2A2C"/>
    <w:rsid w:val="004A5DED"/>
    <w:rsid w:val="004B4271"/>
    <w:rsid w:val="004B7943"/>
    <w:rsid w:val="004B7C1D"/>
    <w:rsid w:val="004B7DA3"/>
    <w:rsid w:val="004C07C1"/>
    <w:rsid w:val="004C0DF8"/>
    <w:rsid w:val="004C268B"/>
    <w:rsid w:val="004C53CB"/>
    <w:rsid w:val="004C53D6"/>
    <w:rsid w:val="004C6B5E"/>
    <w:rsid w:val="004D192F"/>
    <w:rsid w:val="004D47C1"/>
    <w:rsid w:val="004D563E"/>
    <w:rsid w:val="004D69C0"/>
    <w:rsid w:val="004D7A97"/>
    <w:rsid w:val="004E2A23"/>
    <w:rsid w:val="004E2FB5"/>
    <w:rsid w:val="004E753D"/>
    <w:rsid w:val="004F5523"/>
    <w:rsid w:val="004F5628"/>
    <w:rsid w:val="005022FC"/>
    <w:rsid w:val="00502578"/>
    <w:rsid w:val="005025AF"/>
    <w:rsid w:val="00503DEB"/>
    <w:rsid w:val="00504CC4"/>
    <w:rsid w:val="00505763"/>
    <w:rsid w:val="0051032E"/>
    <w:rsid w:val="0051116D"/>
    <w:rsid w:val="00511332"/>
    <w:rsid w:val="00511CB9"/>
    <w:rsid w:val="005169ED"/>
    <w:rsid w:val="00517FFD"/>
    <w:rsid w:val="00520762"/>
    <w:rsid w:val="0052089C"/>
    <w:rsid w:val="0052141E"/>
    <w:rsid w:val="0052227A"/>
    <w:rsid w:val="00524D9E"/>
    <w:rsid w:val="00526104"/>
    <w:rsid w:val="005261D9"/>
    <w:rsid w:val="0052740E"/>
    <w:rsid w:val="00532CB9"/>
    <w:rsid w:val="00532D91"/>
    <w:rsid w:val="00534931"/>
    <w:rsid w:val="00534F99"/>
    <w:rsid w:val="0053748A"/>
    <w:rsid w:val="005379CF"/>
    <w:rsid w:val="00541DB1"/>
    <w:rsid w:val="00542D8C"/>
    <w:rsid w:val="005440A8"/>
    <w:rsid w:val="0054545E"/>
    <w:rsid w:val="00551E52"/>
    <w:rsid w:val="00560048"/>
    <w:rsid w:val="00561B61"/>
    <w:rsid w:val="005621E2"/>
    <w:rsid w:val="005647C6"/>
    <w:rsid w:val="00566D71"/>
    <w:rsid w:val="005702DA"/>
    <w:rsid w:val="00570AB5"/>
    <w:rsid w:val="00571276"/>
    <w:rsid w:val="005736DE"/>
    <w:rsid w:val="00574AF1"/>
    <w:rsid w:val="00575E58"/>
    <w:rsid w:val="0057761B"/>
    <w:rsid w:val="005821E0"/>
    <w:rsid w:val="00583707"/>
    <w:rsid w:val="0058670A"/>
    <w:rsid w:val="0059298C"/>
    <w:rsid w:val="005935CC"/>
    <w:rsid w:val="00593C7A"/>
    <w:rsid w:val="00593FAC"/>
    <w:rsid w:val="0059414F"/>
    <w:rsid w:val="00596E08"/>
    <w:rsid w:val="005A0B3B"/>
    <w:rsid w:val="005A0C7B"/>
    <w:rsid w:val="005A10D4"/>
    <w:rsid w:val="005A3953"/>
    <w:rsid w:val="005A46B5"/>
    <w:rsid w:val="005A483F"/>
    <w:rsid w:val="005A4A5C"/>
    <w:rsid w:val="005A6F7A"/>
    <w:rsid w:val="005A783E"/>
    <w:rsid w:val="005B1046"/>
    <w:rsid w:val="005B1274"/>
    <w:rsid w:val="005B2046"/>
    <w:rsid w:val="005B2ED4"/>
    <w:rsid w:val="005B6323"/>
    <w:rsid w:val="005B68A7"/>
    <w:rsid w:val="005B707F"/>
    <w:rsid w:val="005B7B52"/>
    <w:rsid w:val="005C06E1"/>
    <w:rsid w:val="005C0CDF"/>
    <w:rsid w:val="005C1515"/>
    <w:rsid w:val="005C515E"/>
    <w:rsid w:val="005D0608"/>
    <w:rsid w:val="005D0C8D"/>
    <w:rsid w:val="005D12B3"/>
    <w:rsid w:val="005D51E3"/>
    <w:rsid w:val="005E05BE"/>
    <w:rsid w:val="005E1482"/>
    <w:rsid w:val="005E27FB"/>
    <w:rsid w:val="005E3F9A"/>
    <w:rsid w:val="005E488F"/>
    <w:rsid w:val="005E5F75"/>
    <w:rsid w:val="005E7D80"/>
    <w:rsid w:val="005F4A6B"/>
    <w:rsid w:val="005F6DA5"/>
    <w:rsid w:val="00601399"/>
    <w:rsid w:val="006017EC"/>
    <w:rsid w:val="00601FA1"/>
    <w:rsid w:val="006027E6"/>
    <w:rsid w:val="00602C19"/>
    <w:rsid w:val="00603693"/>
    <w:rsid w:val="00607464"/>
    <w:rsid w:val="00607F1B"/>
    <w:rsid w:val="006113F2"/>
    <w:rsid w:val="00611C78"/>
    <w:rsid w:val="00612DCC"/>
    <w:rsid w:val="0061708E"/>
    <w:rsid w:val="00617EAB"/>
    <w:rsid w:val="006224EC"/>
    <w:rsid w:val="0062416F"/>
    <w:rsid w:val="00625AA3"/>
    <w:rsid w:val="006323E6"/>
    <w:rsid w:val="0063271A"/>
    <w:rsid w:val="00633A67"/>
    <w:rsid w:val="00634597"/>
    <w:rsid w:val="00636DF2"/>
    <w:rsid w:val="00640564"/>
    <w:rsid w:val="006412E4"/>
    <w:rsid w:val="00642667"/>
    <w:rsid w:val="0064489A"/>
    <w:rsid w:val="00644F60"/>
    <w:rsid w:val="0064598C"/>
    <w:rsid w:val="00645C27"/>
    <w:rsid w:val="006469E8"/>
    <w:rsid w:val="00647DD5"/>
    <w:rsid w:val="00651CCB"/>
    <w:rsid w:val="00653177"/>
    <w:rsid w:val="00653DB1"/>
    <w:rsid w:val="00657E99"/>
    <w:rsid w:val="00660FD2"/>
    <w:rsid w:val="00661203"/>
    <w:rsid w:val="006644FF"/>
    <w:rsid w:val="00664A61"/>
    <w:rsid w:val="006660F6"/>
    <w:rsid w:val="006766C7"/>
    <w:rsid w:val="00677696"/>
    <w:rsid w:val="00681858"/>
    <w:rsid w:val="00681896"/>
    <w:rsid w:val="006855EF"/>
    <w:rsid w:val="00687005"/>
    <w:rsid w:val="00687626"/>
    <w:rsid w:val="0069276A"/>
    <w:rsid w:val="00692C80"/>
    <w:rsid w:val="0069582C"/>
    <w:rsid w:val="006968FC"/>
    <w:rsid w:val="0069787A"/>
    <w:rsid w:val="006A09FB"/>
    <w:rsid w:val="006A32B4"/>
    <w:rsid w:val="006A372C"/>
    <w:rsid w:val="006A3BF7"/>
    <w:rsid w:val="006A4263"/>
    <w:rsid w:val="006A6FB3"/>
    <w:rsid w:val="006A7691"/>
    <w:rsid w:val="006A78A8"/>
    <w:rsid w:val="006A7D4E"/>
    <w:rsid w:val="006A7F74"/>
    <w:rsid w:val="006B02CE"/>
    <w:rsid w:val="006B0D75"/>
    <w:rsid w:val="006B2252"/>
    <w:rsid w:val="006B33D5"/>
    <w:rsid w:val="006B3FA7"/>
    <w:rsid w:val="006B44E2"/>
    <w:rsid w:val="006B732A"/>
    <w:rsid w:val="006C1702"/>
    <w:rsid w:val="006C1E2D"/>
    <w:rsid w:val="006C3357"/>
    <w:rsid w:val="006C3679"/>
    <w:rsid w:val="006C4920"/>
    <w:rsid w:val="006C6BDA"/>
    <w:rsid w:val="006C6EAF"/>
    <w:rsid w:val="006C7215"/>
    <w:rsid w:val="006C72E2"/>
    <w:rsid w:val="006D0161"/>
    <w:rsid w:val="006D1861"/>
    <w:rsid w:val="006D5B6A"/>
    <w:rsid w:val="006D67ED"/>
    <w:rsid w:val="006D6D58"/>
    <w:rsid w:val="006D75BA"/>
    <w:rsid w:val="006E0B05"/>
    <w:rsid w:val="006E1592"/>
    <w:rsid w:val="006E2C8A"/>
    <w:rsid w:val="006E3617"/>
    <w:rsid w:val="006E4470"/>
    <w:rsid w:val="006E538B"/>
    <w:rsid w:val="006E553F"/>
    <w:rsid w:val="006F051E"/>
    <w:rsid w:val="006F0BD8"/>
    <w:rsid w:val="006F1050"/>
    <w:rsid w:val="006F12F6"/>
    <w:rsid w:val="006F31E6"/>
    <w:rsid w:val="006F43BC"/>
    <w:rsid w:val="006F4B5A"/>
    <w:rsid w:val="006F51FE"/>
    <w:rsid w:val="006F77D0"/>
    <w:rsid w:val="00700155"/>
    <w:rsid w:val="007005FF"/>
    <w:rsid w:val="00701200"/>
    <w:rsid w:val="00701277"/>
    <w:rsid w:val="00702080"/>
    <w:rsid w:val="007039BC"/>
    <w:rsid w:val="007101D1"/>
    <w:rsid w:val="007105AD"/>
    <w:rsid w:val="007106D7"/>
    <w:rsid w:val="00711702"/>
    <w:rsid w:val="0071235C"/>
    <w:rsid w:val="00712A90"/>
    <w:rsid w:val="007150B5"/>
    <w:rsid w:val="0071680E"/>
    <w:rsid w:val="0071793D"/>
    <w:rsid w:val="0071799F"/>
    <w:rsid w:val="00720D39"/>
    <w:rsid w:val="00721F18"/>
    <w:rsid w:val="00724217"/>
    <w:rsid w:val="007243D6"/>
    <w:rsid w:val="00724C64"/>
    <w:rsid w:val="007258EB"/>
    <w:rsid w:val="007272A5"/>
    <w:rsid w:val="00727CB0"/>
    <w:rsid w:val="00735459"/>
    <w:rsid w:val="007362F8"/>
    <w:rsid w:val="00736F25"/>
    <w:rsid w:val="00736FE9"/>
    <w:rsid w:val="00737222"/>
    <w:rsid w:val="007376DD"/>
    <w:rsid w:val="007376FC"/>
    <w:rsid w:val="00737D00"/>
    <w:rsid w:val="0074159B"/>
    <w:rsid w:val="007427DA"/>
    <w:rsid w:val="00742A9A"/>
    <w:rsid w:val="00744EF9"/>
    <w:rsid w:val="00746D4A"/>
    <w:rsid w:val="007506F2"/>
    <w:rsid w:val="007509DD"/>
    <w:rsid w:val="00751425"/>
    <w:rsid w:val="00751829"/>
    <w:rsid w:val="00753D0B"/>
    <w:rsid w:val="0075519E"/>
    <w:rsid w:val="00755C5E"/>
    <w:rsid w:val="00756115"/>
    <w:rsid w:val="00756A88"/>
    <w:rsid w:val="0076022B"/>
    <w:rsid w:val="00761BA7"/>
    <w:rsid w:val="007635CB"/>
    <w:rsid w:val="00763CB6"/>
    <w:rsid w:val="00764E93"/>
    <w:rsid w:val="007706AC"/>
    <w:rsid w:val="007751C1"/>
    <w:rsid w:val="00777BD0"/>
    <w:rsid w:val="0078028C"/>
    <w:rsid w:val="007867DC"/>
    <w:rsid w:val="00795101"/>
    <w:rsid w:val="0079683A"/>
    <w:rsid w:val="00796F1F"/>
    <w:rsid w:val="00797D1F"/>
    <w:rsid w:val="007A0958"/>
    <w:rsid w:val="007A0D93"/>
    <w:rsid w:val="007A3658"/>
    <w:rsid w:val="007A5225"/>
    <w:rsid w:val="007A6373"/>
    <w:rsid w:val="007A7813"/>
    <w:rsid w:val="007B2AE2"/>
    <w:rsid w:val="007B37DE"/>
    <w:rsid w:val="007B3D78"/>
    <w:rsid w:val="007B4F9D"/>
    <w:rsid w:val="007B5E5D"/>
    <w:rsid w:val="007B5F8F"/>
    <w:rsid w:val="007B6082"/>
    <w:rsid w:val="007B67E9"/>
    <w:rsid w:val="007B70B6"/>
    <w:rsid w:val="007B7166"/>
    <w:rsid w:val="007B7376"/>
    <w:rsid w:val="007C107C"/>
    <w:rsid w:val="007C1B4C"/>
    <w:rsid w:val="007C1E19"/>
    <w:rsid w:val="007C34F4"/>
    <w:rsid w:val="007C5846"/>
    <w:rsid w:val="007C69FB"/>
    <w:rsid w:val="007C6DD5"/>
    <w:rsid w:val="007D4EBD"/>
    <w:rsid w:val="007D66D4"/>
    <w:rsid w:val="007D706B"/>
    <w:rsid w:val="007D7301"/>
    <w:rsid w:val="007D771A"/>
    <w:rsid w:val="007D79BD"/>
    <w:rsid w:val="007E1A24"/>
    <w:rsid w:val="007E212E"/>
    <w:rsid w:val="007E21B1"/>
    <w:rsid w:val="007E2671"/>
    <w:rsid w:val="007E482C"/>
    <w:rsid w:val="007E4ACF"/>
    <w:rsid w:val="007E584D"/>
    <w:rsid w:val="007F1B6A"/>
    <w:rsid w:val="007F1C53"/>
    <w:rsid w:val="007F29E3"/>
    <w:rsid w:val="007F4560"/>
    <w:rsid w:val="007F5A24"/>
    <w:rsid w:val="007F7B92"/>
    <w:rsid w:val="0080485B"/>
    <w:rsid w:val="0081018A"/>
    <w:rsid w:val="00811E3E"/>
    <w:rsid w:val="00815A56"/>
    <w:rsid w:val="008162DB"/>
    <w:rsid w:val="008178B9"/>
    <w:rsid w:val="00820E65"/>
    <w:rsid w:val="00825CED"/>
    <w:rsid w:val="00826A83"/>
    <w:rsid w:val="00827070"/>
    <w:rsid w:val="0083060F"/>
    <w:rsid w:val="00833FE4"/>
    <w:rsid w:val="00834803"/>
    <w:rsid w:val="00834D00"/>
    <w:rsid w:val="00836217"/>
    <w:rsid w:val="0083673D"/>
    <w:rsid w:val="008375B4"/>
    <w:rsid w:val="0084149E"/>
    <w:rsid w:val="00841A7B"/>
    <w:rsid w:val="00842693"/>
    <w:rsid w:val="00845871"/>
    <w:rsid w:val="00847B4B"/>
    <w:rsid w:val="00854699"/>
    <w:rsid w:val="008546FD"/>
    <w:rsid w:val="00855939"/>
    <w:rsid w:val="0086079D"/>
    <w:rsid w:val="00862159"/>
    <w:rsid w:val="0086364D"/>
    <w:rsid w:val="00863CD5"/>
    <w:rsid w:val="0086749A"/>
    <w:rsid w:val="00867F69"/>
    <w:rsid w:val="008713C9"/>
    <w:rsid w:val="00875EBC"/>
    <w:rsid w:val="00875EDA"/>
    <w:rsid w:val="00876772"/>
    <w:rsid w:val="0087717A"/>
    <w:rsid w:val="00883C1A"/>
    <w:rsid w:val="00886FCA"/>
    <w:rsid w:val="0089108F"/>
    <w:rsid w:val="0089141D"/>
    <w:rsid w:val="0089182C"/>
    <w:rsid w:val="0089379B"/>
    <w:rsid w:val="00896627"/>
    <w:rsid w:val="00897179"/>
    <w:rsid w:val="00897420"/>
    <w:rsid w:val="008A1205"/>
    <w:rsid w:val="008A1669"/>
    <w:rsid w:val="008A2004"/>
    <w:rsid w:val="008A2F22"/>
    <w:rsid w:val="008A36B7"/>
    <w:rsid w:val="008A3713"/>
    <w:rsid w:val="008A391C"/>
    <w:rsid w:val="008A3DF7"/>
    <w:rsid w:val="008A4A72"/>
    <w:rsid w:val="008A554C"/>
    <w:rsid w:val="008A5653"/>
    <w:rsid w:val="008A5BFB"/>
    <w:rsid w:val="008B12E3"/>
    <w:rsid w:val="008B1FC3"/>
    <w:rsid w:val="008B2BA1"/>
    <w:rsid w:val="008B3969"/>
    <w:rsid w:val="008B7A18"/>
    <w:rsid w:val="008C0B7A"/>
    <w:rsid w:val="008C1044"/>
    <w:rsid w:val="008C147D"/>
    <w:rsid w:val="008C3D0A"/>
    <w:rsid w:val="008C3DEC"/>
    <w:rsid w:val="008C4259"/>
    <w:rsid w:val="008C5B02"/>
    <w:rsid w:val="008C5F71"/>
    <w:rsid w:val="008D14B0"/>
    <w:rsid w:val="008D1B12"/>
    <w:rsid w:val="008D23CA"/>
    <w:rsid w:val="008D4B83"/>
    <w:rsid w:val="008D7756"/>
    <w:rsid w:val="008D7AE3"/>
    <w:rsid w:val="008E0786"/>
    <w:rsid w:val="008E1871"/>
    <w:rsid w:val="008E2A16"/>
    <w:rsid w:val="008E2FE7"/>
    <w:rsid w:val="008E3819"/>
    <w:rsid w:val="008E46A9"/>
    <w:rsid w:val="008E4E1E"/>
    <w:rsid w:val="008E5075"/>
    <w:rsid w:val="008E644F"/>
    <w:rsid w:val="008E64CA"/>
    <w:rsid w:val="008E6FCA"/>
    <w:rsid w:val="008E7BC8"/>
    <w:rsid w:val="008F0D6C"/>
    <w:rsid w:val="008F599B"/>
    <w:rsid w:val="008F5D2F"/>
    <w:rsid w:val="009006CD"/>
    <w:rsid w:val="0090170E"/>
    <w:rsid w:val="009039E1"/>
    <w:rsid w:val="00903BCD"/>
    <w:rsid w:val="00912D67"/>
    <w:rsid w:val="0091341F"/>
    <w:rsid w:val="00916021"/>
    <w:rsid w:val="00916A89"/>
    <w:rsid w:val="00920F6E"/>
    <w:rsid w:val="00922848"/>
    <w:rsid w:val="009246BF"/>
    <w:rsid w:val="00924EA8"/>
    <w:rsid w:val="00925349"/>
    <w:rsid w:val="00926260"/>
    <w:rsid w:val="0092639A"/>
    <w:rsid w:val="009277AB"/>
    <w:rsid w:val="009279D0"/>
    <w:rsid w:val="00927C81"/>
    <w:rsid w:val="009312EF"/>
    <w:rsid w:val="0093248E"/>
    <w:rsid w:val="00932AD3"/>
    <w:rsid w:val="00934349"/>
    <w:rsid w:val="009346AB"/>
    <w:rsid w:val="00936015"/>
    <w:rsid w:val="00936325"/>
    <w:rsid w:val="00937712"/>
    <w:rsid w:val="00937CEB"/>
    <w:rsid w:val="009416C5"/>
    <w:rsid w:val="00941E14"/>
    <w:rsid w:val="00941E47"/>
    <w:rsid w:val="00942631"/>
    <w:rsid w:val="0094374E"/>
    <w:rsid w:val="00945DA4"/>
    <w:rsid w:val="009529FE"/>
    <w:rsid w:val="00952A44"/>
    <w:rsid w:val="009534C6"/>
    <w:rsid w:val="009543F9"/>
    <w:rsid w:val="00960434"/>
    <w:rsid w:val="009643D5"/>
    <w:rsid w:val="00964509"/>
    <w:rsid w:val="00965F25"/>
    <w:rsid w:val="00967853"/>
    <w:rsid w:val="00967FEE"/>
    <w:rsid w:val="00970239"/>
    <w:rsid w:val="0097041B"/>
    <w:rsid w:val="00970719"/>
    <w:rsid w:val="0097201D"/>
    <w:rsid w:val="00972BEA"/>
    <w:rsid w:val="00981D41"/>
    <w:rsid w:val="009833C9"/>
    <w:rsid w:val="00983DCF"/>
    <w:rsid w:val="00984123"/>
    <w:rsid w:val="00984F5E"/>
    <w:rsid w:val="0098737A"/>
    <w:rsid w:val="00987BE8"/>
    <w:rsid w:val="0099591C"/>
    <w:rsid w:val="00995C61"/>
    <w:rsid w:val="009A2AED"/>
    <w:rsid w:val="009A3A33"/>
    <w:rsid w:val="009A4990"/>
    <w:rsid w:val="009A7118"/>
    <w:rsid w:val="009B1171"/>
    <w:rsid w:val="009B5F95"/>
    <w:rsid w:val="009B6060"/>
    <w:rsid w:val="009B673C"/>
    <w:rsid w:val="009C0E87"/>
    <w:rsid w:val="009C3777"/>
    <w:rsid w:val="009C3788"/>
    <w:rsid w:val="009C47B8"/>
    <w:rsid w:val="009C6887"/>
    <w:rsid w:val="009D017F"/>
    <w:rsid w:val="009D0630"/>
    <w:rsid w:val="009D1825"/>
    <w:rsid w:val="009D4E6B"/>
    <w:rsid w:val="009D6850"/>
    <w:rsid w:val="009D7094"/>
    <w:rsid w:val="009D7C0D"/>
    <w:rsid w:val="009D7F8A"/>
    <w:rsid w:val="009E1270"/>
    <w:rsid w:val="009E57F0"/>
    <w:rsid w:val="009E5A46"/>
    <w:rsid w:val="009E6F20"/>
    <w:rsid w:val="009E7E48"/>
    <w:rsid w:val="009F12AE"/>
    <w:rsid w:val="009F1415"/>
    <w:rsid w:val="009F14E5"/>
    <w:rsid w:val="009F17DC"/>
    <w:rsid w:val="009F1D8E"/>
    <w:rsid w:val="009F21B7"/>
    <w:rsid w:val="009F2C2C"/>
    <w:rsid w:val="009F464F"/>
    <w:rsid w:val="009F5397"/>
    <w:rsid w:val="009F5643"/>
    <w:rsid w:val="009F6577"/>
    <w:rsid w:val="00A035F8"/>
    <w:rsid w:val="00A03DB9"/>
    <w:rsid w:val="00A04CF2"/>
    <w:rsid w:val="00A06391"/>
    <w:rsid w:val="00A07557"/>
    <w:rsid w:val="00A10A2F"/>
    <w:rsid w:val="00A12F10"/>
    <w:rsid w:val="00A13013"/>
    <w:rsid w:val="00A132DE"/>
    <w:rsid w:val="00A14C54"/>
    <w:rsid w:val="00A15087"/>
    <w:rsid w:val="00A16663"/>
    <w:rsid w:val="00A24A0A"/>
    <w:rsid w:val="00A25674"/>
    <w:rsid w:val="00A25827"/>
    <w:rsid w:val="00A25975"/>
    <w:rsid w:val="00A275EB"/>
    <w:rsid w:val="00A27CDD"/>
    <w:rsid w:val="00A32F45"/>
    <w:rsid w:val="00A341AF"/>
    <w:rsid w:val="00A34468"/>
    <w:rsid w:val="00A35BBA"/>
    <w:rsid w:val="00A36A84"/>
    <w:rsid w:val="00A37F96"/>
    <w:rsid w:val="00A40647"/>
    <w:rsid w:val="00A40E63"/>
    <w:rsid w:val="00A416AA"/>
    <w:rsid w:val="00A42931"/>
    <w:rsid w:val="00A4446D"/>
    <w:rsid w:val="00A45736"/>
    <w:rsid w:val="00A46ADB"/>
    <w:rsid w:val="00A46AFB"/>
    <w:rsid w:val="00A46CAC"/>
    <w:rsid w:val="00A4771F"/>
    <w:rsid w:val="00A50A5B"/>
    <w:rsid w:val="00A5114E"/>
    <w:rsid w:val="00A5643D"/>
    <w:rsid w:val="00A61512"/>
    <w:rsid w:val="00A62D6A"/>
    <w:rsid w:val="00A6310B"/>
    <w:rsid w:val="00A63B90"/>
    <w:rsid w:val="00A67FD2"/>
    <w:rsid w:val="00A701A6"/>
    <w:rsid w:val="00A707E9"/>
    <w:rsid w:val="00A71D64"/>
    <w:rsid w:val="00A723EA"/>
    <w:rsid w:val="00A74060"/>
    <w:rsid w:val="00A77093"/>
    <w:rsid w:val="00A77867"/>
    <w:rsid w:val="00A801AA"/>
    <w:rsid w:val="00A8419E"/>
    <w:rsid w:val="00A84CEF"/>
    <w:rsid w:val="00A84E9A"/>
    <w:rsid w:val="00A86720"/>
    <w:rsid w:val="00A86F12"/>
    <w:rsid w:val="00A873C8"/>
    <w:rsid w:val="00A90E4D"/>
    <w:rsid w:val="00A9183E"/>
    <w:rsid w:val="00A91929"/>
    <w:rsid w:val="00A97758"/>
    <w:rsid w:val="00A97C7C"/>
    <w:rsid w:val="00AA0076"/>
    <w:rsid w:val="00AA44FF"/>
    <w:rsid w:val="00AA543D"/>
    <w:rsid w:val="00AA5913"/>
    <w:rsid w:val="00AA67C8"/>
    <w:rsid w:val="00AA7B83"/>
    <w:rsid w:val="00AB041B"/>
    <w:rsid w:val="00AB1483"/>
    <w:rsid w:val="00AB2622"/>
    <w:rsid w:val="00AB2A60"/>
    <w:rsid w:val="00AB4912"/>
    <w:rsid w:val="00AB4BB6"/>
    <w:rsid w:val="00AB6184"/>
    <w:rsid w:val="00AB7244"/>
    <w:rsid w:val="00AC128D"/>
    <w:rsid w:val="00AC184D"/>
    <w:rsid w:val="00AC2927"/>
    <w:rsid w:val="00AC4607"/>
    <w:rsid w:val="00AC51B0"/>
    <w:rsid w:val="00AD114F"/>
    <w:rsid w:val="00AD3657"/>
    <w:rsid w:val="00AD45E3"/>
    <w:rsid w:val="00AD5FFD"/>
    <w:rsid w:val="00AE20EB"/>
    <w:rsid w:val="00AE2A45"/>
    <w:rsid w:val="00AE3D22"/>
    <w:rsid w:val="00AE54B2"/>
    <w:rsid w:val="00AE7B05"/>
    <w:rsid w:val="00AF104F"/>
    <w:rsid w:val="00AF16AB"/>
    <w:rsid w:val="00AF3584"/>
    <w:rsid w:val="00AF4E2B"/>
    <w:rsid w:val="00AF685D"/>
    <w:rsid w:val="00AF751D"/>
    <w:rsid w:val="00AF7D88"/>
    <w:rsid w:val="00B02736"/>
    <w:rsid w:val="00B03866"/>
    <w:rsid w:val="00B05043"/>
    <w:rsid w:val="00B05435"/>
    <w:rsid w:val="00B111E6"/>
    <w:rsid w:val="00B11A20"/>
    <w:rsid w:val="00B12727"/>
    <w:rsid w:val="00B12BA5"/>
    <w:rsid w:val="00B12E2D"/>
    <w:rsid w:val="00B13FE3"/>
    <w:rsid w:val="00B15AC6"/>
    <w:rsid w:val="00B15AF1"/>
    <w:rsid w:val="00B160DC"/>
    <w:rsid w:val="00B1660E"/>
    <w:rsid w:val="00B173AE"/>
    <w:rsid w:val="00B22F03"/>
    <w:rsid w:val="00B24FF6"/>
    <w:rsid w:val="00B26C94"/>
    <w:rsid w:val="00B26F96"/>
    <w:rsid w:val="00B27C0A"/>
    <w:rsid w:val="00B300BB"/>
    <w:rsid w:val="00B33219"/>
    <w:rsid w:val="00B34761"/>
    <w:rsid w:val="00B35241"/>
    <w:rsid w:val="00B37236"/>
    <w:rsid w:val="00B37A35"/>
    <w:rsid w:val="00B37BAE"/>
    <w:rsid w:val="00B40205"/>
    <w:rsid w:val="00B411F4"/>
    <w:rsid w:val="00B4122C"/>
    <w:rsid w:val="00B42370"/>
    <w:rsid w:val="00B42760"/>
    <w:rsid w:val="00B42A8B"/>
    <w:rsid w:val="00B45130"/>
    <w:rsid w:val="00B45A12"/>
    <w:rsid w:val="00B460DF"/>
    <w:rsid w:val="00B4686C"/>
    <w:rsid w:val="00B47D90"/>
    <w:rsid w:val="00B50886"/>
    <w:rsid w:val="00B5267D"/>
    <w:rsid w:val="00B52A13"/>
    <w:rsid w:val="00B53196"/>
    <w:rsid w:val="00B53B63"/>
    <w:rsid w:val="00B53CB5"/>
    <w:rsid w:val="00B5649D"/>
    <w:rsid w:val="00B57DD0"/>
    <w:rsid w:val="00B700C3"/>
    <w:rsid w:val="00B71F03"/>
    <w:rsid w:val="00B723DA"/>
    <w:rsid w:val="00B801A2"/>
    <w:rsid w:val="00B84048"/>
    <w:rsid w:val="00B84753"/>
    <w:rsid w:val="00B84CE3"/>
    <w:rsid w:val="00B85F9F"/>
    <w:rsid w:val="00B90BB2"/>
    <w:rsid w:val="00B921F4"/>
    <w:rsid w:val="00B94CB0"/>
    <w:rsid w:val="00B9596C"/>
    <w:rsid w:val="00B96BDA"/>
    <w:rsid w:val="00B97935"/>
    <w:rsid w:val="00B97BFA"/>
    <w:rsid w:val="00BA1F72"/>
    <w:rsid w:val="00BA2EE1"/>
    <w:rsid w:val="00BA43B5"/>
    <w:rsid w:val="00BA5334"/>
    <w:rsid w:val="00BA585E"/>
    <w:rsid w:val="00BB50FB"/>
    <w:rsid w:val="00BB682A"/>
    <w:rsid w:val="00BC12FE"/>
    <w:rsid w:val="00BC14F3"/>
    <w:rsid w:val="00BC6B12"/>
    <w:rsid w:val="00BC71CF"/>
    <w:rsid w:val="00BD06AD"/>
    <w:rsid w:val="00BD5783"/>
    <w:rsid w:val="00BD6324"/>
    <w:rsid w:val="00BD6D86"/>
    <w:rsid w:val="00BE3385"/>
    <w:rsid w:val="00BE3A51"/>
    <w:rsid w:val="00BE4EC7"/>
    <w:rsid w:val="00BF01A9"/>
    <w:rsid w:val="00BF07C9"/>
    <w:rsid w:val="00BF2313"/>
    <w:rsid w:val="00BF4621"/>
    <w:rsid w:val="00BF48BD"/>
    <w:rsid w:val="00BF6DDB"/>
    <w:rsid w:val="00BF70CC"/>
    <w:rsid w:val="00BF7225"/>
    <w:rsid w:val="00BF7318"/>
    <w:rsid w:val="00C001B2"/>
    <w:rsid w:val="00C00D4E"/>
    <w:rsid w:val="00C00DDA"/>
    <w:rsid w:val="00C01C72"/>
    <w:rsid w:val="00C0298B"/>
    <w:rsid w:val="00C03B4B"/>
    <w:rsid w:val="00C04AC1"/>
    <w:rsid w:val="00C051F9"/>
    <w:rsid w:val="00C0700B"/>
    <w:rsid w:val="00C11CA9"/>
    <w:rsid w:val="00C123FD"/>
    <w:rsid w:val="00C13001"/>
    <w:rsid w:val="00C13D02"/>
    <w:rsid w:val="00C15531"/>
    <w:rsid w:val="00C23E58"/>
    <w:rsid w:val="00C25438"/>
    <w:rsid w:val="00C269B5"/>
    <w:rsid w:val="00C3034C"/>
    <w:rsid w:val="00C32C50"/>
    <w:rsid w:val="00C33989"/>
    <w:rsid w:val="00C3680A"/>
    <w:rsid w:val="00C36B2C"/>
    <w:rsid w:val="00C407A3"/>
    <w:rsid w:val="00C41E53"/>
    <w:rsid w:val="00C42334"/>
    <w:rsid w:val="00C4403C"/>
    <w:rsid w:val="00C4654A"/>
    <w:rsid w:val="00C51E15"/>
    <w:rsid w:val="00C54570"/>
    <w:rsid w:val="00C5573D"/>
    <w:rsid w:val="00C619F4"/>
    <w:rsid w:val="00C65FAA"/>
    <w:rsid w:val="00C6686E"/>
    <w:rsid w:val="00C72A06"/>
    <w:rsid w:val="00C73054"/>
    <w:rsid w:val="00C73479"/>
    <w:rsid w:val="00C75331"/>
    <w:rsid w:val="00C7782F"/>
    <w:rsid w:val="00C77B63"/>
    <w:rsid w:val="00C816A1"/>
    <w:rsid w:val="00C86308"/>
    <w:rsid w:val="00C874A8"/>
    <w:rsid w:val="00C90308"/>
    <w:rsid w:val="00C923E0"/>
    <w:rsid w:val="00C9339D"/>
    <w:rsid w:val="00C9422E"/>
    <w:rsid w:val="00C94D22"/>
    <w:rsid w:val="00CA1F55"/>
    <w:rsid w:val="00CA3B66"/>
    <w:rsid w:val="00CA6862"/>
    <w:rsid w:val="00CA6E39"/>
    <w:rsid w:val="00CB01EA"/>
    <w:rsid w:val="00CB0657"/>
    <w:rsid w:val="00CB114C"/>
    <w:rsid w:val="00CB1206"/>
    <w:rsid w:val="00CB406C"/>
    <w:rsid w:val="00CB50D8"/>
    <w:rsid w:val="00CC1880"/>
    <w:rsid w:val="00CC2D0C"/>
    <w:rsid w:val="00CC3A06"/>
    <w:rsid w:val="00CC500A"/>
    <w:rsid w:val="00CC510B"/>
    <w:rsid w:val="00CC5282"/>
    <w:rsid w:val="00CC60F2"/>
    <w:rsid w:val="00CC66F7"/>
    <w:rsid w:val="00CD0555"/>
    <w:rsid w:val="00CD1515"/>
    <w:rsid w:val="00CD200B"/>
    <w:rsid w:val="00CD2B27"/>
    <w:rsid w:val="00CD2C5E"/>
    <w:rsid w:val="00CD3EE6"/>
    <w:rsid w:val="00CD47C4"/>
    <w:rsid w:val="00CD5F69"/>
    <w:rsid w:val="00CD7896"/>
    <w:rsid w:val="00CD7A47"/>
    <w:rsid w:val="00CE1424"/>
    <w:rsid w:val="00CE1F79"/>
    <w:rsid w:val="00CE23F4"/>
    <w:rsid w:val="00CE6EDB"/>
    <w:rsid w:val="00CF0478"/>
    <w:rsid w:val="00CF0642"/>
    <w:rsid w:val="00CF13B5"/>
    <w:rsid w:val="00CF1434"/>
    <w:rsid w:val="00CF265C"/>
    <w:rsid w:val="00CF36BC"/>
    <w:rsid w:val="00CF5FC6"/>
    <w:rsid w:val="00CF7B74"/>
    <w:rsid w:val="00D05C30"/>
    <w:rsid w:val="00D06BB3"/>
    <w:rsid w:val="00D07432"/>
    <w:rsid w:val="00D10C4F"/>
    <w:rsid w:val="00D173EA"/>
    <w:rsid w:val="00D219E1"/>
    <w:rsid w:val="00D22149"/>
    <w:rsid w:val="00D2597C"/>
    <w:rsid w:val="00D2686A"/>
    <w:rsid w:val="00D26AE5"/>
    <w:rsid w:val="00D2730D"/>
    <w:rsid w:val="00D27E43"/>
    <w:rsid w:val="00D326C1"/>
    <w:rsid w:val="00D33344"/>
    <w:rsid w:val="00D33E27"/>
    <w:rsid w:val="00D354D1"/>
    <w:rsid w:val="00D35E6A"/>
    <w:rsid w:val="00D41850"/>
    <w:rsid w:val="00D4192A"/>
    <w:rsid w:val="00D41FE4"/>
    <w:rsid w:val="00D43B4D"/>
    <w:rsid w:val="00D45B9D"/>
    <w:rsid w:val="00D46E4B"/>
    <w:rsid w:val="00D517B5"/>
    <w:rsid w:val="00D518A9"/>
    <w:rsid w:val="00D5452D"/>
    <w:rsid w:val="00D5594C"/>
    <w:rsid w:val="00D56562"/>
    <w:rsid w:val="00D57714"/>
    <w:rsid w:val="00D62B33"/>
    <w:rsid w:val="00D63949"/>
    <w:rsid w:val="00D649E8"/>
    <w:rsid w:val="00D64C92"/>
    <w:rsid w:val="00D66E89"/>
    <w:rsid w:val="00D671FD"/>
    <w:rsid w:val="00D67EE9"/>
    <w:rsid w:val="00D75933"/>
    <w:rsid w:val="00D759AD"/>
    <w:rsid w:val="00D75A0B"/>
    <w:rsid w:val="00D76A2D"/>
    <w:rsid w:val="00D76C78"/>
    <w:rsid w:val="00D8129A"/>
    <w:rsid w:val="00D81D5B"/>
    <w:rsid w:val="00D830AB"/>
    <w:rsid w:val="00D83AE1"/>
    <w:rsid w:val="00D86073"/>
    <w:rsid w:val="00D8693B"/>
    <w:rsid w:val="00D878CF"/>
    <w:rsid w:val="00D91D38"/>
    <w:rsid w:val="00D944EE"/>
    <w:rsid w:val="00DA0ECE"/>
    <w:rsid w:val="00DA2FCC"/>
    <w:rsid w:val="00DA3B6D"/>
    <w:rsid w:val="00DA3E4E"/>
    <w:rsid w:val="00DA5094"/>
    <w:rsid w:val="00DB09F5"/>
    <w:rsid w:val="00DB0EAB"/>
    <w:rsid w:val="00DB0EF6"/>
    <w:rsid w:val="00DB0F41"/>
    <w:rsid w:val="00DB2770"/>
    <w:rsid w:val="00DB374C"/>
    <w:rsid w:val="00DB3980"/>
    <w:rsid w:val="00DB4F79"/>
    <w:rsid w:val="00DB6E5C"/>
    <w:rsid w:val="00DB790A"/>
    <w:rsid w:val="00DC07A8"/>
    <w:rsid w:val="00DC0880"/>
    <w:rsid w:val="00DC0D52"/>
    <w:rsid w:val="00DC253F"/>
    <w:rsid w:val="00DD009E"/>
    <w:rsid w:val="00DD02BC"/>
    <w:rsid w:val="00DD212E"/>
    <w:rsid w:val="00DD32A0"/>
    <w:rsid w:val="00DD4595"/>
    <w:rsid w:val="00DD479B"/>
    <w:rsid w:val="00DD588A"/>
    <w:rsid w:val="00DD5F35"/>
    <w:rsid w:val="00DD7640"/>
    <w:rsid w:val="00DE0524"/>
    <w:rsid w:val="00DE09AB"/>
    <w:rsid w:val="00DE1F9D"/>
    <w:rsid w:val="00DE40AB"/>
    <w:rsid w:val="00DE445C"/>
    <w:rsid w:val="00DE615D"/>
    <w:rsid w:val="00DE71EB"/>
    <w:rsid w:val="00DE7685"/>
    <w:rsid w:val="00DE7FDD"/>
    <w:rsid w:val="00DF0E4F"/>
    <w:rsid w:val="00DF2918"/>
    <w:rsid w:val="00DF6639"/>
    <w:rsid w:val="00DF7657"/>
    <w:rsid w:val="00E019EB"/>
    <w:rsid w:val="00E01E5D"/>
    <w:rsid w:val="00E07308"/>
    <w:rsid w:val="00E07434"/>
    <w:rsid w:val="00E10095"/>
    <w:rsid w:val="00E11D3B"/>
    <w:rsid w:val="00E12C3D"/>
    <w:rsid w:val="00E138E6"/>
    <w:rsid w:val="00E15F7C"/>
    <w:rsid w:val="00E17548"/>
    <w:rsid w:val="00E2020C"/>
    <w:rsid w:val="00E2044A"/>
    <w:rsid w:val="00E20768"/>
    <w:rsid w:val="00E20F79"/>
    <w:rsid w:val="00E239F1"/>
    <w:rsid w:val="00E242DF"/>
    <w:rsid w:val="00E248A9"/>
    <w:rsid w:val="00E25595"/>
    <w:rsid w:val="00E26D5E"/>
    <w:rsid w:val="00E26F7C"/>
    <w:rsid w:val="00E31EF8"/>
    <w:rsid w:val="00E35EEA"/>
    <w:rsid w:val="00E36DD6"/>
    <w:rsid w:val="00E36FE3"/>
    <w:rsid w:val="00E378F7"/>
    <w:rsid w:val="00E41772"/>
    <w:rsid w:val="00E474E7"/>
    <w:rsid w:val="00E50D98"/>
    <w:rsid w:val="00E53572"/>
    <w:rsid w:val="00E53727"/>
    <w:rsid w:val="00E55C20"/>
    <w:rsid w:val="00E55CB1"/>
    <w:rsid w:val="00E55E43"/>
    <w:rsid w:val="00E57108"/>
    <w:rsid w:val="00E57390"/>
    <w:rsid w:val="00E57801"/>
    <w:rsid w:val="00E6008A"/>
    <w:rsid w:val="00E603E6"/>
    <w:rsid w:val="00E61292"/>
    <w:rsid w:val="00E63035"/>
    <w:rsid w:val="00E64153"/>
    <w:rsid w:val="00E643F7"/>
    <w:rsid w:val="00E64713"/>
    <w:rsid w:val="00E6488B"/>
    <w:rsid w:val="00E652D8"/>
    <w:rsid w:val="00E6548A"/>
    <w:rsid w:val="00E67C48"/>
    <w:rsid w:val="00E70C85"/>
    <w:rsid w:val="00E710B5"/>
    <w:rsid w:val="00E72778"/>
    <w:rsid w:val="00E737A2"/>
    <w:rsid w:val="00E75076"/>
    <w:rsid w:val="00E80596"/>
    <w:rsid w:val="00E824F3"/>
    <w:rsid w:val="00E8541C"/>
    <w:rsid w:val="00E85BCA"/>
    <w:rsid w:val="00E86F4D"/>
    <w:rsid w:val="00E873C1"/>
    <w:rsid w:val="00E875FE"/>
    <w:rsid w:val="00E90EA5"/>
    <w:rsid w:val="00E91795"/>
    <w:rsid w:val="00E92655"/>
    <w:rsid w:val="00E92F2F"/>
    <w:rsid w:val="00E94001"/>
    <w:rsid w:val="00E947C1"/>
    <w:rsid w:val="00E959D5"/>
    <w:rsid w:val="00E96E7B"/>
    <w:rsid w:val="00E97B1E"/>
    <w:rsid w:val="00EA08B7"/>
    <w:rsid w:val="00EA0D8A"/>
    <w:rsid w:val="00EA1A87"/>
    <w:rsid w:val="00EA25B5"/>
    <w:rsid w:val="00EA2D9B"/>
    <w:rsid w:val="00EA3413"/>
    <w:rsid w:val="00EA43ED"/>
    <w:rsid w:val="00EA58F3"/>
    <w:rsid w:val="00EA7575"/>
    <w:rsid w:val="00EB112D"/>
    <w:rsid w:val="00EB505F"/>
    <w:rsid w:val="00EB5E50"/>
    <w:rsid w:val="00EB6454"/>
    <w:rsid w:val="00EB68D8"/>
    <w:rsid w:val="00EB74F3"/>
    <w:rsid w:val="00EC1767"/>
    <w:rsid w:val="00EC36D6"/>
    <w:rsid w:val="00EC5364"/>
    <w:rsid w:val="00EC6BC0"/>
    <w:rsid w:val="00EC746F"/>
    <w:rsid w:val="00ED03CC"/>
    <w:rsid w:val="00ED067A"/>
    <w:rsid w:val="00ED0989"/>
    <w:rsid w:val="00ED10EE"/>
    <w:rsid w:val="00ED3F05"/>
    <w:rsid w:val="00ED4820"/>
    <w:rsid w:val="00ED578A"/>
    <w:rsid w:val="00ED5ED4"/>
    <w:rsid w:val="00ED73CD"/>
    <w:rsid w:val="00EE2265"/>
    <w:rsid w:val="00EE56C6"/>
    <w:rsid w:val="00EE683C"/>
    <w:rsid w:val="00EE6AEB"/>
    <w:rsid w:val="00EF088C"/>
    <w:rsid w:val="00EF0EC4"/>
    <w:rsid w:val="00EF1D4C"/>
    <w:rsid w:val="00EF2332"/>
    <w:rsid w:val="00EF420B"/>
    <w:rsid w:val="00EF4B80"/>
    <w:rsid w:val="00EF6325"/>
    <w:rsid w:val="00EF6CD2"/>
    <w:rsid w:val="00EF7508"/>
    <w:rsid w:val="00F00109"/>
    <w:rsid w:val="00F007DC"/>
    <w:rsid w:val="00F032C3"/>
    <w:rsid w:val="00F036B4"/>
    <w:rsid w:val="00F04849"/>
    <w:rsid w:val="00F05EFC"/>
    <w:rsid w:val="00F07936"/>
    <w:rsid w:val="00F10327"/>
    <w:rsid w:val="00F12636"/>
    <w:rsid w:val="00F128AA"/>
    <w:rsid w:val="00F13F65"/>
    <w:rsid w:val="00F1674A"/>
    <w:rsid w:val="00F21BDF"/>
    <w:rsid w:val="00F2233B"/>
    <w:rsid w:val="00F228EF"/>
    <w:rsid w:val="00F22FDD"/>
    <w:rsid w:val="00F233BB"/>
    <w:rsid w:val="00F236AC"/>
    <w:rsid w:val="00F2374E"/>
    <w:rsid w:val="00F26BF4"/>
    <w:rsid w:val="00F271DA"/>
    <w:rsid w:val="00F31D41"/>
    <w:rsid w:val="00F31F1B"/>
    <w:rsid w:val="00F3230E"/>
    <w:rsid w:val="00F333CC"/>
    <w:rsid w:val="00F342FB"/>
    <w:rsid w:val="00F3542C"/>
    <w:rsid w:val="00F3651C"/>
    <w:rsid w:val="00F36A1B"/>
    <w:rsid w:val="00F36CC7"/>
    <w:rsid w:val="00F40E2B"/>
    <w:rsid w:val="00F4296C"/>
    <w:rsid w:val="00F445A7"/>
    <w:rsid w:val="00F445E7"/>
    <w:rsid w:val="00F50CBC"/>
    <w:rsid w:val="00F52152"/>
    <w:rsid w:val="00F53D23"/>
    <w:rsid w:val="00F54D97"/>
    <w:rsid w:val="00F55CE2"/>
    <w:rsid w:val="00F572DB"/>
    <w:rsid w:val="00F5785C"/>
    <w:rsid w:val="00F57B9A"/>
    <w:rsid w:val="00F6300C"/>
    <w:rsid w:val="00F654D0"/>
    <w:rsid w:val="00F67CF8"/>
    <w:rsid w:val="00F7086C"/>
    <w:rsid w:val="00F73C66"/>
    <w:rsid w:val="00F740A0"/>
    <w:rsid w:val="00F77280"/>
    <w:rsid w:val="00F803F7"/>
    <w:rsid w:val="00F81B40"/>
    <w:rsid w:val="00F85BC7"/>
    <w:rsid w:val="00F875DA"/>
    <w:rsid w:val="00F90618"/>
    <w:rsid w:val="00F91AA1"/>
    <w:rsid w:val="00F923A4"/>
    <w:rsid w:val="00F927DD"/>
    <w:rsid w:val="00F92947"/>
    <w:rsid w:val="00F93FCE"/>
    <w:rsid w:val="00F9402F"/>
    <w:rsid w:val="00F942EA"/>
    <w:rsid w:val="00F94EC7"/>
    <w:rsid w:val="00F96368"/>
    <w:rsid w:val="00F97C08"/>
    <w:rsid w:val="00FA0C79"/>
    <w:rsid w:val="00FA1D64"/>
    <w:rsid w:val="00FA304A"/>
    <w:rsid w:val="00FA37C1"/>
    <w:rsid w:val="00FA438C"/>
    <w:rsid w:val="00FA4FC2"/>
    <w:rsid w:val="00FA6AC2"/>
    <w:rsid w:val="00FA7F19"/>
    <w:rsid w:val="00FB09F7"/>
    <w:rsid w:val="00FB1B52"/>
    <w:rsid w:val="00FB4010"/>
    <w:rsid w:val="00FB513E"/>
    <w:rsid w:val="00FB5552"/>
    <w:rsid w:val="00FC223F"/>
    <w:rsid w:val="00FC3D0D"/>
    <w:rsid w:val="00FC4DBA"/>
    <w:rsid w:val="00FC68D8"/>
    <w:rsid w:val="00FD06E7"/>
    <w:rsid w:val="00FD1AD3"/>
    <w:rsid w:val="00FD1CAD"/>
    <w:rsid w:val="00FD1DD1"/>
    <w:rsid w:val="00FD1FB5"/>
    <w:rsid w:val="00FD4F07"/>
    <w:rsid w:val="00FD7391"/>
    <w:rsid w:val="00FD7BF1"/>
    <w:rsid w:val="00FE0466"/>
    <w:rsid w:val="00FE074B"/>
    <w:rsid w:val="00FE1616"/>
    <w:rsid w:val="00FE18EB"/>
    <w:rsid w:val="00FE2784"/>
    <w:rsid w:val="00FE5169"/>
    <w:rsid w:val="00FF0BAB"/>
    <w:rsid w:val="00FF0D92"/>
    <w:rsid w:val="00FF1263"/>
    <w:rsid w:val="00FF36A1"/>
    <w:rsid w:val="00FF3DF8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f">
      <v:fill color="#cff"/>
    </o:shapedefaults>
    <o:shapelayout v:ext="edit">
      <o:idmap v:ext="edit" data="1"/>
    </o:shapelayout>
  </w:shapeDefaults>
  <w:decimalSymbol w:val=","/>
  <w:listSeparator w:val=";"/>
  <w15:docId w15:val="{767C1A43-92AE-5B45-AD3F-AB017432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9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330F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419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5ED4"/>
    <w:pPr>
      <w:keepNext/>
      <w:keepLines/>
      <w:jc w:val="center"/>
      <w:outlineLvl w:val="3"/>
    </w:pPr>
    <w:rPr>
      <w:rFonts w:ascii="Arial" w:eastAsia="Arial Unicode MS" w:hAnsi="Arial" w:cs="Arial"/>
      <w:bCs/>
      <w:color w:val="330099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330F0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D5E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0F07"/>
    <w:pPr>
      <w:keepNext/>
      <w:outlineLvl w:val="6"/>
    </w:pPr>
    <w:rPr>
      <w:iCs/>
      <w:sz w:val="36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D419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30F07"/>
    <w:pPr>
      <w:keepNext/>
      <w:ind w:left="225"/>
      <w:jc w:val="both"/>
      <w:outlineLvl w:val="8"/>
    </w:pPr>
    <w:rPr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36F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36F25"/>
  </w:style>
  <w:style w:type="paragraph" w:styleId="a7">
    <w:name w:val="Document Map"/>
    <w:basedOn w:val="a"/>
    <w:link w:val="a8"/>
    <w:semiHidden/>
    <w:rsid w:val="0083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rsid w:val="002A7C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A7C35"/>
    <w:rPr>
      <w:sz w:val="24"/>
      <w:szCs w:val="24"/>
    </w:rPr>
  </w:style>
  <w:style w:type="paragraph" w:styleId="ab">
    <w:name w:val="Normal (Web)"/>
    <w:basedOn w:val="a"/>
    <w:rsid w:val="00D4192A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D4192A"/>
    <w:pPr>
      <w:jc w:val="both"/>
    </w:pPr>
    <w:rPr>
      <w:szCs w:val="20"/>
    </w:rPr>
  </w:style>
  <w:style w:type="paragraph" w:styleId="ae">
    <w:name w:val="Body Text Indent"/>
    <w:basedOn w:val="a"/>
    <w:link w:val="af"/>
    <w:rsid w:val="00D4192A"/>
    <w:pPr>
      <w:spacing w:after="120"/>
      <w:ind w:left="283"/>
    </w:pPr>
    <w:rPr>
      <w:sz w:val="28"/>
      <w:szCs w:val="20"/>
    </w:rPr>
  </w:style>
  <w:style w:type="paragraph" w:styleId="31">
    <w:name w:val="Body Text 3"/>
    <w:basedOn w:val="a"/>
    <w:link w:val="32"/>
    <w:rsid w:val="00D4192A"/>
    <w:pPr>
      <w:spacing w:after="120"/>
    </w:pPr>
    <w:rPr>
      <w:sz w:val="16"/>
      <w:szCs w:val="16"/>
    </w:rPr>
  </w:style>
  <w:style w:type="table" w:styleId="-3">
    <w:name w:val="Table Web 3"/>
    <w:basedOn w:val="a1"/>
    <w:rsid w:val="00D46E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Основной текст Знак"/>
    <w:basedOn w:val="a0"/>
    <w:link w:val="ac"/>
    <w:rsid w:val="005E27FB"/>
    <w:rPr>
      <w:sz w:val="24"/>
    </w:rPr>
  </w:style>
  <w:style w:type="paragraph" w:styleId="22">
    <w:name w:val="Body Text 2"/>
    <w:basedOn w:val="a"/>
    <w:link w:val="23"/>
    <w:rsid w:val="005E27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E27F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3FE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13FE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13FE3"/>
    <w:rPr>
      <w:rFonts w:ascii="Arial" w:eastAsia="Arial Unicode MS" w:hAnsi="Arial" w:cs="Arial"/>
      <w:bCs/>
      <w:color w:val="330099"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rsid w:val="00B13FE3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B13FE3"/>
    <w:rPr>
      <w:i/>
      <w:iCs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13FE3"/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B13FE3"/>
    <w:rPr>
      <w:sz w:val="28"/>
    </w:rPr>
  </w:style>
  <w:style w:type="character" w:customStyle="1" w:styleId="32">
    <w:name w:val="Основной текст 3 Знак"/>
    <w:basedOn w:val="a0"/>
    <w:link w:val="31"/>
    <w:rsid w:val="00B13FE3"/>
    <w:rPr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B13FE3"/>
    <w:rPr>
      <w:rFonts w:ascii="Tahoma" w:hAnsi="Tahoma" w:cs="Tahoma"/>
      <w:shd w:val="clear" w:color="auto" w:fill="000080"/>
    </w:rPr>
  </w:style>
  <w:style w:type="paragraph" w:styleId="af0">
    <w:name w:val="Balloon Text"/>
    <w:basedOn w:val="a"/>
    <w:link w:val="af1"/>
    <w:unhideWhenUsed/>
    <w:rsid w:val="00B13FE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13FE3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13FE3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330F07"/>
    <w:rPr>
      <w:rFonts w:ascii="Cambria" w:hAnsi="Cambria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330F07"/>
    <w:rPr>
      <w:rFonts w:ascii="Cambria" w:hAnsi="Cambria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330F07"/>
    <w:rPr>
      <w:iCs/>
      <w:sz w:val="36"/>
      <w:lang w:eastAsia="zh-CN"/>
    </w:rPr>
  </w:style>
  <w:style w:type="character" w:customStyle="1" w:styleId="90">
    <w:name w:val="Заголовок 9 Знак"/>
    <w:basedOn w:val="a0"/>
    <w:link w:val="9"/>
    <w:rsid w:val="00330F07"/>
    <w:rPr>
      <w:sz w:val="36"/>
      <w:lang w:eastAsia="zh-CN"/>
    </w:rPr>
  </w:style>
  <w:style w:type="character" w:styleId="af3">
    <w:name w:val="Emphasis"/>
    <w:basedOn w:val="a0"/>
    <w:qFormat/>
    <w:rsid w:val="00330F07"/>
    <w:rPr>
      <w:i/>
      <w:iCs/>
    </w:rPr>
  </w:style>
  <w:style w:type="character" w:styleId="af4">
    <w:name w:val="Hyperlink"/>
    <w:basedOn w:val="a0"/>
    <w:rsid w:val="00330F07"/>
    <w:rPr>
      <w:color w:val="0000FF"/>
      <w:u w:val="single"/>
    </w:rPr>
  </w:style>
  <w:style w:type="paragraph" w:customStyle="1" w:styleId="af5">
    <w:name w:val="Таблица"/>
    <w:basedOn w:val="a"/>
    <w:rsid w:val="00330F07"/>
    <w:pPr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sz w:val="18"/>
      <w:szCs w:val="20"/>
    </w:rPr>
  </w:style>
  <w:style w:type="character" w:styleId="af6">
    <w:name w:val="footnote reference"/>
    <w:basedOn w:val="a0"/>
    <w:rsid w:val="00330F07"/>
    <w:rPr>
      <w:vertAlign w:val="superscript"/>
    </w:rPr>
  </w:style>
  <w:style w:type="paragraph" w:styleId="af7">
    <w:name w:val="footnote text"/>
    <w:basedOn w:val="a"/>
    <w:link w:val="af8"/>
    <w:rsid w:val="00330F07"/>
    <w:pPr>
      <w:overflowPunct w:val="0"/>
      <w:autoSpaceDE w:val="0"/>
      <w:autoSpaceDN w:val="0"/>
      <w:adjustRightInd w:val="0"/>
      <w:ind w:firstLine="340"/>
      <w:jc w:val="both"/>
      <w:textAlignment w:val="baseline"/>
    </w:pPr>
    <w:rPr>
      <w:sz w:val="18"/>
      <w:szCs w:val="20"/>
    </w:rPr>
  </w:style>
  <w:style w:type="character" w:customStyle="1" w:styleId="af8">
    <w:name w:val="Текст сноски Знак"/>
    <w:basedOn w:val="a0"/>
    <w:link w:val="af7"/>
    <w:rsid w:val="00330F07"/>
    <w:rPr>
      <w:sz w:val="18"/>
    </w:rPr>
  </w:style>
  <w:style w:type="paragraph" w:customStyle="1" w:styleId="af9">
    <w:name w:val="Подписи"/>
    <w:basedOn w:val="a"/>
    <w:rsid w:val="00330F07"/>
    <w:pPr>
      <w:framePr w:w="6709" w:h="1297" w:hSpace="180" w:wrap="around" w:vAnchor="text" w:hAnchor="page" w:x="2623" w:y="468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sz w:val="18"/>
      <w:szCs w:val="20"/>
    </w:rPr>
  </w:style>
  <w:style w:type="paragraph" w:styleId="24">
    <w:name w:val="Body Text Indent 2"/>
    <w:basedOn w:val="a"/>
    <w:link w:val="25"/>
    <w:rsid w:val="00330F07"/>
    <w:pPr>
      <w:ind w:left="225"/>
      <w:jc w:val="both"/>
    </w:pPr>
    <w:rPr>
      <w:b/>
      <w:bCs/>
      <w:sz w:val="36"/>
      <w:szCs w:val="20"/>
      <w:lang w:eastAsia="zh-CN"/>
    </w:rPr>
  </w:style>
  <w:style w:type="character" w:customStyle="1" w:styleId="25">
    <w:name w:val="Основной текст с отступом 2 Знак"/>
    <w:basedOn w:val="a0"/>
    <w:link w:val="24"/>
    <w:rsid w:val="00330F07"/>
    <w:rPr>
      <w:b/>
      <w:bCs/>
      <w:sz w:val="36"/>
      <w:lang w:eastAsia="zh-CN"/>
    </w:rPr>
  </w:style>
  <w:style w:type="paragraph" w:styleId="33">
    <w:name w:val="Body Text Indent 3"/>
    <w:basedOn w:val="a"/>
    <w:link w:val="34"/>
    <w:rsid w:val="00330F07"/>
    <w:pPr>
      <w:ind w:left="150"/>
      <w:jc w:val="both"/>
    </w:pPr>
    <w:rPr>
      <w:sz w:val="36"/>
      <w:szCs w:val="20"/>
      <w:lang w:eastAsia="zh-CN"/>
    </w:rPr>
  </w:style>
  <w:style w:type="character" w:customStyle="1" w:styleId="34">
    <w:name w:val="Основной текст с отступом 3 Знак"/>
    <w:basedOn w:val="a0"/>
    <w:link w:val="33"/>
    <w:rsid w:val="00330F07"/>
    <w:rPr>
      <w:sz w:val="36"/>
      <w:lang w:eastAsia="zh-CN"/>
    </w:rPr>
  </w:style>
  <w:style w:type="paragraph" w:styleId="afa">
    <w:name w:val="List"/>
    <w:basedOn w:val="a"/>
    <w:rsid w:val="00330F07"/>
    <w:pPr>
      <w:ind w:left="283" w:hanging="283"/>
    </w:pPr>
    <w:rPr>
      <w:sz w:val="20"/>
      <w:szCs w:val="20"/>
      <w:lang w:eastAsia="zh-CN"/>
    </w:rPr>
  </w:style>
  <w:style w:type="paragraph" w:styleId="26">
    <w:name w:val="List 2"/>
    <w:basedOn w:val="a"/>
    <w:rsid w:val="00330F07"/>
    <w:pPr>
      <w:ind w:left="566" w:hanging="283"/>
    </w:pPr>
    <w:rPr>
      <w:sz w:val="20"/>
      <w:szCs w:val="20"/>
      <w:lang w:eastAsia="zh-CN"/>
    </w:rPr>
  </w:style>
  <w:style w:type="paragraph" w:styleId="2">
    <w:name w:val="List Bullet 2"/>
    <w:basedOn w:val="a"/>
    <w:rsid w:val="00330F07"/>
    <w:pPr>
      <w:numPr>
        <w:numId w:val="1"/>
      </w:numPr>
    </w:pPr>
    <w:rPr>
      <w:sz w:val="20"/>
      <w:szCs w:val="20"/>
      <w:lang w:eastAsia="zh-CN"/>
    </w:rPr>
  </w:style>
  <w:style w:type="paragraph" w:styleId="afb">
    <w:name w:val="Subtitle"/>
    <w:basedOn w:val="a"/>
    <w:link w:val="afc"/>
    <w:qFormat/>
    <w:rsid w:val="00330F07"/>
    <w:pPr>
      <w:spacing w:after="60"/>
      <w:jc w:val="center"/>
      <w:outlineLvl w:val="1"/>
    </w:pPr>
    <w:rPr>
      <w:rFonts w:ascii="Arial" w:hAnsi="Arial" w:cs="Arial"/>
      <w:lang w:eastAsia="zh-CN"/>
    </w:rPr>
  </w:style>
  <w:style w:type="character" w:customStyle="1" w:styleId="afc">
    <w:name w:val="Подзаголовок Знак"/>
    <w:basedOn w:val="a0"/>
    <w:link w:val="afb"/>
    <w:rsid w:val="00330F07"/>
    <w:rPr>
      <w:rFonts w:ascii="Arial" w:hAnsi="Arial" w:cs="Arial"/>
      <w:sz w:val="24"/>
      <w:szCs w:val="24"/>
      <w:lang w:eastAsia="zh-CN"/>
    </w:rPr>
  </w:style>
  <w:style w:type="paragraph" w:styleId="afd">
    <w:name w:val="Body Text First Indent"/>
    <w:basedOn w:val="ac"/>
    <w:link w:val="afe"/>
    <w:rsid w:val="00330F07"/>
    <w:pPr>
      <w:spacing w:after="120"/>
      <w:ind w:firstLine="210"/>
      <w:jc w:val="left"/>
    </w:pPr>
    <w:rPr>
      <w:sz w:val="20"/>
      <w:lang w:eastAsia="zh-CN"/>
    </w:rPr>
  </w:style>
  <w:style w:type="character" w:customStyle="1" w:styleId="afe">
    <w:name w:val="Красная строка Знак"/>
    <w:basedOn w:val="ad"/>
    <w:link w:val="afd"/>
    <w:rsid w:val="00330F07"/>
    <w:rPr>
      <w:sz w:val="24"/>
      <w:lang w:eastAsia="zh-CN"/>
    </w:rPr>
  </w:style>
  <w:style w:type="paragraph" w:styleId="27">
    <w:name w:val="Body Text First Indent 2"/>
    <w:basedOn w:val="ae"/>
    <w:link w:val="28"/>
    <w:rsid w:val="00330F07"/>
    <w:pPr>
      <w:ind w:firstLine="210"/>
    </w:pPr>
    <w:rPr>
      <w:sz w:val="20"/>
      <w:lang w:eastAsia="zh-CN"/>
    </w:rPr>
  </w:style>
  <w:style w:type="character" w:customStyle="1" w:styleId="28">
    <w:name w:val="Красная строка 2 Знак"/>
    <w:basedOn w:val="af"/>
    <w:link w:val="27"/>
    <w:rsid w:val="00330F07"/>
    <w:rPr>
      <w:sz w:val="28"/>
      <w:lang w:eastAsia="zh-CN"/>
    </w:rPr>
  </w:style>
  <w:style w:type="paragraph" w:styleId="aff">
    <w:name w:val="Revision"/>
    <w:hidden/>
    <w:uiPriority w:val="99"/>
    <w:semiHidden/>
    <w:rsid w:val="00330F07"/>
    <w:rPr>
      <w:sz w:val="24"/>
      <w:szCs w:val="24"/>
    </w:rPr>
  </w:style>
  <w:style w:type="paragraph" w:styleId="aff0">
    <w:name w:val="caption"/>
    <w:basedOn w:val="a"/>
    <w:next w:val="a"/>
    <w:qFormat/>
    <w:rsid w:val="00330F07"/>
    <w:pPr>
      <w:tabs>
        <w:tab w:val="num" w:pos="720"/>
      </w:tabs>
    </w:pPr>
    <w:rPr>
      <w:sz w:val="36"/>
    </w:rPr>
  </w:style>
  <w:style w:type="paragraph" w:customStyle="1" w:styleId="aff1">
    <w:name w:val="Разрядка"/>
    <w:basedOn w:val="a"/>
    <w:autoRedefine/>
    <w:rsid w:val="00330F07"/>
    <w:pPr>
      <w:tabs>
        <w:tab w:val="left" w:pos="-1560"/>
        <w:tab w:val="left" w:pos="6804"/>
      </w:tabs>
      <w:ind w:left="709"/>
      <w:jc w:val="center"/>
    </w:pPr>
    <w:rPr>
      <w:noProof/>
      <w:position w:val="-10"/>
      <w:sz w:val="28"/>
      <w:szCs w:val="20"/>
    </w:rPr>
  </w:style>
  <w:style w:type="paragraph" w:customStyle="1" w:styleId="aff2">
    <w:name w:val="Стиль параграфа КАА"/>
    <w:autoRedefine/>
    <w:rsid w:val="00330F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"/>
      <w:jc w:val="center"/>
    </w:pPr>
    <w:rPr>
      <w:b/>
      <w:sz w:val="28"/>
      <w:szCs w:val="28"/>
      <w:u w:val="single"/>
    </w:rPr>
  </w:style>
  <w:style w:type="paragraph" w:customStyle="1" w:styleId="11">
    <w:name w:val="Обычный1"/>
    <w:rsid w:val="00612DCC"/>
    <w:rPr>
      <w:snapToGrid w:val="0"/>
    </w:rPr>
  </w:style>
  <w:style w:type="character" w:customStyle="1" w:styleId="12">
    <w:name w:val="Основной шрифт абзаца1"/>
    <w:rsid w:val="00612DCC"/>
  </w:style>
  <w:style w:type="paragraph" w:customStyle="1" w:styleId="13">
    <w:name w:val="Маркированный список1"/>
    <w:basedOn w:val="11"/>
    <w:rsid w:val="00612DCC"/>
    <w:pPr>
      <w:ind w:left="283" w:hanging="283"/>
    </w:pPr>
  </w:style>
  <w:style w:type="paragraph" w:styleId="aff3">
    <w:name w:val="Block Text"/>
    <w:basedOn w:val="a"/>
    <w:rsid w:val="00A873C8"/>
    <w:pPr>
      <w:ind w:left="1134" w:right="-199"/>
      <w:jc w:val="both"/>
    </w:pPr>
    <w:rPr>
      <w:sz w:val="28"/>
      <w:szCs w:val="20"/>
    </w:rPr>
  </w:style>
  <w:style w:type="paragraph" w:styleId="aff4">
    <w:name w:val="Title"/>
    <w:basedOn w:val="a"/>
    <w:next w:val="a"/>
    <w:link w:val="aff5"/>
    <w:qFormat/>
    <w:rsid w:val="003173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5">
    <w:name w:val="Заголовок Знак"/>
    <w:basedOn w:val="a0"/>
    <w:link w:val="aff4"/>
    <w:rsid w:val="003173AA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customStyle="1" w:styleId="aff6">
    <w:name w:val="_тема"/>
    <w:basedOn w:val="a"/>
    <w:rsid w:val="00511332"/>
    <w:pPr>
      <w:pageBreakBefore/>
      <w:spacing w:after="120"/>
      <w:jc w:val="center"/>
    </w:pPr>
    <w:rPr>
      <w:b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6A64F-D6F6-4250-9FA1-13CC741F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Письменная консультация по теме:</vt:lpstr>
    </vt:vector>
  </TitlesOfParts>
  <Company>Russia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Письменная консультация по теме:</dc:title>
  <dc:creator>Sanches</dc:creator>
  <cp:lastModifiedBy>Zip File</cp:lastModifiedBy>
  <cp:revision>2</cp:revision>
  <cp:lastPrinted>2014-09-25T00:25:00Z</cp:lastPrinted>
  <dcterms:created xsi:type="dcterms:W3CDTF">2021-03-13T17:51:00Z</dcterms:created>
  <dcterms:modified xsi:type="dcterms:W3CDTF">2021-03-13T17:51:00Z</dcterms:modified>
</cp:coreProperties>
</file>