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2F" w:rsidRPr="00D30B01" w:rsidRDefault="00DA5E2F" w:rsidP="00DA5E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B01">
        <w:rPr>
          <w:rFonts w:ascii="Times New Roman" w:eastAsia="Times New Roman" w:hAnsi="Times New Roman"/>
          <w:sz w:val="28"/>
          <w:szCs w:val="28"/>
          <w:lang w:eastAsia="ru-RU"/>
        </w:rPr>
        <w:t>Определить количество теплоты, проходящей через 1 м</w:t>
      </w:r>
      <w:r w:rsidRPr="00D30B0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D30B01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поверхности суглинистой почвы за 1 час, если температура поверхности почвы </w:t>
      </w:r>
      <w:r w:rsidRPr="00D30B01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D30B0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1</w:t>
      </w:r>
      <w:r w:rsidRPr="00D30B01">
        <w:rPr>
          <w:rFonts w:ascii="Times New Roman" w:eastAsia="Times New Roman" w:hAnsi="Times New Roman"/>
          <w:sz w:val="28"/>
          <w:szCs w:val="28"/>
          <w:lang w:eastAsia="ru-RU"/>
        </w:rPr>
        <w:t>=18</w:t>
      </w:r>
      <w:proofErr w:type="gramStart"/>
      <w:r w:rsidRPr="00D30B01">
        <w:rPr>
          <w:rFonts w:ascii="Times New Roman" w:eastAsia="Times New Roman" w:hAnsi="Times New Roman"/>
          <w:sz w:val="28"/>
          <w:szCs w:val="28"/>
          <w:lang w:eastAsia="ru-RU"/>
        </w:rPr>
        <w:t>°С</w:t>
      </w:r>
      <w:proofErr w:type="gramEnd"/>
      <w:r w:rsidRPr="00D30B01">
        <w:rPr>
          <w:rFonts w:ascii="Times New Roman" w:eastAsia="Times New Roman" w:hAnsi="Times New Roman"/>
          <w:sz w:val="28"/>
          <w:szCs w:val="28"/>
          <w:lang w:eastAsia="ru-RU"/>
        </w:rPr>
        <w:t xml:space="preserve">, а на глубине </w:t>
      </w:r>
      <w:r w:rsidRPr="00D30B01">
        <w:rPr>
          <w:rFonts w:ascii="Times New Roman" w:eastAsia="Times New Roman" w:hAnsi="Times New Roman"/>
          <w:sz w:val="28"/>
          <w:szCs w:val="28"/>
          <w:lang w:val="en-US" w:eastAsia="ru-RU"/>
        </w:rPr>
        <w:t>h</w:t>
      </w:r>
      <w:r w:rsidRPr="00D30B01">
        <w:rPr>
          <w:rFonts w:ascii="Times New Roman" w:eastAsia="Times New Roman" w:hAnsi="Times New Roman"/>
          <w:sz w:val="28"/>
          <w:szCs w:val="28"/>
          <w:lang w:eastAsia="ru-RU"/>
        </w:rPr>
        <w:t xml:space="preserve">=0,5 м </w:t>
      </w:r>
      <w:r w:rsidRPr="00D30B01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D30B01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2</w:t>
      </w:r>
      <w:r w:rsidRPr="00D30B01">
        <w:rPr>
          <w:rFonts w:ascii="Times New Roman" w:eastAsia="Times New Roman" w:hAnsi="Times New Roman"/>
          <w:sz w:val="28"/>
          <w:szCs w:val="28"/>
          <w:lang w:eastAsia="ru-RU"/>
        </w:rPr>
        <w:t>=10°С. Во сколько раз процесс теплопроводности через почву интенсивнее, чем через воздух?</w:t>
      </w:r>
    </w:p>
    <w:p w:rsidR="00DA5E2F" w:rsidRPr="0072197A" w:rsidRDefault="00DA5E2F" w:rsidP="00DA5E2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5E2F" w:rsidRPr="0072197A" w:rsidRDefault="00DA5E2F" w:rsidP="00DA5E2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5D89" w:rsidRDefault="005B5D89"/>
    <w:sectPr w:rsidR="005B5D89" w:rsidSect="005B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A5E2F"/>
    <w:rsid w:val="005B5D89"/>
    <w:rsid w:val="00D30B01"/>
    <w:rsid w:val="00DA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2021-03-18T08:05:00Z</dcterms:created>
  <dcterms:modified xsi:type="dcterms:W3CDTF">2021-03-18T08:05:00Z</dcterms:modified>
</cp:coreProperties>
</file>