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Уважаемые студенты заочного обучения!</w:t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сдачи зачета (практика + теория) по дисциплине «</w:t>
      </w:r>
      <w:r>
        <w:rPr>
          <w:rFonts w:cs="Times New Roman" w:ascii="Times New Roman" w:hAnsi="Times New Roman"/>
          <w:b/>
          <w:sz w:val="24"/>
          <w:szCs w:val="24"/>
        </w:rPr>
        <w:t>Интеллектуальные информационные системы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необходимо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"/>
        </w:numPr>
        <w:spacing w:lineRule="auto" w:line="36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Выполнить КР1 по теме «Возможности аналитической платформы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Deductor</w:t>
      </w:r>
      <w:r>
        <w:rPr>
          <w:rFonts w:cs="Times New Roman" w:ascii="Times New Roman" w:hAnsi="Times New Roman"/>
          <w:b/>
          <w:sz w:val="24"/>
          <w:szCs w:val="24"/>
        </w:rPr>
        <w:t>»</w:t>
      </w:r>
    </w:p>
    <w:p>
      <w:pPr>
        <w:pStyle w:val="ListParagraph"/>
        <w:numPr>
          <w:ilvl w:val="1"/>
          <w:numId w:val="1"/>
        </w:numPr>
        <w:spacing w:lineRule="auto" w:line="360" w:before="0" w:after="160"/>
        <w:ind w:left="1276" w:hanging="567"/>
        <w:rPr/>
      </w:pPr>
      <w:r>
        <w:rPr>
          <w:rFonts w:cs="Times New Roman" w:ascii="Times New Roman" w:hAnsi="Times New Roman"/>
          <w:b/>
          <w:sz w:val="24"/>
          <w:szCs w:val="24"/>
        </w:rPr>
        <w:t>Скачать</w:t>
      </w:r>
      <w:r>
        <w:rPr>
          <w:rFonts w:cs="Times New Roman" w:ascii="Times New Roman" w:hAnsi="Times New Roman"/>
          <w:sz w:val="24"/>
          <w:szCs w:val="24"/>
        </w:rPr>
        <w:t xml:space="preserve"> бесплатную платформу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Deductor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Academic</w:t>
      </w:r>
      <w:r>
        <w:rPr>
          <w:rFonts w:cs="Times New Roman" w:ascii="Times New Roman" w:hAnsi="Times New Roman"/>
          <w:sz w:val="24"/>
          <w:szCs w:val="24"/>
        </w:rPr>
        <w:t xml:space="preserve"> можно здесь: </w:t>
      </w:r>
      <w:hyperlink r:id="rId2">
        <w:r>
          <w:rPr>
            <w:rStyle w:val="Style14"/>
            <w:rFonts w:cs="Times New Roman" w:ascii="Times New Roman" w:hAnsi="Times New Roman"/>
            <w:sz w:val="24"/>
            <w:szCs w:val="24"/>
          </w:rPr>
          <w:t>https://basegroup.ru/deductor/download</w:t>
        </w:r>
      </w:hyperlink>
    </w:p>
    <w:p>
      <w:pPr>
        <w:pStyle w:val="ListParagraph"/>
        <w:numPr>
          <w:ilvl w:val="1"/>
          <w:numId w:val="1"/>
        </w:numPr>
        <w:spacing w:lineRule="auto" w:line="360"/>
        <w:ind w:left="1276" w:hanging="567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Выполнить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b/>
          <w:sz w:val="24"/>
          <w:szCs w:val="24"/>
        </w:rPr>
        <w:t>-е лабораторны</w:t>
      </w:r>
      <w:r>
        <w:rPr>
          <w:rFonts w:cs="Times New Roman" w:ascii="Times New Roman" w:hAnsi="Times New Roman"/>
          <w:b/>
          <w:sz w:val="24"/>
          <w:szCs w:val="24"/>
        </w:rPr>
        <w:t>е</w:t>
      </w:r>
      <w:r>
        <w:rPr>
          <w:rFonts w:cs="Times New Roman" w:ascii="Times New Roman" w:hAnsi="Times New Roman"/>
          <w:b/>
          <w:sz w:val="24"/>
          <w:szCs w:val="24"/>
        </w:rPr>
        <w:t xml:space="preserve"> работ</w:t>
      </w:r>
      <w:r>
        <w:rPr>
          <w:rFonts w:cs="Times New Roman" w:ascii="Times New Roman" w:hAnsi="Times New Roman"/>
          <w:b/>
          <w:sz w:val="24"/>
          <w:szCs w:val="24"/>
        </w:rPr>
        <w:t>ы на выбор</w:t>
      </w:r>
      <w:r>
        <w:rPr>
          <w:rFonts w:cs="Times New Roman" w:ascii="Times New Roman" w:hAnsi="Times New Roman"/>
          <w:sz w:val="24"/>
          <w:szCs w:val="24"/>
        </w:rPr>
        <w:t xml:space="preserve"> из учебного пособия «Информационно-аналитические системы» (</w:t>
      </w:r>
      <w:r>
        <w:rPr>
          <w:rFonts w:cs="Times New Roman" w:ascii="Times New Roman" w:hAnsi="Times New Roman"/>
          <w:b/>
          <w:sz w:val="24"/>
          <w:szCs w:val="24"/>
        </w:rPr>
        <w:t xml:space="preserve">файл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EPD</w:t>
      </w:r>
      <w:r>
        <w:rPr>
          <w:rFonts w:cs="Times New Roman" w:ascii="Times New Roman" w:hAnsi="Times New Roman"/>
          <w:b/>
          <w:sz w:val="24"/>
          <w:szCs w:val="24"/>
        </w:rPr>
        <w:t>215.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pdf</w:t>
      </w:r>
      <w:r>
        <w:rPr>
          <w:rFonts w:cs="Times New Roman" w:ascii="Times New Roman" w:hAnsi="Times New Roman"/>
          <w:sz w:val="24"/>
          <w:szCs w:val="24"/>
        </w:rPr>
        <w:t xml:space="preserve"> – во вложении):</w:t>
      </w:r>
    </w:p>
    <w:p>
      <w:pPr>
        <w:pStyle w:val="Normal"/>
        <w:spacing w:lineRule="auto" w:line="360" w:before="0" w:after="160"/>
        <w:ind w:left="1276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Лабораторная работа №1</w:t>
      </w:r>
      <w:r>
        <w:rPr>
          <w:rFonts w:cs="Times New Roman" w:ascii="Times New Roman" w:hAnsi="Times New Roman"/>
          <w:sz w:val="24"/>
          <w:szCs w:val="24"/>
        </w:rPr>
        <w:t xml:space="preserve"> «Знакомство с АП </w:t>
      </w:r>
      <w:r>
        <w:rPr>
          <w:rFonts w:cs="Times New Roman" w:ascii="Times New Roman" w:hAnsi="Times New Roman"/>
          <w:sz w:val="24"/>
          <w:szCs w:val="24"/>
          <w:lang w:val="en-US"/>
        </w:rPr>
        <w:t>Deductor</w:t>
      </w:r>
      <w:r>
        <w:rPr>
          <w:rFonts w:cs="Times New Roman" w:ascii="Times New Roman" w:hAnsi="Times New Roman"/>
          <w:sz w:val="24"/>
          <w:szCs w:val="24"/>
        </w:rPr>
        <w:t xml:space="preserve">» на стр.13 </w:t>
      </w:r>
      <w:r>
        <w:rPr>
          <w:rFonts w:cs="Times New Roman" w:ascii="Times New Roman" w:hAnsi="Times New Roman"/>
          <w:sz w:val="24"/>
          <w:szCs w:val="24"/>
          <w:lang w:val="en-US"/>
        </w:rPr>
        <w:t>pdf</w:t>
      </w:r>
      <w:r>
        <w:rPr>
          <w:rFonts w:cs="Times New Roman" w:ascii="Times New Roman" w:hAnsi="Times New Roman"/>
          <w:sz w:val="24"/>
          <w:szCs w:val="24"/>
        </w:rPr>
        <w:t>-файла,</w:t>
      </w:r>
    </w:p>
    <w:p>
      <w:pPr>
        <w:pStyle w:val="Normal"/>
        <w:spacing w:lineRule="auto" w:line="360" w:before="0" w:after="160"/>
        <w:ind w:left="1276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Лабораторная работа №2</w:t>
      </w:r>
      <w:r>
        <w:rPr>
          <w:rFonts w:cs="Times New Roman" w:ascii="Times New Roman" w:hAnsi="Times New Roman"/>
          <w:sz w:val="24"/>
          <w:szCs w:val="24"/>
        </w:rPr>
        <w:t xml:space="preserve"> «Реализация алгоритма построения дерева решений» на стр.17 </w:t>
      </w:r>
      <w:r>
        <w:rPr>
          <w:rFonts w:cs="Times New Roman" w:ascii="Times New Roman" w:hAnsi="Times New Roman"/>
          <w:sz w:val="24"/>
          <w:szCs w:val="24"/>
          <w:lang w:val="en-US"/>
        </w:rPr>
        <w:t>pdf</w:t>
      </w:r>
      <w:r>
        <w:rPr>
          <w:rFonts w:cs="Times New Roman" w:ascii="Times New Roman" w:hAnsi="Times New Roman"/>
          <w:sz w:val="24"/>
          <w:szCs w:val="24"/>
        </w:rPr>
        <w:t>-файла,</w:t>
      </w:r>
    </w:p>
    <w:p>
      <w:pPr>
        <w:pStyle w:val="Normal"/>
        <w:spacing w:lineRule="auto" w:line="360" w:before="0" w:after="160"/>
        <w:ind w:left="1276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Лабораторная работа №4</w:t>
      </w:r>
      <w:r>
        <w:rPr>
          <w:rFonts w:cs="Times New Roman" w:ascii="Times New Roman" w:hAnsi="Times New Roman"/>
          <w:sz w:val="24"/>
          <w:szCs w:val="24"/>
        </w:rPr>
        <w:t xml:space="preserve"> «Применение алгоритма кластеризации:…» на стр.33 </w:t>
      </w:r>
      <w:r>
        <w:rPr>
          <w:rFonts w:cs="Times New Roman" w:ascii="Times New Roman" w:hAnsi="Times New Roman"/>
          <w:sz w:val="24"/>
          <w:szCs w:val="24"/>
          <w:lang w:val="en-US"/>
        </w:rPr>
        <w:t>pdf</w:t>
      </w:r>
      <w:r>
        <w:rPr>
          <w:rFonts w:cs="Times New Roman" w:ascii="Times New Roman" w:hAnsi="Times New Roman"/>
          <w:sz w:val="24"/>
          <w:szCs w:val="24"/>
        </w:rPr>
        <w:t>-файла,</w:t>
      </w:r>
    </w:p>
    <w:p>
      <w:pPr>
        <w:pStyle w:val="Normal"/>
        <w:spacing w:lineRule="auto" w:line="360" w:before="0" w:after="160"/>
        <w:ind w:left="1276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Лабораторная работа №5</w:t>
      </w:r>
      <w:r>
        <w:rPr>
          <w:rFonts w:cs="Times New Roman" w:ascii="Times New Roman" w:hAnsi="Times New Roman"/>
          <w:sz w:val="24"/>
          <w:szCs w:val="24"/>
        </w:rPr>
        <w:t xml:space="preserve"> «Поиск ассоциативных правил» на стр.43 </w:t>
      </w:r>
      <w:r>
        <w:rPr>
          <w:rFonts w:cs="Times New Roman" w:ascii="Times New Roman" w:hAnsi="Times New Roman"/>
          <w:sz w:val="24"/>
          <w:szCs w:val="24"/>
          <w:lang w:val="en-US"/>
        </w:rPr>
        <w:t>pdf</w:t>
      </w:r>
      <w:r>
        <w:rPr>
          <w:rFonts w:cs="Times New Roman" w:ascii="Times New Roman" w:hAnsi="Times New Roman"/>
          <w:sz w:val="24"/>
          <w:szCs w:val="24"/>
        </w:rPr>
        <w:t>-файла.</w:t>
      </w:r>
    </w:p>
    <w:p>
      <w:pPr>
        <w:pStyle w:val="Normal"/>
        <w:spacing w:lineRule="auto" w:line="360" w:before="0" w:after="160"/>
        <w:ind w:left="1077" w:firstLine="3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ind w:left="56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ВНИМАНИЕ</w:t>
      </w:r>
      <w:r>
        <w:rPr>
          <w:rFonts w:cs="Times New Roman" w:ascii="Times New Roman" w:hAnsi="Times New Roman"/>
          <w:sz w:val="24"/>
          <w:szCs w:val="24"/>
        </w:rPr>
        <w:t xml:space="preserve">! </w:t>
      </w:r>
      <w:r>
        <w:rPr>
          <w:rFonts w:cs="Times New Roman" w:ascii="Times New Roman" w:hAnsi="Times New Roman"/>
          <w:b/>
          <w:sz w:val="24"/>
          <w:szCs w:val="24"/>
        </w:rPr>
        <w:t>Текущая версия Deductor отличается от версии</w:t>
      </w:r>
      <w:r>
        <w:rPr>
          <w:rFonts w:cs="Times New Roman" w:ascii="Times New Roman" w:hAnsi="Times New Roman"/>
          <w:sz w:val="24"/>
          <w:szCs w:val="24"/>
        </w:rPr>
        <w:t>, использованной в этих лабораторных работах, поэтому некоторые указанные параметры могут находится в других окнах (шагах мастера), будьте внимательны.</w:t>
      </w:r>
    </w:p>
    <w:p>
      <w:pPr>
        <w:pStyle w:val="Normal"/>
        <w:spacing w:lineRule="auto" w:line="360"/>
        <w:ind w:left="567" w:firstLine="621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Если в каталоге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Samples</w:t>
      </w:r>
      <w:r>
        <w:rPr>
          <w:rFonts w:cs="Times New Roman" w:ascii="Times New Roman" w:hAnsi="Times New Roman"/>
          <w:b/>
          <w:sz w:val="24"/>
          <w:szCs w:val="24"/>
        </w:rPr>
        <w:t xml:space="preserve"> вы не находите</w:t>
      </w:r>
      <w:r>
        <w:rPr>
          <w:rFonts w:cs="Times New Roman" w:ascii="Times New Roman" w:hAnsi="Times New Roman"/>
          <w:sz w:val="24"/>
          <w:szCs w:val="24"/>
        </w:rPr>
        <w:t xml:space="preserve"> указанного текстового файла для мастера импорта, то возьмите его из архива </w:t>
      </w:r>
      <w:r>
        <w:rPr>
          <w:rFonts w:cs="Times New Roman" w:ascii="Times New Roman" w:hAnsi="Times New Roman"/>
          <w:b/>
          <w:sz w:val="24"/>
          <w:szCs w:val="24"/>
        </w:rPr>
        <w:t>Samples2.zip (во вложении)!</w:t>
      </w:r>
    </w:p>
    <w:p>
      <w:pPr>
        <w:pStyle w:val="Normal"/>
        <w:spacing w:lineRule="auto" w:line="360"/>
        <w:ind w:left="1276" w:firstLine="621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360"/>
        <w:ind w:left="1276" w:hanging="7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Оформить КР1,</w:t>
      </w:r>
      <w:r>
        <w:rPr>
          <w:rFonts w:cs="Times New Roman" w:ascii="Times New Roman" w:hAnsi="Times New Roman"/>
          <w:sz w:val="24"/>
          <w:szCs w:val="24"/>
        </w:rPr>
        <w:t xml:space="preserve"> содержащую: </w:t>
      </w:r>
      <w:r>
        <w:rPr>
          <w:rFonts w:cs="Times New Roman" w:ascii="Times New Roman" w:hAnsi="Times New Roman"/>
          <w:i/>
          <w:sz w:val="24"/>
          <w:szCs w:val="24"/>
        </w:rPr>
        <w:t xml:space="preserve">титульный лист; постановку задачи (можно скриншот задачи); решение задачи в виде скриншотов выполнения задания в </w:t>
      </w:r>
      <w:r>
        <w:rPr>
          <w:rFonts w:cs="Times New Roman" w:ascii="Times New Roman" w:hAnsi="Times New Roman"/>
          <w:i/>
          <w:sz w:val="24"/>
          <w:szCs w:val="24"/>
          <w:lang w:val="en-US"/>
        </w:rPr>
        <w:t>Deductor</w:t>
      </w:r>
      <w:r>
        <w:rPr>
          <w:rFonts w:cs="Times New Roman" w:ascii="Times New Roman" w:hAnsi="Times New Roman"/>
          <w:i/>
          <w:sz w:val="24"/>
          <w:szCs w:val="24"/>
        </w:rPr>
        <w:t xml:space="preserve"> с пояснениями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sz w:val="24"/>
          <w:szCs w:val="24"/>
        </w:rPr>
        <w:t>в соответствии с ГОСТ</w:t>
      </w:r>
      <w:r>
        <w:rPr>
          <w:rFonts w:cs="Times New Roman" w:ascii="Times New Roman" w:hAnsi="Times New Roman"/>
          <w:sz w:val="24"/>
          <w:szCs w:val="24"/>
        </w:rPr>
        <w:t xml:space="preserve"> 7.32-2017 (см. файл «Выписка из ГОСТ 7.32-2017» во вложении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360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Отправить на проверку КР1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ответом на это сообщение! </w:t>
      </w:r>
    </w:p>
    <w:p>
      <w:pPr>
        <w:pStyle w:val="ListParagraph"/>
        <w:ind w:left="1276" w:hanging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Ответить на теоретические вопросы по учебнику </w:t>
      </w:r>
      <w:r>
        <w:rPr>
          <w:rFonts w:cs="Times New Roman" w:ascii="Times New Roman" w:hAnsi="Times New Roman"/>
          <w:sz w:val="24"/>
          <w:szCs w:val="24"/>
        </w:rPr>
        <w:t>«Интеллектуальные информационные системы» автора Г.А. Поллак (</w:t>
      </w:r>
      <w:r>
        <w:rPr>
          <w:rFonts w:cs="Times New Roman" w:ascii="Times New Roman" w:hAnsi="Times New Roman"/>
          <w:b/>
          <w:sz w:val="24"/>
          <w:szCs w:val="24"/>
        </w:rPr>
        <w:t>файл Учебник Интеллектуальные ИС.pdf в «Общение-файлы» Прометея</w:t>
      </w:r>
      <w:r>
        <w:rPr>
          <w:rFonts w:cs="Times New Roman" w:ascii="Times New Roman" w:hAnsi="Times New Roman"/>
          <w:sz w:val="24"/>
          <w:szCs w:val="24"/>
        </w:rPr>
        <w:t>):</w:t>
      </w:r>
    </w:p>
    <w:p>
      <w:pPr>
        <w:pStyle w:val="ListParagraph"/>
        <w:numPr>
          <w:ilvl w:val="1"/>
          <w:numId w:val="1"/>
        </w:numPr>
        <w:spacing w:lineRule="auto" w:line="360" w:before="0" w:after="160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Ознакомиться с содержимым 1-2 глав учебника</w:t>
      </w:r>
      <w:r>
        <w:rPr>
          <w:rFonts w:cs="Times New Roman" w:ascii="Times New Roman" w:hAnsi="Times New Roman"/>
          <w:sz w:val="24"/>
          <w:szCs w:val="24"/>
        </w:rPr>
        <w:t xml:space="preserve"> «Интеллектуальные информационные системы» автора Г.А. Поллак: Глава 1 «Особенности и признаки интеллектуальных информационных систем» на стр. 7-16 учебника; Глава 2 «Системы, основанные на знаниях» на стр. 17-31 учебника.</w:t>
      </w:r>
    </w:p>
    <w:p>
      <w:pPr>
        <w:pStyle w:val="ListParagraph"/>
        <w:numPr>
          <w:ilvl w:val="1"/>
          <w:numId w:val="1"/>
        </w:numPr>
        <w:spacing w:lineRule="auto" w:line="360"/>
        <w:ind w:left="1276" w:hanging="567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Дать ответы на вопросы для самопроверки</w:t>
      </w:r>
      <w:r>
        <w:rPr>
          <w:rFonts w:cs="Times New Roman" w:ascii="Times New Roman" w:hAnsi="Times New Roman"/>
          <w:sz w:val="24"/>
          <w:szCs w:val="24"/>
        </w:rPr>
        <w:t xml:space="preserve"> в конце глав на стр.16 и стр.31</w:t>
      </w:r>
    </w:p>
    <w:p>
      <w:pPr>
        <w:pStyle w:val="ListParagraph"/>
        <w:numPr>
          <w:ilvl w:val="0"/>
          <w:numId w:val="0"/>
        </w:numPr>
        <w:spacing w:lineRule="auto" w:line="360"/>
        <w:ind w:left="2149" w:hanging="0"/>
        <w:jc w:val="both"/>
        <w:rPr/>
      </w:pPr>
      <w:r>
        <w:rPr>
          <w:rFonts w:cs="Times New Roman" w:ascii="Times New Roman" w:hAnsi="Times New Roman"/>
          <w:sz w:val="24"/>
          <w:szCs w:val="24"/>
          <w:highlight w:val="yellow"/>
        </w:rPr>
        <w:t>нужно ответить из 32 вопросов на 19 штук на выбор оформив по порядку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(</w:t>
      </w:r>
      <w:r>
        <w:rPr>
          <w:rFonts w:cs="Times New Roman" w:ascii="Times New Roman" w:hAnsi="Times New Roman"/>
          <w:i/>
          <w:sz w:val="24"/>
          <w:szCs w:val="24"/>
        </w:rPr>
        <w:t>можно вставлять скриншоты вопросов и ответов)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sz w:val="24"/>
          <w:szCs w:val="24"/>
        </w:rPr>
        <w:t>оформить</w:t>
      </w:r>
      <w:r>
        <w:rPr>
          <w:rFonts w:cs="Times New Roman" w:ascii="Times New Roman" w:hAnsi="Times New Roman"/>
          <w:sz w:val="24"/>
          <w:szCs w:val="24"/>
        </w:rPr>
        <w:t xml:space="preserve"> ответы по ГОСТ 7.32-2017.</w:t>
      </w:r>
    </w:p>
    <w:p>
      <w:pPr>
        <w:pStyle w:val="ListParagraph"/>
        <w:numPr>
          <w:ilvl w:val="1"/>
          <w:numId w:val="1"/>
        </w:numPr>
        <w:spacing w:lineRule="auto" w:line="360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Отправить на проверку ответом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на это сообщение!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b/>
        <w:rFonts w:ascii="Times New Roman" w:hAnsi="Times New Roman"/>
      </w:rPr>
    </w:lvl>
    <w:lvl w:ilvl="2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8c2079"/>
    <w:rPr>
      <w:color w:val="0563C1" w:themeColor="hyperlink"/>
      <w:u w:val="single"/>
    </w:rPr>
  </w:style>
  <w:style w:type="character" w:styleId="ListLabel1">
    <w:name w:val="ListLabel 1"/>
    <w:qFormat/>
    <w:rPr>
      <w:rFonts w:ascii="Times New Roman" w:hAnsi="Times New Roman"/>
      <w:b/>
      <w:sz w:val="24"/>
    </w:rPr>
  </w:style>
  <w:style w:type="character" w:styleId="ListLabel2">
    <w:name w:val="ListLabel 2"/>
    <w:qFormat/>
    <w:rPr>
      <w:rFonts w:ascii="Times New Roman" w:hAnsi="Times New Roman"/>
      <w:b/>
      <w:sz w:val="24"/>
    </w:rPr>
  </w:style>
  <w:style w:type="character" w:styleId="ListLabel3">
    <w:name w:val="ListLabel 3"/>
    <w:qFormat/>
    <w:rPr>
      <w:rFonts w:ascii="Times New Roman" w:hAnsi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86d2b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b33ef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asegroup.ru/deductor/download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Application>LibreOffice/6.2.2.2$Windows_x86 LibreOffice_project/2b840030fec2aae0fd2658d8d4f9548af4e3518d</Application>
  <Pages>2</Pages>
  <Words>280</Words>
  <Characters>1870</Characters>
  <CharactersWithSpaces>2127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2020-04-08T06:49:00Z</dcterms:created>
  <dc:creator>Helen</dc:creator>
  <dc:description/>
  <dc:language>ru-RU</dc:language>
  <cp:lastModifiedBy/>
  <dcterms:modified xsi:type="dcterms:W3CDTF">2021-03-19T00:01:41Z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