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64" w:rsidRDefault="00061608">
      <w:pPr>
        <w:spacing w:after="265" w:line="259" w:lineRule="auto"/>
        <w:ind w:left="0" w:right="3" w:firstLine="0"/>
        <w:jc w:val="center"/>
      </w:pPr>
      <w:r>
        <w:rPr>
          <w:b/>
          <w:u w:val="single" w:color="000000"/>
        </w:rPr>
        <w:t>Практическое занятие № 2</w:t>
      </w:r>
      <w:r>
        <w:rPr>
          <w:b/>
        </w:rPr>
        <w:t xml:space="preserve"> </w:t>
      </w:r>
    </w:p>
    <w:p w:rsidR="00DF5D64" w:rsidRDefault="00061608">
      <w:pPr>
        <w:spacing w:after="12" w:line="489" w:lineRule="auto"/>
        <w:ind w:left="696" w:right="4110" w:hanging="711"/>
        <w:jc w:val="left"/>
      </w:pPr>
      <w:r>
        <w:rPr>
          <w:b/>
        </w:rPr>
        <w:t xml:space="preserve">Тема: Опасность как категория БЖД </w:t>
      </w:r>
      <w:r>
        <w:rPr>
          <w:b/>
          <w:u w:val="single" w:color="000000"/>
        </w:rPr>
        <w:t>Задание 1.</w:t>
      </w:r>
      <w:r>
        <w:t xml:space="preserve"> Письменно ответьте на вопросы: </w:t>
      </w:r>
      <w:bookmarkStart w:id="0" w:name="_GoBack"/>
      <w:bookmarkEnd w:id="0"/>
    </w:p>
    <w:p w:rsidR="00DF5D64" w:rsidRDefault="00061608">
      <w:pPr>
        <w:numPr>
          <w:ilvl w:val="0"/>
          <w:numId w:val="1"/>
        </w:numPr>
        <w:spacing w:after="52"/>
        <w:ind w:right="5" w:hanging="240"/>
      </w:pPr>
      <w:r>
        <w:t xml:space="preserve">Опасность: определение, классификация. </w:t>
      </w:r>
    </w:p>
    <w:p w:rsidR="00DF5D64" w:rsidRDefault="00061608">
      <w:pPr>
        <w:numPr>
          <w:ilvl w:val="0"/>
          <w:numId w:val="1"/>
        </w:numPr>
        <w:spacing w:after="57"/>
        <w:ind w:right="5" w:hanging="240"/>
      </w:pPr>
      <w:r>
        <w:t xml:space="preserve">Опасности естественного и антропогенного происхождения. </w:t>
      </w:r>
    </w:p>
    <w:p w:rsidR="00DF5D64" w:rsidRDefault="00061608">
      <w:pPr>
        <w:spacing w:after="52"/>
        <w:ind w:left="-5" w:right="5"/>
      </w:pPr>
      <w:r>
        <w:t xml:space="preserve">3.Признаки, определяющие опасность. Последовательность изучения опасностей. </w:t>
      </w:r>
    </w:p>
    <w:p w:rsidR="00DF5D64" w:rsidRDefault="00061608">
      <w:pPr>
        <w:numPr>
          <w:ilvl w:val="0"/>
          <w:numId w:val="2"/>
        </w:numPr>
        <w:spacing w:after="57"/>
        <w:ind w:right="5" w:hanging="240"/>
      </w:pPr>
      <w:r>
        <w:t xml:space="preserve">Риск. Виды риска. </w:t>
      </w:r>
      <w:r>
        <w:t>М</w:t>
      </w:r>
      <w:r>
        <w:t>етоды о</w:t>
      </w:r>
      <w:r>
        <w:t xml:space="preserve">пределения риска. </w:t>
      </w:r>
    </w:p>
    <w:p w:rsidR="00DF5D64" w:rsidRDefault="00061608">
      <w:pPr>
        <w:numPr>
          <w:ilvl w:val="0"/>
          <w:numId w:val="2"/>
        </w:numPr>
        <w:ind w:right="5" w:hanging="240"/>
      </w:pPr>
      <w:r>
        <w:t xml:space="preserve">Концепция приемлемого (допустимого) риска. </w:t>
      </w:r>
      <w:r>
        <w:rPr>
          <w:b/>
          <w:u w:val="single" w:color="000000"/>
        </w:rPr>
        <w:t>Задание2:</w:t>
      </w:r>
      <w:r>
        <w:t xml:space="preserve"> Определить 2 опасности, угрожающие (по Вашему мнению) обычному человеку в повседн</w:t>
      </w:r>
      <w:r>
        <w:t xml:space="preserve">евной жизни. Запишите каждую из опасностей в свою строку. Подумайте и сформулируйте, что в данном случае может выступать угрозой, а что являться риском. </w:t>
      </w:r>
    </w:p>
    <w:tbl>
      <w:tblPr>
        <w:tblStyle w:val="TableGrid"/>
        <w:tblW w:w="9580" w:type="dxa"/>
        <w:tblInd w:w="-110" w:type="dxa"/>
        <w:tblCellMar>
          <w:top w:w="21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2"/>
        <w:gridCol w:w="3192"/>
        <w:gridCol w:w="3196"/>
      </w:tblGrid>
      <w:tr w:rsidR="00DF5D64">
        <w:trPr>
          <w:trHeight w:val="295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64" w:rsidRDefault="00061608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color w:val="262626"/>
              </w:rPr>
              <w:t xml:space="preserve">Опасности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64" w:rsidRDefault="00061608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color w:val="262626"/>
              </w:rPr>
              <w:t xml:space="preserve">Угрозы 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64" w:rsidRDefault="00061608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color w:val="262626"/>
              </w:rPr>
              <w:t xml:space="preserve">Риски </w:t>
            </w:r>
          </w:p>
        </w:tc>
      </w:tr>
      <w:tr w:rsidR="00DF5D64">
        <w:trPr>
          <w:trHeight w:val="570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64" w:rsidRDefault="00061608">
            <w:pPr>
              <w:spacing w:after="0" w:line="259" w:lineRule="auto"/>
              <w:ind w:left="0" w:firstLine="0"/>
              <w:jc w:val="left"/>
            </w:pPr>
            <w:r>
              <w:rPr>
                <w:color w:val="262626"/>
              </w:rPr>
              <w:t xml:space="preserve"> </w:t>
            </w:r>
          </w:p>
          <w:p w:rsidR="00DF5D64" w:rsidRDefault="00061608">
            <w:pPr>
              <w:spacing w:after="0" w:line="259" w:lineRule="auto"/>
              <w:ind w:left="0" w:firstLine="0"/>
              <w:jc w:val="left"/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64" w:rsidRDefault="00061608">
            <w:pPr>
              <w:spacing w:after="0" w:line="259" w:lineRule="auto"/>
              <w:ind w:left="0" w:firstLine="0"/>
              <w:jc w:val="left"/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64" w:rsidRDefault="00061608">
            <w:pPr>
              <w:spacing w:after="0" w:line="259" w:lineRule="auto"/>
              <w:ind w:left="0" w:firstLine="0"/>
              <w:jc w:val="left"/>
            </w:pPr>
            <w:r>
              <w:rPr>
                <w:color w:val="262626"/>
              </w:rPr>
              <w:t xml:space="preserve"> </w:t>
            </w:r>
          </w:p>
        </w:tc>
      </w:tr>
      <w:tr w:rsidR="00DF5D64">
        <w:trPr>
          <w:trHeight w:val="575"/>
        </w:trPr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64" w:rsidRDefault="00061608">
            <w:pPr>
              <w:spacing w:after="0" w:line="259" w:lineRule="auto"/>
              <w:ind w:left="0" w:firstLine="0"/>
              <w:jc w:val="left"/>
            </w:pPr>
            <w:r>
              <w:rPr>
                <w:color w:val="262626"/>
              </w:rPr>
              <w:t xml:space="preserve"> </w:t>
            </w:r>
          </w:p>
          <w:p w:rsidR="00DF5D64" w:rsidRDefault="00061608">
            <w:pPr>
              <w:spacing w:after="0" w:line="259" w:lineRule="auto"/>
              <w:ind w:left="0" w:firstLine="0"/>
              <w:jc w:val="left"/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64" w:rsidRDefault="00061608">
            <w:pPr>
              <w:spacing w:after="0" w:line="259" w:lineRule="auto"/>
              <w:ind w:left="0" w:firstLine="0"/>
              <w:jc w:val="left"/>
            </w:pPr>
            <w:r>
              <w:rPr>
                <w:color w:val="262626"/>
              </w:rPr>
              <w:t xml:space="preserve"> </w:t>
            </w:r>
          </w:p>
        </w:tc>
        <w:tc>
          <w:tcPr>
            <w:tcW w:w="3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64" w:rsidRDefault="00061608">
            <w:pPr>
              <w:spacing w:after="0" w:line="259" w:lineRule="auto"/>
              <w:ind w:left="0" w:firstLine="0"/>
              <w:jc w:val="left"/>
            </w:pPr>
            <w:r>
              <w:rPr>
                <w:color w:val="262626"/>
              </w:rPr>
              <w:t xml:space="preserve"> </w:t>
            </w:r>
          </w:p>
        </w:tc>
      </w:tr>
    </w:tbl>
    <w:p w:rsidR="00DF5D64" w:rsidRDefault="00061608">
      <w:pPr>
        <w:spacing w:after="294"/>
        <w:ind w:left="721" w:right="5"/>
      </w:pPr>
      <w:r>
        <w:rPr>
          <w:b/>
          <w:u w:val="single" w:color="000000"/>
        </w:rPr>
        <w:t>Задание 3:</w:t>
      </w:r>
      <w:r>
        <w:t xml:space="preserve"> Выучить следующие определения:  </w:t>
      </w:r>
    </w:p>
    <w:p w:rsidR="00DF5D64" w:rsidRDefault="00061608">
      <w:pPr>
        <w:numPr>
          <w:ilvl w:val="0"/>
          <w:numId w:val="3"/>
        </w:numPr>
        <w:ind w:right="5" w:hanging="426"/>
      </w:pPr>
      <w:r>
        <w:t xml:space="preserve">Антитеррористическая защищенность – это состояние объектов города, при котором заранее проведенный комплекс организационных и инженерно-технических мероприятий, способен противостоять (ослабить), своевременно выявить и минимизировать последствия возможных </w:t>
      </w:r>
      <w:r>
        <w:t xml:space="preserve">террористических актов. </w:t>
      </w:r>
    </w:p>
    <w:p w:rsidR="00DF5D64" w:rsidRDefault="00061608">
      <w:pPr>
        <w:numPr>
          <w:ilvl w:val="0"/>
          <w:numId w:val="3"/>
        </w:numPr>
        <w:ind w:right="5" w:hanging="426"/>
      </w:pPr>
      <w:r>
        <w:t xml:space="preserve">Безопасность жизнедеятельности – это наука, изучающая </w:t>
      </w:r>
      <w:proofErr w:type="gramStart"/>
      <w:r>
        <w:t>закономерности  возникновения</w:t>
      </w:r>
      <w:proofErr w:type="gramEnd"/>
      <w:r>
        <w:t xml:space="preserve"> опасностей, их свойства, последствия  влияния на человека, основы защиты его здоровья и жизни, среды проживания, т. е. это наука о комфортном и без</w:t>
      </w:r>
      <w:r>
        <w:t xml:space="preserve">опасном взаимодействии человека со средой обитания.  </w:t>
      </w:r>
    </w:p>
    <w:p w:rsidR="00DF5D64" w:rsidRDefault="00061608">
      <w:pPr>
        <w:numPr>
          <w:ilvl w:val="0"/>
          <w:numId w:val="3"/>
        </w:numPr>
        <w:spacing w:after="12"/>
        <w:ind w:right="5" w:hanging="426"/>
      </w:pPr>
      <w:r>
        <w:t xml:space="preserve">Биосфера – область распространения жизни на Земле, включающая нижний слой атмосферы, гидросферу и верхний слой литосферы, не испытавших техногенного воздействия.  </w:t>
      </w:r>
    </w:p>
    <w:p w:rsidR="00DF5D64" w:rsidRDefault="00061608">
      <w:pPr>
        <w:numPr>
          <w:ilvl w:val="0"/>
          <w:numId w:val="3"/>
        </w:numPr>
        <w:ind w:right="5" w:hanging="426"/>
      </w:pPr>
      <w:r>
        <w:t>Безопасность – это состояние защищенно</w:t>
      </w:r>
      <w:r>
        <w:t xml:space="preserve">сти личности, общества, государства и среды жизнедеятельности от внутренних и внешних угроз или опасностей.  </w:t>
      </w:r>
    </w:p>
    <w:p w:rsidR="00DF5D64" w:rsidRDefault="00061608">
      <w:pPr>
        <w:numPr>
          <w:ilvl w:val="0"/>
          <w:numId w:val="3"/>
        </w:numPr>
        <w:ind w:right="5" w:hanging="426"/>
      </w:pPr>
      <w:r>
        <w:t xml:space="preserve">Буран – метель в степи при сильном ветре и низкой температуре. </w:t>
      </w:r>
    </w:p>
    <w:p w:rsidR="00DF5D64" w:rsidRDefault="00061608">
      <w:pPr>
        <w:numPr>
          <w:ilvl w:val="0"/>
          <w:numId w:val="3"/>
        </w:numPr>
        <w:ind w:right="5" w:hanging="426"/>
      </w:pPr>
      <w:r>
        <w:t>Техногенная опасность – состояние, внутренне присущее технической системе, промышл</w:t>
      </w:r>
      <w:r>
        <w:t xml:space="preserve">енному или транспортному объекту, реализуемое в виде поражающих воздействий источника техногенной опасности на человека и окружающую среду.  </w:t>
      </w:r>
    </w:p>
    <w:tbl>
      <w:tblPr>
        <w:tblStyle w:val="TableGrid"/>
        <w:tblpPr w:vertAnchor="text" w:tblpX="426" w:tblpY="-11"/>
        <w:tblOverlap w:val="never"/>
        <w:tblW w:w="8934" w:type="dxa"/>
        <w:tblInd w:w="0" w:type="dxa"/>
        <w:tblCellMar>
          <w:top w:w="1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73"/>
        <w:gridCol w:w="2461"/>
      </w:tblGrid>
      <w:tr w:rsidR="00DF5D64">
        <w:trPr>
          <w:trHeight w:val="551"/>
        </w:trPr>
        <w:tc>
          <w:tcPr>
            <w:tcW w:w="8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8E8E6"/>
          </w:tcPr>
          <w:p w:rsidR="00DF5D64" w:rsidRDefault="00061608">
            <w:pPr>
              <w:spacing w:after="0" w:line="259" w:lineRule="auto"/>
              <w:ind w:left="0" w:firstLine="0"/>
            </w:pPr>
            <w:r>
              <w:t>Безопасные условия труда</w:t>
            </w:r>
            <w:r>
              <w:rPr>
                <w:i/>
              </w:rPr>
              <w:t xml:space="preserve"> – </w:t>
            </w:r>
            <w:r>
              <w:t xml:space="preserve">это условия труда, при которых воздействие на работающих вредных или опасных производственных факторов исключено, либо </w:t>
            </w:r>
          </w:p>
        </w:tc>
      </w:tr>
      <w:tr w:rsidR="00DF5D64">
        <w:trPr>
          <w:trHeight w:val="280"/>
        </w:trPr>
        <w:tc>
          <w:tcPr>
            <w:tcW w:w="6473" w:type="dxa"/>
            <w:tcBorders>
              <w:top w:val="nil"/>
              <w:left w:val="nil"/>
              <w:bottom w:val="nil"/>
              <w:right w:val="nil"/>
            </w:tcBorders>
            <w:shd w:val="clear" w:color="auto" w:fill="E8E8E6"/>
          </w:tcPr>
          <w:p w:rsidR="00DF5D64" w:rsidRDefault="00061608">
            <w:pPr>
              <w:spacing w:after="0" w:line="259" w:lineRule="auto"/>
              <w:ind w:left="0" w:firstLine="0"/>
            </w:pPr>
            <w:r>
              <w:t>уровни их воздействия не превышают допустимые показатели.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DF5D64" w:rsidRDefault="0006160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F5D64" w:rsidRDefault="00061608">
      <w:pPr>
        <w:spacing w:after="570"/>
        <w:ind w:left="-5" w:right="5"/>
      </w:pPr>
      <w:r>
        <w:t>7.</w:t>
      </w:r>
      <w:r>
        <w:rPr>
          <w:rFonts w:ascii="Arial" w:eastAsia="Arial" w:hAnsi="Arial" w:cs="Arial"/>
        </w:rPr>
        <w:t xml:space="preserve"> </w:t>
      </w:r>
    </w:p>
    <w:p w:rsidR="00DF5D64" w:rsidRDefault="00061608">
      <w:pPr>
        <w:numPr>
          <w:ilvl w:val="0"/>
          <w:numId w:val="4"/>
        </w:numPr>
        <w:spacing w:after="49"/>
        <w:ind w:right="5" w:hanging="360"/>
      </w:pPr>
      <w:r>
        <w:t xml:space="preserve">Опасность – </w:t>
      </w:r>
      <w:r>
        <w:t xml:space="preserve">это любое явление, процесс или объект природной, техногенной, экологической, военной и другой направленности, которые в определенных условиях способны наносить вред жизнедеятельности человека и ущерб окружающей среде.  </w:t>
      </w:r>
    </w:p>
    <w:p w:rsidR="00DF5D64" w:rsidRDefault="00061608">
      <w:pPr>
        <w:numPr>
          <w:ilvl w:val="0"/>
          <w:numId w:val="4"/>
        </w:numPr>
        <w:spacing w:after="48"/>
        <w:ind w:right="5" w:hanging="360"/>
      </w:pPr>
      <w:r>
        <w:t>Риск - это количественная оценка опа</w:t>
      </w:r>
      <w:r>
        <w:t xml:space="preserve">сности, учитывающая как вероятность ее появления, так и наносимый ею ущерб.  </w:t>
      </w:r>
    </w:p>
    <w:p w:rsidR="00DF5D64" w:rsidRDefault="0006160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DF5D64" w:rsidRDefault="00061608">
      <w:pPr>
        <w:spacing w:after="256"/>
        <w:ind w:left="-5" w:right="5"/>
      </w:pPr>
      <w:r>
        <w:rPr>
          <w:b/>
          <w:u w:val="single" w:color="000000"/>
        </w:rPr>
        <w:t>Задание 4:</w:t>
      </w:r>
      <w:r>
        <w:t xml:space="preserve"> Ответьте на вопросы теста: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>Какие факторы образуют среду обитания человека?</w:t>
      </w:r>
      <w:r>
        <w:t xml:space="preserve"> </w:t>
      </w:r>
    </w:p>
    <w:p w:rsidR="00DF5D64" w:rsidRPr="00746344" w:rsidRDefault="00061608">
      <w:pPr>
        <w:ind w:left="-5" w:right="5"/>
        <w:rPr>
          <w:color w:val="FF0000"/>
        </w:rPr>
      </w:pPr>
      <w:r w:rsidRPr="00746344">
        <w:rPr>
          <w:color w:val="FF0000"/>
        </w:rPr>
        <w:t xml:space="preserve">а) химические; </w:t>
      </w:r>
    </w:p>
    <w:p w:rsidR="00DF5D64" w:rsidRPr="00746344" w:rsidRDefault="00061608">
      <w:pPr>
        <w:ind w:left="-5" w:right="5"/>
        <w:rPr>
          <w:color w:val="FF0000"/>
        </w:rPr>
      </w:pPr>
      <w:r w:rsidRPr="00746344">
        <w:rPr>
          <w:color w:val="FF0000"/>
        </w:rPr>
        <w:t xml:space="preserve">б) биологические; </w:t>
      </w:r>
    </w:p>
    <w:p w:rsidR="00DF5D64" w:rsidRPr="00746344" w:rsidRDefault="00061608">
      <w:pPr>
        <w:ind w:left="-5" w:right="5"/>
        <w:rPr>
          <w:color w:val="FF0000"/>
        </w:rPr>
      </w:pPr>
      <w:r w:rsidRPr="00746344">
        <w:rPr>
          <w:color w:val="FF0000"/>
        </w:rPr>
        <w:t xml:space="preserve">в) физические; </w:t>
      </w:r>
    </w:p>
    <w:p w:rsidR="00DF5D64" w:rsidRDefault="00061608">
      <w:pPr>
        <w:ind w:left="-5" w:right="5"/>
      </w:pPr>
      <w:r>
        <w:t xml:space="preserve">г) информационные; </w:t>
      </w:r>
    </w:p>
    <w:p w:rsidR="00DF5D64" w:rsidRPr="00746344" w:rsidRDefault="00061608">
      <w:pPr>
        <w:ind w:left="-5" w:right="5"/>
        <w:rPr>
          <w:color w:val="FF0000"/>
        </w:rPr>
      </w:pPr>
      <w:r w:rsidRPr="00746344">
        <w:rPr>
          <w:color w:val="FF0000"/>
        </w:rPr>
        <w:t xml:space="preserve">д) социальные.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 xml:space="preserve">Как называется регион биосферы, преобразованный людьми с помощью технических средств с целью наилучшего соответствия людским </w:t>
      </w:r>
      <w:proofErr w:type="spellStart"/>
      <w:r>
        <w:rPr>
          <w:b/>
        </w:rPr>
        <w:t>социальноэкономическим</w:t>
      </w:r>
      <w:proofErr w:type="spellEnd"/>
      <w:r>
        <w:rPr>
          <w:b/>
        </w:rPr>
        <w:t xml:space="preserve"> потребностям?</w:t>
      </w:r>
      <w:r>
        <w:t xml:space="preserve"> а) социальная среда; </w:t>
      </w:r>
    </w:p>
    <w:p w:rsidR="00DF5D64" w:rsidRDefault="00061608">
      <w:pPr>
        <w:ind w:left="-5" w:right="5"/>
      </w:pPr>
      <w:r>
        <w:t xml:space="preserve">б) гомосфера; </w:t>
      </w:r>
    </w:p>
    <w:p w:rsidR="00DF5D64" w:rsidRPr="00746344" w:rsidRDefault="00061608">
      <w:pPr>
        <w:ind w:left="-5" w:right="5"/>
        <w:rPr>
          <w:color w:val="FF0000"/>
        </w:rPr>
      </w:pPr>
      <w:r w:rsidRPr="00746344">
        <w:rPr>
          <w:color w:val="FF0000"/>
        </w:rPr>
        <w:t xml:space="preserve">в) </w:t>
      </w:r>
      <w:proofErr w:type="spellStart"/>
      <w:r w:rsidRPr="00746344">
        <w:rPr>
          <w:color w:val="FF0000"/>
        </w:rPr>
        <w:t>техносфера</w:t>
      </w:r>
      <w:proofErr w:type="spellEnd"/>
      <w:r w:rsidRPr="00746344">
        <w:rPr>
          <w:color w:val="FF0000"/>
        </w:rPr>
        <w:t xml:space="preserve">; </w:t>
      </w:r>
    </w:p>
    <w:p w:rsidR="00DF5D64" w:rsidRDefault="00061608">
      <w:pPr>
        <w:ind w:left="-5" w:right="5"/>
      </w:pPr>
      <w:r>
        <w:t xml:space="preserve">г) </w:t>
      </w:r>
      <w:proofErr w:type="spellStart"/>
      <w:r>
        <w:t>ноксосфера</w:t>
      </w:r>
      <w:proofErr w:type="spellEnd"/>
      <w:r>
        <w:t xml:space="preserve">; </w:t>
      </w:r>
    </w:p>
    <w:p w:rsidR="00DF5D64" w:rsidRDefault="00061608">
      <w:pPr>
        <w:ind w:left="-5" w:right="5"/>
      </w:pPr>
      <w:r>
        <w:t>д) нет правильного ответа</w:t>
      </w:r>
      <w:r>
        <w:t xml:space="preserve">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>Что такое «антропогенные опасности»?</w:t>
      </w:r>
      <w:r>
        <w:t xml:space="preserve"> </w:t>
      </w:r>
    </w:p>
    <w:p w:rsidR="00DF5D64" w:rsidRPr="00746344" w:rsidRDefault="00061608">
      <w:pPr>
        <w:ind w:left="-5" w:right="5"/>
        <w:rPr>
          <w:color w:val="FF0000"/>
        </w:rPr>
      </w:pPr>
      <w:r w:rsidRPr="00746344">
        <w:rPr>
          <w:color w:val="FF0000"/>
        </w:rPr>
        <w:t xml:space="preserve">а) негативные воздействия, внезапно возникающие, периодически или постоянно действующие в системе «человек-среда обитания»; </w:t>
      </w:r>
    </w:p>
    <w:p w:rsidR="00DF5D64" w:rsidRDefault="00061608">
      <w:pPr>
        <w:ind w:left="-5" w:right="5"/>
      </w:pPr>
      <w:r>
        <w:t xml:space="preserve">б) опасности, обусловленные климатическими и природными явлениями; </w:t>
      </w:r>
    </w:p>
    <w:p w:rsidR="00DF5D64" w:rsidRDefault="00061608">
      <w:pPr>
        <w:ind w:left="-5" w:right="5"/>
      </w:pPr>
      <w:r>
        <w:t>в) опасности, созданны</w:t>
      </w:r>
      <w:r>
        <w:t xml:space="preserve">е элементами </w:t>
      </w:r>
      <w:proofErr w:type="spellStart"/>
      <w:r>
        <w:t>техносферы</w:t>
      </w:r>
      <w:proofErr w:type="spellEnd"/>
      <w:r>
        <w:t xml:space="preserve">; </w:t>
      </w:r>
    </w:p>
    <w:p w:rsidR="00DF5D64" w:rsidRDefault="00061608">
      <w:pPr>
        <w:ind w:left="-5" w:right="5"/>
      </w:pPr>
      <w:r>
        <w:t xml:space="preserve">г) опасности, возникающие в результате ошибочных действий людей; </w:t>
      </w:r>
    </w:p>
    <w:p w:rsidR="00DF5D64" w:rsidRDefault="00061608">
      <w:pPr>
        <w:ind w:left="-5" w:right="5"/>
      </w:pPr>
      <w:r>
        <w:t xml:space="preserve">д) нет правильного ответа.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>Какие из перечисленных опасностей относят к техногенным?</w:t>
      </w:r>
      <w:r>
        <w:t xml:space="preserve"> </w:t>
      </w:r>
    </w:p>
    <w:p w:rsidR="00DF5D64" w:rsidRPr="00876C51" w:rsidRDefault="00061608">
      <w:pPr>
        <w:spacing w:after="12" w:line="270" w:lineRule="auto"/>
        <w:ind w:left="-5"/>
        <w:jc w:val="left"/>
        <w:rPr>
          <w:color w:val="FF0000"/>
        </w:rPr>
      </w:pPr>
      <w:r w:rsidRPr="00876C51">
        <w:rPr>
          <w:b/>
          <w:color w:val="FF0000"/>
        </w:rPr>
        <w:t xml:space="preserve">а) электромагнитные поля; </w:t>
      </w:r>
    </w:p>
    <w:p w:rsidR="00DF5D64" w:rsidRDefault="00061608">
      <w:pPr>
        <w:ind w:left="-5" w:right="5"/>
      </w:pPr>
      <w:r>
        <w:t xml:space="preserve">б) сели; </w:t>
      </w:r>
    </w:p>
    <w:p w:rsidR="00DF5D64" w:rsidRDefault="00061608">
      <w:pPr>
        <w:ind w:left="-5" w:right="5"/>
      </w:pPr>
      <w:r>
        <w:t xml:space="preserve">в) вибрации; </w:t>
      </w:r>
    </w:p>
    <w:p w:rsidR="00DF5D64" w:rsidRDefault="00061608">
      <w:pPr>
        <w:ind w:left="-5" w:right="5"/>
      </w:pPr>
      <w:r>
        <w:t xml:space="preserve">г) наводнения; </w:t>
      </w:r>
    </w:p>
    <w:p w:rsidR="00DF5D64" w:rsidRDefault="00061608">
      <w:pPr>
        <w:ind w:left="-5" w:right="5"/>
      </w:pPr>
      <w:r>
        <w:t xml:space="preserve">д) шум.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>Как классифицируют опасности по вероятности воздействия на человека и среду обитания?</w:t>
      </w:r>
      <w:r>
        <w:t xml:space="preserve"> </w:t>
      </w:r>
    </w:p>
    <w:p w:rsidR="00DF5D64" w:rsidRDefault="00061608">
      <w:pPr>
        <w:ind w:left="-5" w:right="5"/>
      </w:pPr>
      <w:r>
        <w:t xml:space="preserve">а) естественные, техногенные и антропогенные; </w:t>
      </w:r>
    </w:p>
    <w:p w:rsidR="00DF5D64" w:rsidRDefault="00061608">
      <w:pPr>
        <w:ind w:left="-5" w:right="5"/>
      </w:pPr>
      <w:r>
        <w:t xml:space="preserve">б) реальные и нереальные; </w:t>
      </w:r>
    </w:p>
    <w:p w:rsidR="00DF5D64" w:rsidRDefault="00061608">
      <w:pPr>
        <w:ind w:left="-5" w:right="5"/>
      </w:pPr>
      <w:r>
        <w:t xml:space="preserve">в) потенциальные, реальные и реализованные; </w:t>
      </w:r>
    </w:p>
    <w:p w:rsidR="00DF5D64" w:rsidRDefault="00061608">
      <w:pPr>
        <w:ind w:left="-5" w:right="5"/>
      </w:pPr>
      <w:r>
        <w:t xml:space="preserve">г) мотивированные и немотивированные; </w:t>
      </w:r>
    </w:p>
    <w:p w:rsidR="00DF5D64" w:rsidRDefault="00061608">
      <w:pPr>
        <w:ind w:left="-5" w:right="5"/>
      </w:pPr>
      <w:r>
        <w:t>д) нет прав</w:t>
      </w:r>
      <w:r>
        <w:t xml:space="preserve">ильного ответа.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>Что такое «потенциальная опасность»?</w:t>
      </w:r>
      <w:r>
        <w:t xml:space="preserve"> </w:t>
      </w:r>
    </w:p>
    <w:p w:rsidR="00DF5D64" w:rsidRDefault="00061608">
      <w:pPr>
        <w:ind w:left="-5" w:right="5"/>
      </w:pPr>
      <w:r>
        <w:t xml:space="preserve">а) опасность, которая всегда связана с конкретной угрозой воздействия на объект защиты, с пространством и временем; </w:t>
      </w:r>
    </w:p>
    <w:p w:rsidR="00DF5D64" w:rsidRDefault="00061608">
      <w:pPr>
        <w:ind w:left="-5" w:right="5"/>
      </w:pPr>
      <w:r>
        <w:t>б) опасность, представляющая угрозу общего характера, не связанная с пространством и</w:t>
      </w:r>
      <w:r>
        <w:t xml:space="preserve"> временем; </w:t>
      </w:r>
    </w:p>
    <w:p w:rsidR="00DF5D64" w:rsidRDefault="00061608">
      <w:pPr>
        <w:ind w:left="-5" w:right="5"/>
      </w:pPr>
      <w:r>
        <w:t xml:space="preserve">в) факт воздействия реальной опасности на человека и среду обитания; </w:t>
      </w:r>
    </w:p>
    <w:p w:rsidR="00DF5D64" w:rsidRDefault="00061608">
      <w:pPr>
        <w:ind w:left="-5" w:right="5"/>
      </w:pPr>
      <w:r>
        <w:t xml:space="preserve">г) опасность, созданная элементами </w:t>
      </w:r>
      <w:proofErr w:type="spellStart"/>
      <w:r>
        <w:t>техносферы</w:t>
      </w:r>
      <w:proofErr w:type="spellEnd"/>
      <w:r>
        <w:t xml:space="preserve">; </w:t>
      </w:r>
    </w:p>
    <w:p w:rsidR="00DF5D64" w:rsidRDefault="00061608">
      <w:pPr>
        <w:ind w:left="-5" w:right="5"/>
      </w:pPr>
      <w:r>
        <w:t xml:space="preserve">д) нет правильного ответа.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>Какие события можно отнести к реализованным опасностям?</w:t>
      </w:r>
      <w:r>
        <w:t xml:space="preserve"> </w:t>
      </w:r>
    </w:p>
    <w:p w:rsidR="00DF5D64" w:rsidRDefault="00061608">
      <w:pPr>
        <w:ind w:left="-5" w:right="5"/>
      </w:pPr>
      <w:r>
        <w:lastRenderedPageBreak/>
        <w:t xml:space="preserve">а) чрезвычайное происшествие; </w:t>
      </w:r>
    </w:p>
    <w:p w:rsidR="00DF5D64" w:rsidRDefault="00061608">
      <w:pPr>
        <w:ind w:left="-5" w:right="5"/>
      </w:pPr>
      <w:r>
        <w:t>б) стихийн</w:t>
      </w:r>
      <w:r>
        <w:t xml:space="preserve">ое бедствие; </w:t>
      </w:r>
    </w:p>
    <w:p w:rsidR="00DF5D64" w:rsidRDefault="00061608">
      <w:pPr>
        <w:ind w:left="-5" w:right="5"/>
      </w:pPr>
      <w:r>
        <w:t xml:space="preserve">в) авария; </w:t>
      </w:r>
    </w:p>
    <w:p w:rsidR="00DF5D64" w:rsidRDefault="00061608">
      <w:pPr>
        <w:ind w:left="-5" w:right="5"/>
      </w:pPr>
      <w:r>
        <w:t xml:space="preserve">г) экологическая катастрофа; </w:t>
      </w:r>
    </w:p>
    <w:p w:rsidR="00DF5D64" w:rsidRDefault="00061608">
      <w:pPr>
        <w:ind w:left="-5" w:right="5"/>
      </w:pPr>
      <w:r>
        <w:t xml:space="preserve">д) чрезвычайная ситуация.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>Что такое «безопасность»?</w:t>
      </w:r>
      <w:r>
        <w:t xml:space="preserve"> </w:t>
      </w:r>
    </w:p>
    <w:p w:rsidR="00DF5D64" w:rsidRDefault="00061608">
      <w:pPr>
        <w:ind w:left="-5" w:right="5"/>
      </w:pPr>
      <w:r>
        <w:t xml:space="preserve">а) опасность, которая представляет угрозу общего характера, не связанная с пространством и временем воздействия; </w:t>
      </w:r>
    </w:p>
    <w:p w:rsidR="00DF5D64" w:rsidRDefault="00061608">
      <w:pPr>
        <w:spacing w:after="12"/>
        <w:ind w:left="-5" w:right="400"/>
        <w:jc w:val="left"/>
      </w:pPr>
      <w:r>
        <w:t xml:space="preserve">б) состояние объекта защиты, при котором воздействие на него всех потоков вещества, энергии и информации не превышает максимально допустимых значений; в) полное отсутствие опасностей; </w:t>
      </w:r>
    </w:p>
    <w:p w:rsidR="00DF5D64" w:rsidRDefault="00061608">
      <w:pPr>
        <w:ind w:left="-5" w:right="5"/>
      </w:pPr>
      <w:r>
        <w:t xml:space="preserve">г) количественная характеристика опасности; </w:t>
      </w:r>
    </w:p>
    <w:p w:rsidR="00DF5D64" w:rsidRDefault="00061608">
      <w:pPr>
        <w:ind w:left="-5" w:right="5"/>
      </w:pPr>
      <w:r>
        <w:t>д) нет правильного ответа.</w:t>
      </w:r>
      <w:r>
        <w:t xml:space="preserve">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>Что такое «</w:t>
      </w:r>
      <w:proofErr w:type="spellStart"/>
      <w:r>
        <w:rPr>
          <w:b/>
        </w:rPr>
        <w:t>ноксосфера</w:t>
      </w:r>
      <w:proofErr w:type="spellEnd"/>
      <w:r>
        <w:rPr>
          <w:b/>
        </w:rPr>
        <w:t>»?</w:t>
      </w:r>
      <w:r>
        <w:t xml:space="preserve"> </w:t>
      </w:r>
    </w:p>
    <w:p w:rsidR="00DF5D64" w:rsidRDefault="00061608">
      <w:pPr>
        <w:ind w:left="-5" w:right="5"/>
      </w:pPr>
      <w:r>
        <w:t xml:space="preserve">а) окружающая человека среда; </w:t>
      </w:r>
    </w:p>
    <w:p w:rsidR="00DF5D64" w:rsidRDefault="00061608">
      <w:pPr>
        <w:ind w:left="-5" w:right="5"/>
      </w:pPr>
      <w:r>
        <w:t xml:space="preserve">б) природная область распространения жизни на Земле; </w:t>
      </w:r>
    </w:p>
    <w:p w:rsidR="00DF5D64" w:rsidRDefault="00061608">
      <w:pPr>
        <w:ind w:left="-5" w:right="5"/>
      </w:pPr>
      <w:r>
        <w:t xml:space="preserve">в) сфера, созданная человеком с помощью технических средств; </w:t>
      </w:r>
    </w:p>
    <w:p w:rsidR="00DF5D64" w:rsidRDefault="00061608">
      <w:pPr>
        <w:ind w:left="-5" w:right="5"/>
      </w:pPr>
      <w:r>
        <w:t xml:space="preserve">г) верхний слой литосферы; </w:t>
      </w:r>
    </w:p>
    <w:p w:rsidR="00DF5D64" w:rsidRDefault="00061608">
      <w:pPr>
        <w:ind w:left="-5" w:right="5"/>
      </w:pPr>
      <w:r>
        <w:t xml:space="preserve">д) нет правильного ответа.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>Как называется вероятность</w:t>
      </w:r>
      <w:r>
        <w:rPr>
          <w:b/>
        </w:rPr>
        <w:t xml:space="preserve"> реализации негативного воздействия в зоне пребывания человека?</w:t>
      </w:r>
      <w:r>
        <w:t xml:space="preserve"> </w:t>
      </w:r>
    </w:p>
    <w:p w:rsidR="00DF5D64" w:rsidRDefault="00061608">
      <w:pPr>
        <w:ind w:left="-5" w:right="5"/>
      </w:pPr>
      <w:r>
        <w:t xml:space="preserve">а) чрезвычайная ситуация; </w:t>
      </w:r>
    </w:p>
    <w:p w:rsidR="00DF5D64" w:rsidRDefault="00061608">
      <w:pPr>
        <w:ind w:left="-5" w:right="5"/>
      </w:pPr>
      <w:r>
        <w:t xml:space="preserve">б) чрезвычайное происшествие; </w:t>
      </w:r>
    </w:p>
    <w:p w:rsidR="00DF5D64" w:rsidRDefault="00061608">
      <w:pPr>
        <w:ind w:left="-5" w:right="5"/>
      </w:pPr>
      <w:r>
        <w:t xml:space="preserve">в) опасность; </w:t>
      </w:r>
    </w:p>
    <w:p w:rsidR="00DF5D64" w:rsidRDefault="00061608">
      <w:pPr>
        <w:ind w:left="-5" w:right="5"/>
      </w:pPr>
      <w:r>
        <w:t xml:space="preserve">г) реальная опасность; </w:t>
      </w:r>
    </w:p>
    <w:p w:rsidR="00DF5D64" w:rsidRDefault="00061608">
      <w:pPr>
        <w:ind w:left="-5" w:right="5"/>
      </w:pPr>
      <w:r>
        <w:t xml:space="preserve">д) риск. </w:t>
      </w:r>
    </w:p>
    <w:p w:rsidR="00DF5D64" w:rsidRDefault="00061608">
      <w:pPr>
        <w:numPr>
          <w:ilvl w:val="0"/>
          <w:numId w:val="5"/>
        </w:numPr>
        <w:spacing w:after="6" w:line="274" w:lineRule="auto"/>
        <w:ind w:hanging="360"/>
        <w:jc w:val="left"/>
      </w:pPr>
      <w:r>
        <w:rPr>
          <w:b/>
        </w:rPr>
        <w:t xml:space="preserve">Какие показатели негативности используют для интегральной оценки влияния опасностей </w:t>
      </w:r>
      <w:r>
        <w:rPr>
          <w:b/>
        </w:rPr>
        <w:t>на человека и среду обитания?</w:t>
      </w:r>
      <w:r>
        <w:t xml:space="preserve"> а) показатель нетрудоспособности; </w:t>
      </w:r>
    </w:p>
    <w:p w:rsidR="00DF5D64" w:rsidRDefault="00061608">
      <w:pPr>
        <w:ind w:left="-5" w:right="5"/>
      </w:pPr>
      <w:r>
        <w:t xml:space="preserve">б) показатель комфортности; </w:t>
      </w:r>
    </w:p>
    <w:p w:rsidR="00DF5D64" w:rsidRDefault="00061608">
      <w:pPr>
        <w:ind w:left="-5" w:right="5"/>
      </w:pPr>
      <w:r>
        <w:t xml:space="preserve">в) показатель частоты травматизма; </w:t>
      </w:r>
    </w:p>
    <w:p w:rsidR="00DF5D64" w:rsidRDefault="00061608">
      <w:pPr>
        <w:ind w:left="-5" w:right="5"/>
      </w:pPr>
      <w:r>
        <w:t xml:space="preserve">г) показатель тяжести травматизма; </w:t>
      </w:r>
    </w:p>
    <w:p w:rsidR="00DF5D64" w:rsidRDefault="00061608">
      <w:pPr>
        <w:ind w:left="-5" w:right="5"/>
      </w:pPr>
      <w:r>
        <w:t xml:space="preserve">д) нет правильного ответа.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 xml:space="preserve">Какой </w:t>
      </w:r>
      <w:r>
        <w:rPr>
          <w:b/>
        </w:rPr>
        <w:tab/>
        <w:t xml:space="preserve">показатель </w:t>
      </w:r>
      <w:r>
        <w:rPr>
          <w:b/>
        </w:rPr>
        <w:tab/>
        <w:t xml:space="preserve">негативности </w:t>
      </w:r>
      <w:r>
        <w:rPr>
          <w:b/>
        </w:rPr>
        <w:tab/>
        <w:t xml:space="preserve">характеризует </w:t>
      </w:r>
      <w:r>
        <w:rPr>
          <w:b/>
        </w:rPr>
        <w:tab/>
        <w:t xml:space="preserve">среднюю </w:t>
      </w:r>
      <w:r>
        <w:rPr>
          <w:b/>
        </w:rPr>
        <w:tab/>
        <w:t>длительность нетрудоспособности, приходящуюся на один несчастный случай?</w:t>
      </w:r>
      <w:r>
        <w:t xml:space="preserve"> а) показатель частоты травматизма; </w:t>
      </w:r>
    </w:p>
    <w:p w:rsidR="00DF5D64" w:rsidRDefault="00061608">
      <w:pPr>
        <w:ind w:left="-5" w:right="5"/>
      </w:pPr>
      <w:r>
        <w:t xml:space="preserve">б) показатель тяжести травматизма; </w:t>
      </w:r>
    </w:p>
    <w:p w:rsidR="00DF5D64" w:rsidRDefault="00061608">
      <w:pPr>
        <w:ind w:left="-5" w:right="5"/>
      </w:pPr>
      <w:r>
        <w:t xml:space="preserve">в) показатель травматизма со смертельным исходом; </w:t>
      </w:r>
    </w:p>
    <w:p w:rsidR="00DF5D64" w:rsidRDefault="00061608">
      <w:pPr>
        <w:ind w:left="-5" w:right="5"/>
      </w:pPr>
      <w:r>
        <w:t xml:space="preserve">г) </w:t>
      </w:r>
      <w:r>
        <w:t xml:space="preserve">численность пострадавших от воздействия травмирующих факторов; </w:t>
      </w:r>
    </w:p>
    <w:p w:rsidR="00DF5D64" w:rsidRDefault="00061608">
      <w:pPr>
        <w:ind w:left="-5" w:right="5"/>
      </w:pPr>
      <w:r>
        <w:t xml:space="preserve">д) нет правильного ответа.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 xml:space="preserve">Что </w:t>
      </w:r>
      <w:r>
        <w:rPr>
          <w:b/>
        </w:rPr>
        <w:tab/>
        <w:t xml:space="preserve">является </w:t>
      </w:r>
      <w:r>
        <w:rPr>
          <w:b/>
        </w:rPr>
        <w:tab/>
        <w:t xml:space="preserve">предметом </w:t>
      </w:r>
      <w:r>
        <w:rPr>
          <w:b/>
        </w:rPr>
        <w:tab/>
        <w:t xml:space="preserve">исследований </w:t>
      </w:r>
      <w:r>
        <w:rPr>
          <w:b/>
        </w:rPr>
        <w:tab/>
        <w:t xml:space="preserve">в </w:t>
      </w:r>
      <w:r>
        <w:rPr>
          <w:b/>
        </w:rPr>
        <w:tab/>
        <w:t xml:space="preserve">науке </w:t>
      </w:r>
      <w:r>
        <w:rPr>
          <w:b/>
        </w:rPr>
        <w:tab/>
        <w:t xml:space="preserve">о </w:t>
      </w:r>
      <w:r>
        <w:rPr>
          <w:b/>
        </w:rPr>
        <w:tab/>
        <w:t>безопасности жизнедеятельности?</w:t>
      </w:r>
      <w:r>
        <w:t xml:space="preserve"> </w:t>
      </w:r>
    </w:p>
    <w:p w:rsidR="00DF5D64" w:rsidRDefault="00061608">
      <w:pPr>
        <w:spacing w:after="12"/>
        <w:ind w:left="-5" w:right="545"/>
        <w:jc w:val="left"/>
      </w:pPr>
      <w:r>
        <w:t>а) опасности и их совокупности, действующие в системах «объект защиты - источн</w:t>
      </w:r>
      <w:r>
        <w:t xml:space="preserve">ик опасностей»; б) человек; </w:t>
      </w:r>
    </w:p>
    <w:p w:rsidR="00DF5D64" w:rsidRDefault="00061608">
      <w:pPr>
        <w:ind w:left="-5" w:right="5"/>
      </w:pPr>
      <w:r>
        <w:t xml:space="preserve">в) </w:t>
      </w:r>
      <w:proofErr w:type="spellStart"/>
      <w:r>
        <w:t>техносфера</w:t>
      </w:r>
      <w:proofErr w:type="spellEnd"/>
      <w:r>
        <w:t xml:space="preserve">; </w:t>
      </w:r>
    </w:p>
    <w:p w:rsidR="00DF5D64" w:rsidRDefault="00061608">
      <w:pPr>
        <w:ind w:left="-5" w:right="5"/>
      </w:pPr>
      <w:r>
        <w:t xml:space="preserve">г) среда обитания; </w:t>
      </w:r>
    </w:p>
    <w:p w:rsidR="00DF5D64" w:rsidRDefault="00061608">
      <w:pPr>
        <w:ind w:left="-5" w:right="5"/>
      </w:pPr>
      <w:r>
        <w:lastRenderedPageBreak/>
        <w:t xml:space="preserve">д) достижение комфортных условий жизнедеятельности. </w:t>
      </w:r>
    </w:p>
    <w:p w:rsidR="00DF5D64" w:rsidRDefault="00061608">
      <w:pPr>
        <w:numPr>
          <w:ilvl w:val="0"/>
          <w:numId w:val="5"/>
        </w:numPr>
        <w:spacing w:after="6" w:line="274" w:lineRule="auto"/>
        <w:ind w:hanging="360"/>
        <w:jc w:val="left"/>
      </w:pPr>
      <w:r>
        <w:rPr>
          <w:b/>
        </w:rPr>
        <w:t>Как называется процесс выявления опасностей и описания всех потоков вещества, энергии и информации от отдельных источников и их совокупнос</w:t>
      </w:r>
      <w:r>
        <w:rPr>
          <w:b/>
        </w:rPr>
        <w:t xml:space="preserve">ти в конкретном жизненном пространстве </w:t>
      </w:r>
      <w:proofErr w:type="spellStart"/>
      <w:r>
        <w:rPr>
          <w:b/>
        </w:rPr>
        <w:t>техносферы</w:t>
      </w:r>
      <w:proofErr w:type="spellEnd"/>
      <w:r>
        <w:rPr>
          <w:b/>
        </w:rPr>
        <w:t>?</w:t>
      </w:r>
      <w:r>
        <w:t xml:space="preserve"> а) таксономия; </w:t>
      </w:r>
    </w:p>
    <w:p w:rsidR="00DF5D64" w:rsidRDefault="00061608">
      <w:pPr>
        <w:ind w:left="-5" w:right="5"/>
      </w:pPr>
      <w:r>
        <w:t xml:space="preserve">б) номенклатура; </w:t>
      </w:r>
    </w:p>
    <w:p w:rsidR="00DF5D64" w:rsidRDefault="00061608">
      <w:pPr>
        <w:ind w:left="-5" w:right="5"/>
      </w:pPr>
      <w:r>
        <w:t xml:space="preserve">в) квантификация; </w:t>
      </w:r>
    </w:p>
    <w:p w:rsidR="00DF5D64" w:rsidRDefault="00061608">
      <w:pPr>
        <w:ind w:left="-5" w:right="5"/>
      </w:pPr>
      <w:r>
        <w:t xml:space="preserve">г) классификация; </w:t>
      </w:r>
    </w:p>
    <w:p w:rsidR="00DF5D64" w:rsidRDefault="00061608">
      <w:pPr>
        <w:ind w:left="-5" w:right="5"/>
      </w:pPr>
      <w:r>
        <w:t xml:space="preserve">д) идентификация.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>В чем заключается мониторинг опасностей?</w:t>
      </w:r>
      <w:r>
        <w:t xml:space="preserve"> </w:t>
      </w:r>
    </w:p>
    <w:p w:rsidR="00DF5D64" w:rsidRDefault="00061608">
      <w:pPr>
        <w:ind w:left="-5" w:right="5"/>
      </w:pPr>
      <w:r>
        <w:t>а) в выявлении и описании всех потоков вещества, энергии и информации от</w:t>
      </w:r>
      <w:r>
        <w:t xml:space="preserve"> отдельных источников и их совокупности в конкретном жизненном пространстве </w:t>
      </w:r>
      <w:proofErr w:type="spellStart"/>
      <w:r>
        <w:t>техносферы</w:t>
      </w:r>
      <w:proofErr w:type="spellEnd"/>
      <w:r>
        <w:t xml:space="preserve">; б) в классификации и систематизации опасностей; </w:t>
      </w:r>
    </w:p>
    <w:p w:rsidR="00DF5D64" w:rsidRDefault="00061608">
      <w:pPr>
        <w:ind w:left="-5" w:right="5"/>
      </w:pPr>
      <w:r>
        <w:t xml:space="preserve">в) в слежении за состоянием среды обитания; </w:t>
      </w:r>
    </w:p>
    <w:p w:rsidR="00DF5D64" w:rsidRDefault="00061608">
      <w:pPr>
        <w:spacing w:after="12"/>
        <w:ind w:left="-5" w:right="3"/>
        <w:jc w:val="left"/>
      </w:pPr>
      <w:r>
        <w:t xml:space="preserve">г) в постоянном (периодическом) контроле состояния зон пребывания людей в </w:t>
      </w:r>
      <w:proofErr w:type="spellStart"/>
      <w:r>
        <w:t>техносфере</w:t>
      </w:r>
      <w:proofErr w:type="spellEnd"/>
      <w:r>
        <w:t xml:space="preserve"> на возможность появления в них опасностей различных видов; д) нет правильного ответа. </w:t>
      </w:r>
    </w:p>
    <w:p w:rsidR="00DF5D64" w:rsidRDefault="00061608">
      <w:pPr>
        <w:numPr>
          <w:ilvl w:val="0"/>
          <w:numId w:val="5"/>
        </w:numPr>
        <w:spacing w:after="12" w:line="270" w:lineRule="auto"/>
        <w:ind w:hanging="360"/>
        <w:jc w:val="left"/>
      </w:pPr>
      <w:r>
        <w:rPr>
          <w:b/>
        </w:rPr>
        <w:t xml:space="preserve">Действие, которое совершается вне определённости и в надежде на счастливый исход - </w:t>
      </w:r>
      <w:proofErr w:type="gramStart"/>
      <w:r>
        <w:rPr>
          <w:b/>
        </w:rPr>
        <w:t>это….</w:t>
      </w:r>
      <w:proofErr w:type="gramEnd"/>
      <w:r>
        <w:t xml:space="preserve"> а) риск </w:t>
      </w:r>
    </w:p>
    <w:p w:rsidR="00DF5D64" w:rsidRDefault="00061608">
      <w:pPr>
        <w:ind w:left="-5" w:right="5"/>
      </w:pPr>
      <w:r>
        <w:t xml:space="preserve">б) угроза </w:t>
      </w:r>
    </w:p>
    <w:p w:rsidR="00DF5D64" w:rsidRDefault="00061608">
      <w:pPr>
        <w:ind w:left="-5" w:right="5"/>
      </w:pPr>
      <w:r>
        <w:t xml:space="preserve">в) опасность </w:t>
      </w:r>
    </w:p>
    <w:p w:rsidR="00DF5D64" w:rsidRDefault="00061608">
      <w:pPr>
        <w:spacing w:after="12" w:line="270" w:lineRule="auto"/>
        <w:ind w:left="-5" w:right="7187"/>
        <w:jc w:val="left"/>
      </w:pPr>
      <w:r>
        <w:t xml:space="preserve">г) безопасность </w:t>
      </w:r>
      <w:r>
        <w:rPr>
          <w:b/>
        </w:rPr>
        <w:t>17. Риск бывает….</w:t>
      </w:r>
      <w:r>
        <w:t xml:space="preserve"> </w:t>
      </w:r>
    </w:p>
    <w:p w:rsidR="00DF5D64" w:rsidRDefault="00061608">
      <w:pPr>
        <w:ind w:left="-5" w:right="5"/>
      </w:pPr>
      <w:r>
        <w:t xml:space="preserve">а) групповым </w:t>
      </w:r>
    </w:p>
    <w:p w:rsidR="00DF5D64" w:rsidRDefault="00061608">
      <w:pPr>
        <w:ind w:left="-5" w:right="5"/>
      </w:pPr>
      <w:r>
        <w:t xml:space="preserve">б) индивидуальный и социальный </w:t>
      </w:r>
    </w:p>
    <w:p w:rsidR="00DF5D64" w:rsidRDefault="00061608">
      <w:pPr>
        <w:ind w:left="-5" w:right="5"/>
      </w:pPr>
      <w:r>
        <w:t xml:space="preserve">в) преднамеренный </w:t>
      </w:r>
    </w:p>
    <w:p w:rsidR="00DF5D64" w:rsidRDefault="00061608">
      <w:pPr>
        <w:ind w:left="-5" w:right="5"/>
      </w:pPr>
      <w:r>
        <w:t xml:space="preserve">г) случайный </w:t>
      </w:r>
    </w:p>
    <w:p w:rsidR="00DF5D64" w:rsidRDefault="00061608">
      <w:pPr>
        <w:numPr>
          <w:ilvl w:val="0"/>
          <w:numId w:val="6"/>
        </w:numPr>
        <w:spacing w:after="12" w:line="270" w:lineRule="auto"/>
        <w:ind w:hanging="399"/>
        <w:jc w:val="left"/>
      </w:pPr>
      <w:r>
        <w:rPr>
          <w:b/>
        </w:rPr>
        <w:t xml:space="preserve">Опасность для отдельного индивида - </w:t>
      </w:r>
      <w:proofErr w:type="gramStart"/>
      <w:r>
        <w:rPr>
          <w:b/>
        </w:rPr>
        <w:t>это….</w:t>
      </w:r>
      <w:proofErr w:type="gramEnd"/>
      <w:r>
        <w:rPr>
          <w:b/>
        </w:rPr>
        <w:t>.</w:t>
      </w:r>
      <w:r>
        <w:t xml:space="preserve"> </w:t>
      </w:r>
    </w:p>
    <w:p w:rsidR="00DF5D64" w:rsidRDefault="00061608">
      <w:pPr>
        <w:ind w:left="-5" w:right="5"/>
      </w:pPr>
      <w:r>
        <w:t xml:space="preserve">а) социальный риск; </w:t>
      </w:r>
    </w:p>
    <w:p w:rsidR="00DF5D64" w:rsidRDefault="00061608">
      <w:pPr>
        <w:ind w:left="-5" w:right="5"/>
      </w:pPr>
      <w:r>
        <w:t xml:space="preserve">б) индивидуальный риск; </w:t>
      </w:r>
    </w:p>
    <w:p w:rsidR="00DF5D64" w:rsidRDefault="00061608">
      <w:pPr>
        <w:ind w:left="-5" w:right="5"/>
      </w:pPr>
      <w:r>
        <w:t xml:space="preserve">в) групповой риск; </w:t>
      </w:r>
    </w:p>
    <w:p w:rsidR="00DF5D64" w:rsidRDefault="00061608">
      <w:pPr>
        <w:ind w:left="-5" w:right="5"/>
      </w:pPr>
      <w:r>
        <w:t xml:space="preserve">г) афера. </w:t>
      </w:r>
    </w:p>
    <w:p w:rsidR="00DF5D64" w:rsidRDefault="00061608">
      <w:pPr>
        <w:numPr>
          <w:ilvl w:val="0"/>
          <w:numId w:val="6"/>
        </w:numPr>
        <w:spacing w:after="12" w:line="270" w:lineRule="auto"/>
        <w:ind w:hanging="399"/>
        <w:jc w:val="left"/>
      </w:pPr>
      <w:r>
        <w:rPr>
          <w:b/>
        </w:rPr>
        <w:t xml:space="preserve">К социальным опасностям относятся … (2 ответа) </w:t>
      </w:r>
    </w:p>
    <w:p w:rsidR="00DF5D64" w:rsidRDefault="00061608">
      <w:pPr>
        <w:ind w:left="-5" w:right="5"/>
      </w:pPr>
      <w:r>
        <w:t>а) прест</w:t>
      </w:r>
      <w:r>
        <w:t xml:space="preserve">упность; </w:t>
      </w:r>
    </w:p>
    <w:p w:rsidR="00DF5D64" w:rsidRDefault="00061608">
      <w:pPr>
        <w:ind w:left="-5" w:right="5"/>
      </w:pPr>
      <w:r>
        <w:t xml:space="preserve">б) загазованность воздуха; </w:t>
      </w:r>
    </w:p>
    <w:p w:rsidR="00DF5D64" w:rsidRDefault="00061608">
      <w:pPr>
        <w:ind w:left="-5" w:right="5"/>
      </w:pPr>
      <w:r>
        <w:t xml:space="preserve">в) алкоголизм; </w:t>
      </w:r>
    </w:p>
    <w:p w:rsidR="00DF5D64" w:rsidRDefault="00061608">
      <w:pPr>
        <w:ind w:left="-5" w:right="5"/>
      </w:pPr>
      <w:r>
        <w:t xml:space="preserve">г) монотонность деятельности. </w:t>
      </w:r>
    </w:p>
    <w:p w:rsidR="00DF5D64" w:rsidRDefault="00061608">
      <w:pPr>
        <w:numPr>
          <w:ilvl w:val="0"/>
          <w:numId w:val="6"/>
        </w:numPr>
        <w:spacing w:after="12" w:line="270" w:lineRule="auto"/>
        <w:ind w:hanging="399"/>
        <w:jc w:val="left"/>
      </w:pPr>
      <w:r>
        <w:rPr>
          <w:b/>
        </w:rPr>
        <w:t xml:space="preserve">К факторам социального риска относятся </w:t>
      </w:r>
      <w:proofErr w:type="gramStart"/>
      <w:r>
        <w:rPr>
          <w:b/>
        </w:rPr>
        <w:t>…(</w:t>
      </w:r>
      <w:proofErr w:type="gramEnd"/>
      <w:r>
        <w:rPr>
          <w:b/>
        </w:rPr>
        <w:t xml:space="preserve">2 ответа) </w:t>
      </w:r>
    </w:p>
    <w:p w:rsidR="00DF5D64" w:rsidRDefault="00061608">
      <w:pPr>
        <w:ind w:left="-5" w:right="5"/>
      </w:pPr>
      <w:r>
        <w:t xml:space="preserve">а) применение оружия массового поражения; </w:t>
      </w:r>
    </w:p>
    <w:p w:rsidR="00DF5D64" w:rsidRDefault="00061608">
      <w:pPr>
        <w:ind w:left="-5" w:right="5"/>
      </w:pPr>
      <w:r>
        <w:t xml:space="preserve">б) разрушение ландшафтов при добыче полезных ископаемых; </w:t>
      </w:r>
    </w:p>
    <w:p w:rsidR="00DF5D64" w:rsidRDefault="00061608">
      <w:pPr>
        <w:ind w:left="-5" w:right="5"/>
      </w:pPr>
      <w:r>
        <w:t>в) поселение людей</w:t>
      </w:r>
      <w:r>
        <w:t xml:space="preserve"> в зонах возможного затопления; </w:t>
      </w:r>
    </w:p>
    <w:p w:rsidR="00DF5D64" w:rsidRDefault="00061608">
      <w:pPr>
        <w:ind w:left="-5" w:right="5"/>
      </w:pPr>
      <w:r>
        <w:t xml:space="preserve">г) ошибки в определении эксплуатационных нагрузок. </w:t>
      </w:r>
    </w:p>
    <w:p w:rsidR="00DF5D64" w:rsidRDefault="00061608">
      <w:pPr>
        <w:numPr>
          <w:ilvl w:val="0"/>
          <w:numId w:val="6"/>
        </w:numPr>
        <w:spacing w:after="12" w:line="270" w:lineRule="auto"/>
        <w:ind w:hanging="399"/>
        <w:jc w:val="left"/>
      </w:pPr>
      <w:r>
        <w:rPr>
          <w:b/>
        </w:rPr>
        <w:t xml:space="preserve">К факторам экологического риска относятся </w:t>
      </w:r>
      <w:proofErr w:type="gramStart"/>
      <w:r>
        <w:rPr>
          <w:b/>
        </w:rPr>
        <w:t>…(</w:t>
      </w:r>
      <w:proofErr w:type="gramEnd"/>
      <w:r>
        <w:rPr>
          <w:b/>
        </w:rPr>
        <w:t xml:space="preserve">2 ответа) </w:t>
      </w:r>
    </w:p>
    <w:p w:rsidR="00DF5D64" w:rsidRDefault="00061608">
      <w:pPr>
        <w:ind w:left="-5" w:right="5"/>
      </w:pPr>
      <w:r>
        <w:t xml:space="preserve">а) неправильный выбор конструкционных материалов; </w:t>
      </w:r>
    </w:p>
    <w:p w:rsidR="00DF5D64" w:rsidRDefault="00061608">
      <w:pPr>
        <w:ind w:left="-5" w:right="5"/>
      </w:pPr>
      <w:r>
        <w:t xml:space="preserve">б) поселение людей в зонах возможного образования оползней; </w:t>
      </w:r>
    </w:p>
    <w:p w:rsidR="00DF5D64" w:rsidRDefault="00061608">
      <w:pPr>
        <w:ind w:left="-5" w:right="5"/>
      </w:pPr>
      <w:r>
        <w:t xml:space="preserve">в) загрязнение почвы отходами производства; </w:t>
      </w:r>
    </w:p>
    <w:p w:rsidR="00DF5D64" w:rsidRDefault="00061608">
      <w:pPr>
        <w:ind w:left="-5" w:right="5"/>
      </w:pPr>
      <w:r>
        <w:t xml:space="preserve">г) образование искусственных водоемов. </w:t>
      </w:r>
    </w:p>
    <w:p w:rsidR="00DF5D64" w:rsidRDefault="00061608">
      <w:pPr>
        <w:numPr>
          <w:ilvl w:val="0"/>
          <w:numId w:val="6"/>
        </w:numPr>
        <w:spacing w:after="12" w:line="270" w:lineRule="auto"/>
        <w:ind w:hanging="399"/>
        <w:jc w:val="left"/>
      </w:pPr>
      <w:r>
        <w:rPr>
          <w:b/>
        </w:rPr>
        <w:lastRenderedPageBreak/>
        <w:t xml:space="preserve">К техногенным опасностям относятся (2 ответа) </w:t>
      </w:r>
    </w:p>
    <w:p w:rsidR="00DF5D64" w:rsidRDefault="00061608">
      <w:pPr>
        <w:ind w:left="-5" w:right="5"/>
      </w:pPr>
      <w:r>
        <w:t xml:space="preserve">а) солнечная активность; </w:t>
      </w:r>
    </w:p>
    <w:p w:rsidR="00DF5D64" w:rsidRDefault="00061608">
      <w:pPr>
        <w:ind w:left="-5" w:right="5"/>
      </w:pPr>
      <w:r>
        <w:t xml:space="preserve">б) загазованность воздуха; </w:t>
      </w:r>
    </w:p>
    <w:p w:rsidR="00DF5D64" w:rsidRDefault="00061608">
      <w:pPr>
        <w:ind w:left="-5" w:right="5"/>
      </w:pPr>
      <w:r>
        <w:t xml:space="preserve">в) карстовые явления; </w:t>
      </w:r>
    </w:p>
    <w:p w:rsidR="00DF5D64" w:rsidRDefault="00061608">
      <w:pPr>
        <w:ind w:left="-5" w:right="5"/>
      </w:pPr>
      <w:r>
        <w:t xml:space="preserve">г) недостаточное освещение. </w:t>
      </w:r>
    </w:p>
    <w:p w:rsidR="00DF5D64" w:rsidRDefault="00061608">
      <w:pPr>
        <w:numPr>
          <w:ilvl w:val="0"/>
          <w:numId w:val="6"/>
        </w:numPr>
        <w:spacing w:after="12" w:line="270" w:lineRule="auto"/>
        <w:ind w:hanging="399"/>
        <w:jc w:val="left"/>
      </w:pPr>
      <w:r>
        <w:rPr>
          <w:b/>
        </w:rPr>
        <w:t>К политическим опа</w:t>
      </w:r>
      <w:r>
        <w:rPr>
          <w:b/>
        </w:rPr>
        <w:t xml:space="preserve">сностям относятся (2 ответа) </w:t>
      </w:r>
    </w:p>
    <w:p w:rsidR="00DF5D64" w:rsidRDefault="00061608">
      <w:pPr>
        <w:spacing w:after="12" w:line="270" w:lineRule="auto"/>
        <w:ind w:left="-5"/>
        <w:jc w:val="left"/>
      </w:pPr>
      <w:r>
        <w:rPr>
          <w:b/>
        </w:rPr>
        <w:t xml:space="preserve">а) духовное притеснение; </w:t>
      </w:r>
    </w:p>
    <w:p w:rsidR="00DF5D64" w:rsidRDefault="00061608">
      <w:pPr>
        <w:ind w:left="-5" w:right="5"/>
      </w:pPr>
      <w:r>
        <w:t xml:space="preserve">б) бродяжничество; </w:t>
      </w:r>
    </w:p>
    <w:p w:rsidR="00DF5D64" w:rsidRDefault="00061608">
      <w:pPr>
        <w:ind w:left="-5" w:right="5"/>
      </w:pPr>
      <w:r>
        <w:t xml:space="preserve">в) монотонность деятельности; </w:t>
      </w:r>
    </w:p>
    <w:p w:rsidR="00DF5D64" w:rsidRDefault="00061608">
      <w:pPr>
        <w:ind w:left="-5" w:right="5"/>
      </w:pPr>
      <w:r>
        <w:t xml:space="preserve">г) межконфессиональный конфликт. </w:t>
      </w:r>
    </w:p>
    <w:p w:rsidR="00DF5D64" w:rsidRDefault="00061608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DF5D64">
      <w:pgSz w:w="11905" w:h="16840"/>
      <w:pgMar w:top="1051" w:right="840" w:bottom="121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1DC"/>
    <w:multiLevelType w:val="hybridMultilevel"/>
    <w:tmpl w:val="C21894FA"/>
    <w:lvl w:ilvl="0" w:tplc="B5C03E4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0DD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2CA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4CB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EA19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E7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A0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44ED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2B1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52BFF"/>
    <w:multiLevelType w:val="hybridMultilevel"/>
    <w:tmpl w:val="0492AAF4"/>
    <w:lvl w:ilvl="0" w:tplc="F5288F7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421A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0ED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06A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42FA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7249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460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E6D5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2A0B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262666"/>
    <w:multiLevelType w:val="hybridMultilevel"/>
    <w:tmpl w:val="B8E6F9FE"/>
    <w:lvl w:ilvl="0" w:tplc="2B1E61A6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B6DE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42E9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E5F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45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09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82A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DCA9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0CA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533C0"/>
    <w:multiLevelType w:val="hybridMultilevel"/>
    <w:tmpl w:val="FCC6DBC8"/>
    <w:lvl w:ilvl="0" w:tplc="05CCB2F4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03830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9CD710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25084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CDECA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69C6E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668C8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A654EC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2E490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A92AF6"/>
    <w:multiLevelType w:val="hybridMultilevel"/>
    <w:tmpl w:val="C3AE670C"/>
    <w:lvl w:ilvl="0" w:tplc="95E0553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212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8234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3CA7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02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E8F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3E2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AC97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0A78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656250"/>
    <w:multiLevelType w:val="hybridMultilevel"/>
    <w:tmpl w:val="B998A7A4"/>
    <w:lvl w:ilvl="0" w:tplc="D6528C1C">
      <w:start w:val="18"/>
      <w:numFmt w:val="decimal"/>
      <w:lvlText w:val="%1."/>
      <w:lvlJc w:val="left"/>
      <w:pPr>
        <w:ind w:left="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43A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BA8D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32BC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291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046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88A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BAD7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85A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4"/>
    <w:rsid w:val="00061608"/>
    <w:rsid w:val="00746344"/>
    <w:rsid w:val="00876C51"/>
    <w:rsid w:val="00D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415EC-2A45-4848-AD76-63C113CF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Арам</dc:creator>
  <cp:keywords/>
  <cp:lastModifiedBy>Алмаз</cp:lastModifiedBy>
  <cp:revision>2</cp:revision>
  <dcterms:created xsi:type="dcterms:W3CDTF">2021-03-24T11:42:00Z</dcterms:created>
  <dcterms:modified xsi:type="dcterms:W3CDTF">2021-03-24T11:42:00Z</dcterms:modified>
</cp:coreProperties>
</file>