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ADE42" w14:textId="77777777" w:rsidR="00251C47" w:rsidRPr="00251C47" w:rsidRDefault="00251C47" w:rsidP="00251C47">
      <w:pPr>
        <w:pStyle w:val="style3"/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 w:rsidRPr="00251C47">
        <w:rPr>
          <w:color w:val="000000"/>
          <w:sz w:val="28"/>
          <w:szCs w:val="28"/>
        </w:rPr>
        <w:t>Федеральное агентство связи</w:t>
      </w:r>
    </w:p>
    <w:p w14:paraId="427D676A" w14:textId="77777777" w:rsidR="00251C47" w:rsidRPr="00251C47" w:rsidRDefault="00251C47" w:rsidP="00251C47">
      <w:pPr>
        <w:pStyle w:val="style3"/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 w:rsidRPr="00251C47">
        <w:rPr>
          <w:color w:val="000000"/>
          <w:sz w:val="28"/>
          <w:szCs w:val="28"/>
        </w:rPr>
        <w:t>Сибирский Государственный Университет Телекоммуникаций и Информатики</w:t>
      </w:r>
    </w:p>
    <w:p w14:paraId="5FF51463" w14:textId="77777777" w:rsidR="00251C47" w:rsidRPr="00251C47" w:rsidRDefault="00251C47" w:rsidP="00251C47">
      <w:pPr>
        <w:pStyle w:val="style3"/>
        <w:contextualSpacing/>
        <w:jc w:val="center"/>
        <w:rPr>
          <w:color w:val="000000"/>
          <w:sz w:val="28"/>
          <w:szCs w:val="28"/>
          <w:shd w:val="clear" w:color="auto" w:fill="FFFFFF"/>
        </w:rPr>
      </w:pPr>
      <w:r w:rsidRPr="00251C47">
        <w:rPr>
          <w:color w:val="000000"/>
          <w:sz w:val="28"/>
          <w:szCs w:val="28"/>
          <w:shd w:val="clear" w:color="auto" w:fill="FFFFFF"/>
        </w:rPr>
        <w:t>Межрегиональный центр переподготовки специалистов</w:t>
      </w:r>
    </w:p>
    <w:p w14:paraId="581C13B9" w14:textId="77777777" w:rsidR="00251C47" w:rsidRPr="00251C47" w:rsidRDefault="00251C47" w:rsidP="00251C4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82D806A" w14:textId="77777777" w:rsidR="00251C47" w:rsidRPr="00251C47" w:rsidRDefault="00251C47" w:rsidP="00251C4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4A4450B" w14:textId="77777777" w:rsidR="00251C47" w:rsidRPr="00251C47" w:rsidRDefault="00251C47" w:rsidP="00251C4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CF96500" w14:textId="77777777" w:rsidR="00251C47" w:rsidRPr="00251C47" w:rsidRDefault="00251C47" w:rsidP="00251C4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6A49F13" w14:textId="77777777" w:rsidR="00251C47" w:rsidRPr="00251C47" w:rsidRDefault="00251C47" w:rsidP="00251C4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47748EE" w14:textId="77777777" w:rsidR="00251C47" w:rsidRPr="00251C47" w:rsidRDefault="00251C47" w:rsidP="00251C4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F35D909" w14:textId="77777777" w:rsidR="00251C47" w:rsidRPr="00251C47" w:rsidRDefault="00251C47" w:rsidP="00251C4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FD3EA6F" w14:textId="77777777" w:rsidR="00251C47" w:rsidRPr="00251C47" w:rsidRDefault="00251C47" w:rsidP="00251C4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FD59F0F" w14:textId="77777777" w:rsidR="00251C47" w:rsidRPr="00251C47" w:rsidRDefault="00251C47" w:rsidP="00251C4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143CA4F" w14:textId="77777777" w:rsidR="00251C47" w:rsidRPr="00251C47" w:rsidRDefault="00251C47" w:rsidP="00251C4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0B4F399" w14:textId="4DFE3DA8" w:rsidR="00251C47" w:rsidRPr="00251C47" w:rsidRDefault="00251C47" w:rsidP="00251C47">
      <w:pPr>
        <w:pStyle w:val="1"/>
        <w:contextualSpacing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Экзамен</w:t>
      </w:r>
    </w:p>
    <w:p w14:paraId="08F1DF38" w14:textId="77777777" w:rsidR="00251C47" w:rsidRPr="00251C47" w:rsidRDefault="00251C47" w:rsidP="00251C47">
      <w:pPr>
        <w:pStyle w:val="1"/>
        <w:contextualSpacing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20D2862" w14:textId="77777777" w:rsidR="00251C47" w:rsidRPr="00251C47" w:rsidRDefault="00251C47" w:rsidP="00251C47">
      <w:pPr>
        <w:pStyle w:val="1"/>
        <w:contextualSpacing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51C47">
        <w:rPr>
          <w:rFonts w:ascii="Times New Roman" w:hAnsi="Times New Roman" w:cs="Times New Roman"/>
          <w:b w:val="0"/>
          <w:bCs w:val="0"/>
          <w:sz w:val="28"/>
          <w:szCs w:val="28"/>
        </w:rPr>
        <w:t>По дисциплине: Прикладная механика (часть2)</w:t>
      </w:r>
    </w:p>
    <w:p w14:paraId="0DD3048E" w14:textId="77777777" w:rsidR="00251C47" w:rsidRPr="00251C47" w:rsidRDefault="00251C47" w:rsidP="00251C4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36283F7" w14:textId="77777777" w:rsidR="00251C47" w:rsidRPr="00251C47" w:rsidRDefault="00251C47" w:rsidP="00251C4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56D8668" w14:textId="77777777" w:rsidR="00251C47" w:rsidRPr="00251C47" w:rsidRDefault="00251C47" w:rsidP="00251C4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5C9F801" w14:textId="77777777" w:rsidR="00251C47" w:rsidRPr="00251C47" w:rsidRDefault="00251C47" w:rsidP="00251C4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03C2F5A" w14:textId="77777777" w:rsidR="00251C47" w:rsidRPr="00251C47" w:rsidRDefault="00251C47" w:rsidP="00251C4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FF18C99" w14:textId="77777777" w:rsidR="00251C47" w:rsidRPr="00251C47" w:rsidRDefault="00251C47" w:rsidP="00251C47">
      <w:pPr>
        <w:pStyle w:val="style3"/>
        <w:shd w:val="clear" w:color="auto" w:fill="FFFFFF"/>
        <w:tabs>
          <w:tab w:val="left" w:pos="3960"/>
          <w:tab w:val="left" w:pos="4320"/>
        </w:tabs>
        <w:ind w:left="5812"/>
        <w:contextualSpacing/>
        <w:rPr>
          <w:color w:val="000000"/>
          <w:sz w:val="28"/>
          <w:szCs w:val="28"/>
        </w:rPr>
      </w:pPr>
      <w:r w:rsidRPr="00251C47">
        <w:rPr>
          <w:color w:val="000000"/>
          <w:sz w:val="28"/>
          <w:szCs w:val="28"/>
        </w:rPr>
        <w:t xml:space="preserve">Выполнил: Галич </w:t>
      </w:r>
      <w:proofErr w:type="gramStart"/>
      <w:r w:rsidRPr="00251C47">
        <w:rPr>
          <w:color w:val="000000"/>
          <w:sz w:val="28"/>
          <w:szCs w:val="28"/>
        </w:rPr>
        <w:t>В.А.</w:t>
      </w:r>
      <w:proofErr w:type="gramEnd"/>
      <w:r w:rsidRPr="00251C47">
        <w:rPr>
          <w:color w:val="000000"/>
          <w:sz w:val="28"/>
          <w:szCs w:val="28"/>
        </w:rPr>
        <w:t xml:space="preserve"> </w:t>
      </w:r>
    </w:p>
    <w:p w14:paraId="70ABC1EA" w14:textId="77777777" w:rsidR="00251C47" w:rsidRPr="00251C47" w:rsidRDefault="00251C47" w:rsidP="00251C47">
      <w:pPr>
        <w:pStyle w:val="style3"/>
        <w:shd w:val="clear" w:color="auto" w:fill="FFFFFF"/>
        <w:tabs>
          <w:tab w:val="left" w:pos="3780"/>
          <w:tab w:val="left" w:pos="3960"/>
        </w:tabs>
        <w:ind w:left="5812"/>
        <w:contextualSpacing/>
        <w:rPr>
          <w:color w:val="000000"/>
          <w:sz w:val="28"/>
          <w:szCs w:val="28"/>
        </w:rPr>
      </w:pPr>
      <w:r w:rsidRPr="00251C47">
        <w:rPr>
          <w:color w:val="000000"/>
          <w:sz w:val="28"/>
          <w:szCs w:val="28"/>
        </w:rPr>
        <w:t>Группа: ТБТ-01</w:t>
      </w:r>
    </w:p>
    <w:p w14:paraId="083B236D" w14:textId="042FCCA0" w:rsidR="00251C47" w:rsidRPr="00251C47" w:rsidRDefault="00251C47" w:rsidP="00251C47">
      <w:pPr>
        <w:pStyle w:val="style3"/>
        <w:shd w:val="clear" w:color="auto" w:fill="FFFFFF"/>
        <w:tabs>
          <w:tab w:val="left" w:pos="3780"/>
          <w:tab w:val="left" w:pos="3960"/>
        </w:tabs>
        <w:ind w:left="5812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Билет: 7</w:t>
      </w:r>
    </w:p>
    <w:p w14:paraId="5FCAB1FC" w14:textId="77777777" w:rsidR="00251C47" w:rsidRPr="00251C47" w:rsidRDefault="00251C47" w:rsidP="00251C47">
      <w:pPr>
        <w:pStyle w:val="style3"/>
        <w:shd w:val="clear" w:color="auto" w:fill="FFFFFF"/>
        <w:tabs>
          <w:tab w:val="left" w:pos="3780"/>
          <w:tab w:val="left" w:pos="3960"/>
        </w:tabs>
        <w:ind w:left="5812"/>
        <w:contextualSpacing/>
        <w:rPr>
          <w:color w:val="000000"/>
          <w:sz w:val="28"/>
          <w:szCs w:val="28"/>
        </w:rPr>
      </w:pPr>
    </w:p>
    <w:p w14:paraId="7E1B02E2" w14:textId="77777777" w:rsidR="00251C47" w:rsidRPr="00251C47" w:rsidRDefault="00251C47" w:rsidP="00251C47">
      <w:pPr>
        <w:pStyle w:val="style3"/>
        <w:shd w:val="clear" w:color="auto" w:fill="FFFFFF"/>
        <w:tabs>
          <w:tab w:val="left" w:pos="3780"/>
          <w:tab w:val="left" w:pos="3960"/>
        </w:tabs>
        <w:ind w:left="5812"/>
        <w:contextualSpacing/>
        <w:rPr>
          <w:color w:val="000000"/>
          <w:sz w:val="28"/>
          <w:szCs w:val="28"/>
        </w:rPr>
      </w:pPr>
    </w:p>
    <w:p w14:paraId="6D4A9F58" w14:textId="77777777" w:rsidR="00251C47" w:rsidRPr="00251C47" w:rsidRDefault="00251C47" w:rsidP="00251C47">
      <w:pPr>
        <w:pStyle w:val="style3"/>
        <w:shd w:val="clear" w:color="auto" w:fill="FFFFFF"/>
        <w:tabs>
          <w:tab w:val="left" w:pos="3780"/>
          <w:tab w:val="left" w:pos="3960"/>
        </w:tabs>
        <w:ind w:left="5812"/>
        <w:contextualSpacing/>
        <w:rPr>
          <w:color w:val="000000"/>
          <w:sz w:val="28"/>
          <w:szCs w:val="28"/>
        </w:rPr>
      </w:pPr>
    </w:p>
    <w:p w14:paraId="62CFEDED" w14:textId="77777777" w:rsidR="00251C47" w:rsidRPr="00251C47" w:rsidRDefault="00251C47" w:rsidP="00251C47">
      <w:pPr>
        <w:pStyle w:val="style3"/>
        <w:shd w:val="clear" w:color="auto" w:fill="FFFFFF"/>
        <w:ind w:left="5812"/>
        <w:contextualSpacing/>
        <w:rPr>
          <w:color w:val="000000"/>
          <w:sz w:val="28"/>
          <w:szCs w:val="28"/>
        </w:rPr>
      </w:pPr>
      <w:r w:rsidRPr="00251C47">
        <w:rPr>
          <w:color w:val="000000"/>
          <w:sz w:val="28"/>
          <w:szCs w:val="28"/>
        </w:rPr>
        <w:t xml:space="preserve">Проверил: </w:t>
      </w:r>
      <w:r w:rsidRPr="00251C47">
        <w:rPr>
          <w:color w:val="000000"/>
          <w:sz w:val="28"/>
          <w:szCs w:val="28"/>
          <w:shd w:val="clear" w:color="auto" w:fill="FFFFFF"/>
        </w:rPr>
        <w:t xml:space="preserve">Бутенков </w:t>
      </w:r>
      <w:proofErr w:type="gramStart"/>
      <w:r w:rsidRPr="00251C47">
        <w:rPr>
          <w:color w:val="000000"/>
          <w:sz w:val="28"/>
          <w:szCs w:val="28"/>
        </w:rPr>
        <w:t>В.В.</w:t>
      </w:r>
      <w:proofErr w:type="gramEnd"/>
    </w:p>
    <w:p w14:paraId="5DE779C8" w14:textId="77777777" w:rsidR="00251C47" w:rsidRPr="00251C47" w:rsidRDefault="00251C47" w:rsidP="00251C47">
      <w:pPr>
        <w:ind w:firstLine="3686"/>
        <w:contextualSpacing/>
        <w:rPr>
          <w:rFonts w:ascii="Times New Roman" w:hAnsi="Times New Roman" w:cs="Times New Roman"/>
          <w:sz w:val="28"/>
          <w:szCs w:val="28"/>
        </w:rPr>
      </w:pPr>
    </w:p>
    <w:p w14:paraId="1437E1F3" w14:textId="77777777" w:rsidR="00251C47" w:rsidRPr="00251C47" w:rsidRDefault="00251C47" w:rsidP="00251C47">
      <w:pPr>
        <w:ind w:firstLine="3686"/>
        <w:contextualSpacing/>
        <w:rPr>
          <w:rFonts w:ascii="Times New Roman" w:hAnsi="Times New Roman" w:cs="Times New Roman"/>
          <w:sz w:val="28"/>
          <w:szCs w:val="28"/>
        </w:rPr>
      </w:pPr>
    </w:p>
    <w:p w14:paraId="50312DAE" w14:textId="77777777" w:rsidR="00251C47" w:rsidRPr="00251C47" w:rsidRDefault="00251C47" w:rsidP="00251C4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9B241EF" w14:textId="77777777" w:rsidR="00251C47" w:rsidRPr="00251C47" w:rsidRDefault="00251C47" w:rsidP="00251C4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6981983" w14:textId="77777777" w:rsidR="00251C47" w:rsidRPr="00251C47" w:rsidRDefault="00251C47" w:rsidP="00251C4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4176618" w14:textId="77777777" w:rsidR="00251C47" w:rsidRPr="00251C47" w:rsidRDefault="00251C47" w:rsidP="00251C4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0B486B3" w14:textId="77777777" w:rsidR="00251C47" w:rsidRPr="00251C47" w:rsidRDefault="00251C47" w:rsidP="00251C4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8A07504" w14:textId="77777777" w:rsidR="00251C47" w:rsidRPr="00251C47" w:rsidRDefault="00251C47" w:rsidP="00251C4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810C9C3" w14:textId="1EB5FB30" w:rsidR="00251C47" w:rsidRPr="00251C47" w:rsidRDefault="00251C47" w:rsidP="00251C47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C47">
        <w:rPr>
          <w:rFonts w:ascii="Times New Roman" w:hAnsi="Times New Roman" w:cs="Times New Roman"/>
          <w:sz w:val="28"/>
          <w:szCs w:val="28"/>
        </w:rPr>
        <w:t>Новосибирск, 2021 г.</w:t>
      </w:r>
    </w:p>
    <w:p w14:paraId="7EB12182" w14:textId="77777777" w:rsidR="00251C47" w:rsidRDefault="00251C47" w:rsidP="00BC24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C2B700" w14:textId="477F6E23" w:rsidR="00B7041D" w:rsidRPr="00BC241B" w:rsidRDefault="00BC241B" w:rsidP="00BC241B">
      <w:pPr>
        <w:jc w:val="center"/>
        <w:rPr>
          <w:rFonts w:ascii="Times New Roman" w:hAnsi="Times New Roman" w:cs="Times New Roman"/>
          <w:sz w:val="24"/>
          <w:szCs w:val="24"/>
        </w:rPr>
      </w:pPr>
      <w:r w:rsidRPr="00BC241B">
        <w:rPr>
          <w:rFonts w:ascii="Times New Roman" w:hAnsi="Times New Roman" w:cs="Times New Roman"/>
          <w:sz w:val="24"/>
          <w:szCs w:val="24"/>
        </w:rPr>
        <w:lastRenderedPageBreak/>
        <w:t>Прикладная механика (часть 2)</w:t>
      </w:r>
    </w:p>
    <w:p w14:paraId="36F357C3" w14:textId="77777777" w:rsidR="00BC241B" w:rsidRPr="00BC241B" w:rsidRDefault="00BC241B" w:rsidP="00BC241B">
      <w:pPr>
        <w:jc w:val="center"/>
        <w:rPr>
          <w:rFonts w:ascii="Times New Roman" w:hAnsi="Times New Roman" w:cs="Times New Roman"/>
          <w:sz w:val="24"/>
          <w:szCs w:val="24"/>
        </w:rPr>
      </w:pPr>
      <w:r w:rsidRPr="00BC241B">
        <w:rPr>
          <w:rFonts w:ascii="Times New Roman" w:hAnsi="Times New Roman" w:cs="Times New Roman"/>
          <w:sz w:val="24"/>
          <w:szCs w:val="24"/>
        </w:rPr>
        <w:t xml:space="preserve">Билет </w:t>
      </w:r>
      <w:r w:rsidR="00E810B9">
        <w:rPr>
          <w:rFonts w:ascii="Times New Roman" w:hAnsi="Times New Roman" w:cs="Times New Roman"/>
          <w:sz w:val="24"/>
          <w:szCs w:val="24"/>
        </w:rPr>
        <w:t>7</w:t>
      </w:r>
    </w:p>
    <w:p w14:paraId="307AA8BC" w14:textId="77777777" w:rsidR="00F445E8" w:rsidRPr="00F445E8" w:rsidRDefault="00E810B9" w:rsidP="001D76FB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E810B9">
        <w:rPr>
          <w:rFonts w:ascii="Times New Roman" w:eastAsia="Calibri" w:hAnsi="Times New Roman" w:cs="Times New Roman"/>
          <w:sz w:val="24"/>
          <w:szCs w:val="24"/>
        </w:rPr>
        <w:t>Закон Гука</w:t>
      </w:r>
    </w:p>
    <w:p w14:paraId="6CA8066A" w14:textId="77777777" w:rsidR="00CA4EC6" w:rsidRPr="00CA4EC6" w:rsidRDefault="00CA4EC6" w:rsidP="00F445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A4E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50B13B6" w14:textId="77777777" w:rsidR="00BC241B" w:rsidRPr="00BC241B" w:rsidRDefault="00E810B9" w:rsidP="00D547F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10B9">
        <w:rPr>
          <w:rFonts w:ascii="Times New Roman" w:eastAsia="Calibri" w:hAnsi="Times New Roman" w:cs="Times New Roman"/>
          <w:sz w:val="24"/>
          <w:szCs w:val="24"/>
        </w:rPr>
        <w:t>Валы и оси</w:t>
      </w:r>
    </w:p>
    <w:sectPr w:rsidR="00BC241B" w:rsidRPr="00BC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259D9"/>
    <w:multiLevelType w:val="hybridMultilevel"/>
    <w:tmpl w:val="711E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9F3"/>
    <w:rsid w:val="001D76FB"/>
    <w:rsid w:val="00251C47"/>
    <w:rsid w:val="00B7041D"/>
    <w:rsid w:val="00BC241B"/>
    <w:rsid w:val="00CA4EC6"/>
    <w:rsid w:val="00D547F8"/>
    <w:rsid w:val="00D839F3"/>
    <w:rsid w:val="00DB78AF"/>
    <w:rsid w:val="00E810B9"/>
    <w:rsid w:val="00F4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7545"/>
  <w15:chartTrackingRefBased/>
  <w15:docId w15:val="{83EA6E21-8F66-4017-8EFA-F851514B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1C47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E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51C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style3">
    <w:name w:val="style3"/>
    <w:basedOn w:val="a"/>
    <w:rsid w:val="0025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Лапин</dc:creator>
  <cp:keywords/>
  <dc:description/>
  <cp:lastModifiedBy>Еркайрат Рамазанов</cp:lastModifiedBy>
  <cp:revision>2</cp:revision>
  <dcterms:created xsi:type="dcterms:W3CDTF">2021-03-24T12:36:00Z</dcterms:created>
  <dcterms:modified xsi:type="dcterms:W3CDTF">2021-03-24T12:36:00Z</dcterms:modified>
</cp:coreProperties>
</file>