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9936" w14:textId="77777777" w:rsidR="00EE334B" w:rsidRPr="00EE334B" w:rsidRDefault="00EE334B" w:rsidP="00EE3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</w:pPr>
      <w:r w:rsidRPr="00EE334B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>Напишите уравнения возможных реакций:</w:t>
      </w:r>
    </w:p>
    <w:p w14:paraId="4FAE8F4C" w14:textId="77777777" w:rsidR="00EE334B" w:rsidRPr="00EE334B" w:rsidRDefault="00EE334B" w:rsidP="00EE3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</w:pPr>
      <w:r w:rsidRPr="00EE334B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>медь с концентрированной азотной кислотой,</w:t>
      </w:r>
    </w:p>
    <w:p w14:paraId="76BC38EA" w14:textId="77777777" w:rsidR="00EE334B" w:rsidRPr="00EE334B" w:rsidRDefault="00EE334B" w:rsidP="00EE3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</w:pPr>
      <w:r w:rsidRPr="00EE334B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>медь с раствором соляной кислоты.</w:t>
      </w:r>
    </w:p>
    <w:p w14:paraId="2DE04ED6" w14:textId="77777777" w:rsidR="00EE334B" w:rsidRPr="00EE334B" w:rsidRDefault="00EE334B" w:rsidP="00EE3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</w:pPr>
    </w:p>
    <w:p w14:paraId="113D3BE4" w14:textId="77777777" w:rsidR="00EE334B" w:rsidRPr="00EE334B" w:rsidRDefault="00EE334B" w:rsidP="00EE3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eastAsia="en-GB"/>
        </w:rPr>
      </w:pPr>
      <w:r w:rsidRPr="00EE334B">
        <w:rPr>
          <w:rFonts w:ascii="Courier New" w:eastAsia="Times New Roman" w:hAnsi="Courier New" w:cs="Courier New"/>
          <w:color w:val="202124"/>
          <w:sz w:val="42"/>
          <w:szCs w:val="42"/>
          <w:lang w:val="ru-RU" w:eastAsia="en-GB"/>
        </w:rPr>
        <w:t>Укажите окислитель и восстановитель, напишите соответствующие электронные уравнения и рассчитайте эту реакцию в EDS.</w:t>
      </w:r>
    </w:p>
    <w:p w14:paraId="095B7027" w14:textId="77777777" w:rsidR="00EE334B" w:rsidRDefault="00EE334B"/>
    <w:sectPr w:rsidR="00EE3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4B"/>
    <w:rsid w:val="00E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26B646"/>
  <w15:chartTrackingRefBased/>
  <w15:docId w15:val="{93AE9537-D472-1E47-B2B3-8CFED044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34B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Valērija Ļepjohina</cp:lastModifiedBy>
  <cp:revision>1</cp:revision>
  <dcterms:created xsi:type="dcterms:W3CDTF">2021-03-30T19:59:00Z</dcterms:created>
  <dcterms:modified xsi:type="dcterms:W3CDTF">2021-03-30T19:59:00Z</dcterms:modified>
</cp:coreProperties>
</file>