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00" w:rsidRDefault="00D06400" w:rsidP="00D06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36">
        <w:rPr>
          <w:rFonts w:ascii="Times New Roman" w:hAnsi="Times New Roman" w:cs="Times New Roman"/>
          <w:sz w:val="28"/>
          <w:szCs w:val="28"/>
        </w:rPr>
        <w:t xml:space="preserve">Объем забираемого газа 2 л, давление 1 атм. При изотермическом расширении его объем увеличивается до 4 л, но давление снижается в 2 раза. Затем он </w:t>
      </w:r>
      <w:proofErr w:type="spellStart"/>
      <w:r w:rsidRPr="00DF7136">
        <w:rPr>
          <w:rFonts w:ascii="Times New Roman" w:hAnsi="Times New Roman" w:cs="Times New Roman"/>
          <w:sz w:val="28"/>
          <w:szCs w:val="28"/>
        </w:rPr>
        <w:t>изобарически</w:t>
      </w:r>
      <w:proofErr w:type="spellEnd"/>
      <w:r w:rsidRPr="00DF7136">
        <w:rPr>
          <w:rFonts w:ascii="Times New Roman" w:hAnsi="Times New Roman" w:cs="Times New Roman"/>
          <w:sz w:val="28"/>
          <w:szCs w:val="28"/>
        </w:rPr>
        <w:t xml:space="preserve"> расширяется до объема 8 л. Нарисуйте график, показывающий изменение давления газа </w:t>
      </w:r>
      <w:proofErr w:type="spellStart"/>
      <w:r w:rsidRPr="00DF7136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DF7136">
        <w:rPr>
          <w:rFonts w:ascii="Times New Roman" w:hAnsi="Times New Roman" w:cs="Times New Roman"/>
          <w:sz w:val="28"/>
          <w:szCs w:val="28"/>
        </w:rPr>
        <w:t xml:space="preserve"> как функцию объема V, и определите, в каком из процессов была проделана наибольшая работа.</w:t>
      </w:r>
    </w:p>
    <w:p w:rsidR="00675F23" w:rsidRDefault="00675F23"/>
    <w:sectPr w:rsidR="00675F23" w:rsidSect="0067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06400"/>
    <w:rsid w:val="00675F23"/>
    <w:rsid w:val="00D0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2021-04-01T22:08:00Z</dcterms:created>
  <dcterms:modified xsi:type="dcterms:W3CDTF">2021-04-01T22:08:00Z</dcterms:modified>
</cp:coreProperties>
</file>