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5B" w:rsidRPr="00E7208D" w:rsidRDefault="00843F5B" w:rsidP="00843F5B">
      <w:pPr>
        <w:spacing w:after="0" w:line="240" w:lineRule="auto"/>
        <w:rPr>
          <w:sz w:val="28"/>
          <w:szCs w:val="28"/>
        </w:rPr>
      </w:pPr>
      <w:r w:rsidRPr="0003082C">
        <w:rPr>
          <w:b/>
          <w:sz w:val="28"/>
          <w:szCs w:val="28"/>
        </w:rPr>
        <w:t>1078.</w:t>
      </w:r>
      <w:r>
        <w:rPr>
          <w:sz w:val="28"/>
          <w:szCs w:val="28"/>
        </w:rPr>
        <w:t xml:space="preserve"> На рисунке 181 представлены взаимодействия магнитного поля с током. Сформулируйте задачу для каждого из приведённых случаев и решите её.</w:t>
      </w:r>
    </w:p>
    <w:p w:rsidR="00E7208D" w:rsidRPr="00E7208D" w:rsidRDefault="00E7208D" w:rsidP="00E7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Куда действует сила? Ответ: вверх. 2) Куда действует сила? Ответ: вправо. 3) Куда действует сила? Ответ: от нас. 4) Куда действует сила?</w:t>
      </w:r>
    </w:p>
    <w:p w:rsidR="00E7208D" w:rsidRPr="00E7208D" w:rsidRDefault="00E7208D" w:rsidP="00E72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влево. 5) Куда течет ток? Ответ: от нас. 6) Куда направлен вектор</w:t>
      </w:r>
      <w:proofErr w:type="gramStart"/>
      <w:r w:rsidRPr="00E7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7208D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Ответ: от нас. 7) Куда направлен вектор В? Ответ: вниз. 8) Куда направлена сила? Ответ: сила равна нулю, направление указать невозможно.</w:t>
      </w:r>
    </w:p>
    <w:p w:rsidR="00E7208D" w:rsidRPr="00E7208D" w:rsidRDefault="00E7208D" w:rsidP="00843F5B">
      <w:pPr>
        <w:spacing w:after="0" w:line="240" w:lineRule="auto"/>
        <w:rPr>
          <w:sz w:val="28"/>
          <w:szCs w:val="28"/>
        </w:rPr>
      </w:pPr>
    </w:p>
    <w:p w:rsidR="00843F5B" w:rsidRPr="0003082C" w:rsidRDefault="00843F5B" w:rsidP="00843F5B">
      <w:pPr>
        <w:spacing w:after="0" w:line="240" w:lineRule="auto"/>
        <w:rPr>
          <w:sz w:val="28"/>
          <w:szCs w:val="28"/>
        </w:rPr>
      </w:pPr>
      <w:r w:rsidRPr="004E7728">
        <w:rPr>
          <w:noProof/>
          <w:sz w:val="28"/>
          <w:szCs w:val="28"/>
          <w:lang w:eastAsia="ru-RU"/>
        </w:rPr>
        <w:drawing>
          <wp:inline distT="0" distB="0" distL="0" distR="0">
            <wp:extent cx="5932805" cy="5252085"/>
            <wp:effectExtent l="19050" t="0" r="0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25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5B" w:rsidRPr="0003082C" w:rsidRDefault="00843F5B" w:rsidP="00843F5B">
      <w:pPr>
        <w:spacing w:after="0" w:line="240" w:lineRule="auto"/>
        <w:rPr>
          <w:sz w:val="28"/>
          <w:szCs w:val="28"/>
        </w:rPr>
      </w:pPr>
    </w:p>
    <w:p w:rsidR="00843F5B" w:rsidRPr="0003082C" w:rsidRDefault="00843F5B" w:rsidP="00843F5B">
      <w:pPr>
        <w:spacing w:after="0" w:line="240" w:lineRule="auto"/>
        <w:rPr>
          <w:sz w:val="28"/>
          <w:szCs w:val="28"/>
        </w:rPr>
      </w:pPr>
    </w:p>
    <w:p w:rsidR="00843F5B" w:rsidRDefault="00843F5B" w:rsidP="00843F5B">
      <w:pPr>
        <w:spacing w:after="0" w:line="240" w:lineRule="auto"/>
        <w:rPr>
          <w:sz w:val="28"/>
          <w:szCs w:val="28"/>
        </w:rPr>
      </w:pPr>
    </w:p>
    <w:p w:rsidR="00843F5B" w:rsidRDefault="00843F5B" w:rsidP="00843F5B">
      <w:pPr>
        <w:spacing w:after="0" w:line="240" w:lineRule="auto"/>
        <w:rPr>
          <w:noProof/>
          <w:sz w:val="28"/>
          <w:szCs w:val="28"/>
          <w:lang w:val="en-US" w:eastAsia="ru-RU"/>
        </w:rPr>
      </w:pPr>
    </w:p>
    <w:p w:rsidR="00363302" w:rsidRDefault="00363302"/>
    <w:sectPr w:rsidR="00363302" w:rsidSect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843F5B"/>
    <w:rsid w:val="00363302"/>
    <w:rsid w:val="00843F5B"/>
    <w:rsid w:val="00E32EC8"/>
    <w:rsid w:val="00E7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F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2021-03-31T02:08:00Z</dcterms:created>
  <dcterms:modified xsi:type="dcterms:W3CDTF">2021-04-02T03:36:00Z</dcterms:modified>
</cp:coreProperties>
</file>