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C5" w:rsidRDefault="006418C5" w:rsidP="006418C5">
      <w:pPr>
        <w:rPr>
          <w:rFonts w:ascii="Times New Roman" w:hAnsi="Times New Roman" w:cs="Times New Roman"/>
          <w:sz w:val="28"/>
          <w:szCs w:val="28"/>
        </w:rPr>
      </w:pPr>
      <w:r w:rsidRPr="00FE36F7">
        <w:rPr>
          <w:rFonts w:ascii="Times New Roman" w:hAnsi="Times New Roman" w:cs="Times New Roman"/>
          <w:b/>
          <w:bCs/>
          <w:sz w:val="28"/>
          <w:szCs w:val="28"/>
        </w:rPr>
        <w:t xml:space="preserve">При измерении диаметра проволоки </w:t>
      </w:r>
      <w:proofErr w:type="spellStart"/>
      <w:r w:rsidRPr="00FE36F7">
        <w:rPr>
          <w:rFonts w:ascii="Times New Roman" w:hAnsi="Times New Roman" w:cs="Times New Roman"/>
          <w:b/>
          <w:bCs/>
          <w:sz w:val="28"/>
          <w:szCs w:val="28"/>
        </w:rPr>
        <w:t>d</w:t>
      </w:r>
      <w:proofErr w:type="spellEnd"/>
      <w:r w:rsidRPr="00FE36F7">
        <w:rPr>
          <w:rFonts w:ascii="Times New Roman" w:hAnsi="Times New Roman" w:cs="Times New Roman"/>
          <w:b/>
          <w:bCs/>
          <w:sz w:val="28"/>
          <w:szCs w:val="28"/>
        </w:rPr>
        <w:t xml:space="preserve"> получены результаты:</w:t>
      </w:r>
    </w:p>
    <w:p w:rsidR="006418C5" w:rsidRPr="00FE36F7" w:rsidRDefault="006418C5" w:rsidP="006418C5">
      <w:pPr>
        <w:rPr>
          <w:rFonts w:ascii="Times New Roman" w:hAnsi="Times New Roman" w:cs="Times New Roman"/>
          <w:sz w:val="28"/>
          <w:szCs w:val="28"/>
        </w:rPr>
      </w:pPr>
      <w:r w:rsidRPr="00FE36F7">
        <w:rPr>
          <w:rFonts w:ascii="Times New Roman" w:hAnsi="Times New Roman" w:cs="Times New Roman"/>
          <w:sz w:val="28"/>
          <w:szCs w:val="28"/>
        </w:rPr>
        <w:t>d1 = 1, 72 мм;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F7">
        <w:rPr>
          <w:rFonts w:ascii="Times New Roman" w:hAnsi="Times New Roman" w:cs="Times New Roman"/>
          <w:sz w:val="28"/>
          <w:szCs w:val="28"/>
        </w:rPr>
        <w:t>d2 = 1,65 мм; d3 = 1,63 мм</w:t>
      </w:r>
      <w:proofErr w:type="gramStart"/>
      <w:r w:rsidRPr="00FE36F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E36F7">
        <w:rPr>
          <w:rFonts w:ascii="Times New Roman" w:hAnsi="Times New Roman" w:cs="Times New Roman"/>
          <w:sz w:val="28"/>
          <w:szCs w:val="28"/>
        </w:rPr>
        <w:t xml:space="preserve"> d4 =1,69 мм ; d5 = 1,68 мм. Используя теорию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F7">
        <w:rPr>
          <w:rFonts w:ascii="Times New Roman" w:hAnsi="Times New Roman" w:cs="Times New Roman"/>
          <w:sz w:val="28"/>
          <w:szCs w:val="28"/>
        </w:rPr>
        <w:t>погрешностей, сделать математическую обработку результатов, если α =0,7.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418C5"/>
    <w:rsid w:val="006418C5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2021-04-06T09:02:00Z</dcterms:created>
  <dcterms:modified xsi:type="dcterms:W3CDTF">2021-04-06T09:02:00Z</dcterms:modified>
</cp:coreProperties>
</file>