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B6" w:rsidRDefault="001E3CB6" w:rsidP="001E3CB6">
      <w:pPr>
        <w:shd w:val="clear" w:color="auto" w:fill="FFFFFF"/>
        <w:spacing w:before="100" w:beforeAutospacing="1" w:after="0" w:line="200" w:lineRule="atLeast"/>
        <w:ind w:hanging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Ответить на вопросы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1E3CB6" w:rsidRPr="00641EA9" w:rsidRDefault="001E3CB6" w:rsidP="001E3C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3CB6">
        <w:rPr>
          <w:rFonts w:ascii="Times New Roman" w:hAnsi="Times New Roman" w:cs="Times New Roman"/>
          <w:sz w:val="28"/>
          <w:szCs w:val="28"/>
        </w:rPr>
        <w:t>Уравнение</w:t>
      </w:r>
      <w:r w:rsidRPr="001E3CB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неразрывности</w:t>
      </w:r>
      <w:r w:rsidRPr="001E3CB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в</w:t>
      </w:r>
      <w:r w:rsidRPr="001E3CB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дифференциальной</w:t>
      </w:r>
      <w:r w:rsidRPr="001E3CB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форме</w:t>
      </w:r>
      <w:r w:rsidRPr="001E3CB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и</w:t>
      </w:r>
      <w:r w:rsidRPr="001E3CB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его</w:t>
      </w:r>
      <w:r w:rsidRPr="001E3CB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интерпретация</w:t>
      </w:r>
      <w:r w:rsidRPr="001E3CB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 xml:space="preserve">для </w:t>
      </w:r>
      <w:r w:rsidRPr="001E3C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сопла.</w:t>
      </w:r>
      <w:bookmarkStart w:id="0" w:name="_GoBack"/>
      <w:bookmarkEnd w:id="0"/>
    </w:p>
    <w:p w:rsidR="001E3CB6" w:rsidRPr="001E3CB6" w:rsidRDefault="001E3CB6" w:rsidP="001E3CB6">
      <w:pPr>
        <w:ind w:left="-709" w:hanging="284"/>
        <w:rPr>
          <w:rFonts w:ascii="Times New Roman" w:eastAsia="Times New Roman" w:hAnsi="Times New Roman" w:cs="Times New Roman"/>
          <w:sz w:val="28"/>
          <w:szCs w:val="28"/>
        </w:rPr>
      </w:pPr>
      <w:r w:rsidRPr="001E3CB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Задачи</w:t>
      </w:r>
      <w:r w:rsidRPr="001E3CB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регулирования</w:t>
      </w:r>
      <w:r w:rsidRPr="001E3CB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турбин.</w:t>
      </w:r>
      <w:r w:rsidRPr="001E3CB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Уравнение</w:t>
      </w:r>
      <w:r w:rsidRPr="001E3CB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моментов</w:t>
      </w:r>
      <w:r w:rsidRPr="001E3CB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турбогенератора.</w:t>
      </w:r>
    </w:p>
    <w:p w:rsidR="001E3CB6" w:rsidRPr="001E3CB6" w:rsidRDefault="001E3CB6" w:rsidP="001E3CB6">
      <w:pPr>
        <w:ind w:left="-709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CB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Турбины для комбинированного производства энергии.</w:t>
      </w:r>
    </w:p>
    <w:p w:rsidR="001E3CB6" w:rsidRPr="001E3CB6" w:rsidRDefault="001E3CB6" w:rsidP="001E3CB6">
      <w:pPr>
        <w:ind w:left="-709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CB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Дайте понятие коэффициента потерь располагаемой энергии и покажите его связь с</w:t>
      </w:r>
      <w:r w:rsidRPr="001E3C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коэффициентом</w:t>
      </w:r>
      <w:r w:rsidRPr="001E3C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скорости.</w:t>
      </w:r>
    </w:p>
    <w:p w:rsidR="001E3CB6" w:rsidRPr="001E3CB6" w:rsidRDefault="001E3CB6" w:rsidP="001E3CB6">
      <w:pPr>
        <w:ind w:left="-709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CB6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Геометрические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и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газодинамические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характеристики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решеток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турбинных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профилей.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Обтекание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потоком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одиночного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профиля</w:t>
      </w:r>
      <w:r w:rsidRPr="001E3CB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в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зависимости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от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геометрических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и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режимных</w:t>
      </w:r>
      <w:r w:rsidRPr="001E3C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параметров.</w:t>
      </w:r>
    </w:p>
    <w:p w:rsidR="001E3CB6" w:rsidRPr="001E3CB6" w:rsidRDefault="001E3CB6" w:rsidP="001E3CB6">
      <w:pPr>
        <w:ind w:left="-709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CB6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B6">
        <w:rPr>
          <w:rFonts w:ascii="Times New Roman" w:hAnsi="Times New Roman" w:cs="Times New Roman"/>
          <w:sz w:val="28"/>
          <w:szCs w:val="28"/>
        </w:rPr>
        <w:t>Технологическая схема топливоподачи и основные нормативные требования. Основными видами топлива для ТЭС являются газ, мазут, уголь и торф. Роль ТЭС в получении электроэнергии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7B1" w:rsidRPr="001E3CB6" w:rsidRDefault="004A47B1" w:rsidP="001E3CB6">
      <w:pPr>
        <w:rPr>
          <w:rFonts w:ascii="Times New Roman" w:hAnsi="Times New Roman" w:cs="Times New Roman"/>
          <w:sz w:val="28"/>
          <w:szCs w:val="28"/>
        </w:rPr>
      </w:pPr>
    </w:p>
    <w:sectPr w:rsidR="004A47B1" w:rsidRPr="001E3CB6" w:rsidSect="001E3C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C3F"/>
    <w:multiLevelType w:val="hybridMultilevel"/>
    <w:tmpl w:val="AF2CA2A6"/>
    <w:lvl w:ilvl="0" w:tplc="369E93B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93E2DF1"/>
    <w:multiLevelType w:val="hybridMultilevel"/>
    <w:tmpl w:val="14B485A4"/>
    <w:lvl w:ilvl="0" w:tplc="21344DAC">
      <w:start w:val="1"/>
      <w:numFmt w:val="decimal"/>
      <w:lvlText w:val="%1)"/>
      <w:lvlJc w:val="left"/>
      <w:pPr>
        <w:ind w:left="108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24C5A"/>
    <w:multiLevelType w:val="hybridMultilevel"/>
    <w:tmpl w:val="251A9EB2"/>
    <w:lvl w:ilvl="0" w:tplc="E4B69B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8C"/>
    <w:rsid w:val="001E3CB6"/>
    <w:rsid w:val="0048538C"/>
    <w:rsid w:val="004A47B1"/>
    <w:rsid w:val="00641EA9"/>
    <w:rsid w:val="007E5D70"/>
    <w:rsid w:val="00D07213"/>
    <w:rsid w:val="00D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7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E3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E5D70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E5D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E5D7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E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3C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C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3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7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E3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E5D70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E5D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E5D7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E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3C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C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3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2021-04-05T16:25:00Z</dcterms:created>
  <dcterms:modified xsi:type="dcterms:W3CDTF">2021-04-06T17:13:00Z</dcterms:modified>
</cp:coreProperties>
</file>