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203">
        <w:rPr>
          <w:rFonts w:ascii="Times New Roman" w:hAnsi="Times New Roman" w:cs="Times New Roman"/>
          <w:b/>
          <w:bCs/>
          <w:sz w:val="28"/>
          <w:szCs w:val="28"/>
        </w:rPr>
        <w:t>Задание №1. Обработка прямых многократных измерений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 xml:space="preserve">Рассчитать среднее арифметическое значение, </w:t>
      </w:r>
      <w:proofErr w:type="gramStart"/>
      <w:r w:rsidRPr="00F37203">
        <w:rPr>
          <w:rFonts w:ascii="Times New Roman" w:hAnsi="Times New Roman" w:cs="Times New Roman"/>
          <w:sz w:val="28"/>
          <w:szCs w:val="28"/>
        </w:rPr>
        <w:t>абсолютную</w:t>
      </w:r>
      <w:proofErr w:type="gramEnd"/>
      <w:r w:rsidRPr="00F37203">
        <w:rPr>
          <w:rFonts w:ascii="Times New Roman" w:hAnsi="Times New Roman" w:cs="Times New Roman"/>
          <w:sz w:val="28"/>
          <w:szCs w:val="28"/>
        </w:rPr>
        <w:t xml:space="preserve"> и относительную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 xml:space="preserve">погрешность для доверительной вероятности </w:t>
      </w:r>
      <w:r w:rsidRPr="00F37203">
        <w:rPr>
          <w:rFonts w:ascii="Times New Roman" w:eastAsia="SymbolMT" w:hAnsi="Times New Roman" w:cs="Times New Roman"/>
          <w:sz w:val="28"/>
          <w:szCs w:val="28"/>
        </w:rPr>
        <w:t xml:space="preserve">α </w:t>
      </w:r>
      <w:r w:rsidRPr="00F37203">
        <w:rPr>
          <w:rFonts w:ascii="Times New Roman" w:hAnsi="Times New Roman" w:cs="Times New Roman"/>
          <w:sz w:val="28"/>
          <w:szCs w:val="28"/>
        </w:rPr>
        <w:t>= 0,95.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37203">
        <w:rPr>
          <w:rFonts w:ascii="Times New Roman" w:hAnsi="Times New Roman" w:cs="Times New Roman"/>
          <w:iCs/>
          <w:sz w:val="28"/>
          <w:szCs w:val="28"/>
        </w:rPr>
        <w:t>Вариант 1-5, 21-25.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 xml:space="preserve">С помощью миллиметровой линейки с инструментальной погрешностью </w:t>
      </w:r>
      <w:r w:rsidRPr="00F37203">
        <w:rPr>
          <w:rFonts w:ascii="Times New Roman" w:eastAsia="SymbolMT" w:hAnsi="Times New Roman" w:cs="Times New Roman"/>
          <w:sz w:val="28"/>
          <w:szCs w:val="28"/>
        </w:rPr>
        <w:t>∆</w:t>
      </w:r>
      <w:r w:rsidRPr="00F3720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F37203">
        <w:rPr>
          <w:rFonts w:ascii="Times New Roman" w:hAnsi="Times New Roman" w:cs="Times New Roman"/>
          <w:sz w:val="28"/>
          <w:szCs w:val="28"/>
        </w:rPr>
        <w:t xml:space="preserve"> = 0,2 мм проведено </w:t>
      </w:r>
      <w:proofErr w:type="spellStart"/>
      <w:r w:rsidRPr="00F37203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Pr="00F372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7203">
        <w:rPr>
          <w:rFonts w:ascii="Times New Roman" w:hAnsi="Times New Roman" w:cs="Times New Roman"/>
          <w:sz w:val="28"/>
          <w:szCs w:val="28"/>
        </w:rPr>
        <w:t>= 10 измерений длины неровной поверхности. В результате получены экспериментальные данные: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931545"/>
            <wp:effectExtent l="19050" t="0" r="8255" b="0"/>
            <wp:docPr id="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203">
        <w:rPr>
          <w:rFonts w:ascii="Times New Roman" w:hAnsi="Times New Roman" w:cs="Times New Roman"/>
          <w:b/>
          <w:bCs/>
          <w:sz w:val="28"/>
          <w:szCs w:val="28"/>
        </w:rPr>
        <w:t>Задание №2. Обработка косвенных измерений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37203">
        <w:rPr>
          <w:rFonts w:ascii="Times New Roman" w:hAnsi="Times New Roman" w:cs="Times New Roman"/>
          <w:iCs/>
          <w:sz w:val="28"/>
          <w:szCs w:val="28"/>
        </w:rPr>
        <w:t>Вариант 1-5.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>При измерении скорости пули кинематическим методом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7203">
        <w:rPr>
          <w:rFonts w:ascii="Times New Roman" w:hAnsi="Times New Roman" w:cs="Times New Roman"/>
          <w:position w:val="-26"/>
          <w:sz w:val="28"/>
          <w:szCs w:val="28"/>
        </w:rPr>
        <w:object w:dxaOrig="1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5.2pt" o:ole="">
            <v:imagedata r:id="rId5" o:title=""/>
          </v:shape>
          <o:OLEObject Type="Embed" ProgID="Equation.3" ShapeID="_x0000_i1025" DrawAspect="Content" ObjectID="_1679228826" r:id="rId6"/>
        </w:object>
      </w:r>
    </w:p>
    <w:p w:rsidR="00AD27EA" w:rsidRPr="00AD27EA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>были получены следующие значения измеряемых величин (однократные измерения):</w:t>
      </w:r>
    </w:p>
    <w:p w:rsidR="00AD27EA" w:rsidRPr="00F37203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7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1211580"/>
            <wp:effectExtent l="19050" t="0" r="2540" b="0"/>
            <wp:docPr id="7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EA" w:rsidRPr="00AD27EA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3">
        <w:rPr>
          <w:rFonts w:ascii="Times New Roman" w:hAnsi="Times New Roman" w:cs="Times New Roman"/>
          <w:sz w:val="28"/>
          <w:szCs w:val="28"/>
        </w:rPr>
        <w:t xml:space="preserve">Рассчитать значение скорости пули и её абсолютную и относительную погрешность для доверительной вероятности </w:t>
      </w:r>
      <w:r w:rsidRPr="00F37203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F37203">
        <w:rPr>
          <w:rFonts w:ascii="Times New Roman" w:hAnsi="Times New Roman" w:cs="Times New Roman"/>
          <w:sz w:val="28"/>
          <w:szCs w:val="28"/>
        </w:rPr>
        <w:t>= 0,95.</w:t>
      </w:r>
    </w:p>
    <w:p w:rsidR="00AD27EA" w:rsidRPr="00AD27EA" w:rsidRDefault="00AD27EA" w:rsidP="00AD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D28" w:rsidRDefault="00E81D28"/>
    <w:sectPr w:rsidR="00E81D28" w:rsidSect="00E8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AD27EA"/>
    <w:rsid w:val="00AD27EA"/>
    <w:rsid w:val="00E8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2021-04-06T09:34:00Z</dcterms:created>
  <dcterms:modified xsi:type="dcterms:W3CDTF">2021-04-06T09:34:00Z</dcterms:modified>
</cp:coreProperties>
</file>