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Pr="00AF501D" w:rsidRDefault="00AF501D" w:rsidP="00AF501D">
      <w:r w:rsidRPr="00723BB0">
        <w:rPr>
          <w:rFonts w:ascii="Times New Roman" w:hAnsi="Times New Roman" w:cs="Times New Roman"/>
          <w:sz w:val="28"/>
          <w:szCs w:val="28"/>
        </w:rPr>
        <w:t xml:space="preserve">Тело, брошенное с 10-метровой высоты, упало на землю через 2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 расстоянии 3 м по горизонтали от места бросания. С какой скоростью бросили тело?</w:t>
      </w:r>
    </w:p>
    <w:sectPr w:rsidR="00E81D28" w:rsidRPr="00AF501D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607E70"/>
    <w:rsid w:val="007D3FAD"/>
    <w:rsid w:val="00AF501D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2021-04-06T13:20:00Z</dcterms:created>
  <dcterms:modified xsi:type="dcterms:W3CDTF">2021-04-06T13:20:00Z</dcterms:modified>
</cp:coreProperties>
</file>