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38" w:rsidRPr="005868C9" w:rsidRDefault="004E6738" w:rsidP="004E6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8C9">
        <w:rPr>
          <w:rFonts w:ascii="Times New Roman" w:hAnsi="Times New Roman" w:cs="Times New Roman"/>
          <w:sz w:val="28"/>
          <w:szCs w:val="28"/>
        </w:rPr>
        <w:t xml:space="preserve">Два одинаковых проводящих шара радиусом </w:t>
      </w:r>
      <w:r w:rsidRPr="005868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868C9">
        <w:rPr>
          <w:rFonts w:ascii="Times New Roman" w:hAnsi="Times New Roman" w:cs="Times New Roman"/>
          <w:sz w:val="28"/>
          <w:szCs w:val="28"/>
        </w:rPr>
        <w:t xml:space="preserve"> = 15 см расположены на расстоянии </w:t>
      </w:r>
      <w:r w:rsidRPr="005868C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868C9">
        <w:rPr>
          <w:rFonts w:ascii="Times New Roman" w:hAnsi="Times New Roman" w:cs="Times New Roman"/>
          <w:sz w:val="28"/>
          <w:szCs w:val="28"/>
        </w:rPr>
        <w:t xml:space="preserve"> = 1 м. При этом потенциал первого шара φ</w:t>
      </w:r>
      <w:r w:rsidRPr="005868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868C9">
        <w:rPr>
          <w:rFonts w:ascii="Times New Roman" w:hAnsi="Times New Roman" w:cs="Times New Roman"/>
          <w:sz w:val="28"/>
          <w:szCs w:val="28"/>
        </w:rPr>
        <w:t xml:space="preserve"> = 1,5 кВ, второго φ</w:t>
      </w:r>
      <w:r w:rsidRPr="005868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68C9">
        <w:rPr>
          <w:rFonts w:ascii="Times New Roman" w:hAnsi="Times New Roman" w:cs="Times New Roman"/>
          <w:sz w:val="28"/>
          <w:szCs w:val="28"/>
        </w:rPr>
        <w:t xml:space="preserve"> = -1 кВ. Определите заряды на шарах </w:t>
      </w:r>
      <w:r w:rsidRPr="005868C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868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868C9">
        <w:rPr>
          <w:rFonts w:ascii="Times New Roman" w:hAnsi="Times New Roman" w:cs="Times New Roman"/>
          <w:sz w:val="28"/>
          <w:szCs w:val="28"/>
        </w:rPr>
        <w:t xml:space="preserve"> и </w:t>
      </w:r>
      <w:r w:rsidRPr="005868C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868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68C9">
        <w:rPr>
          <w:rFonts w:ascii="Times New Roman" w:hAnsi="Times New Roman" w:cs="Times New Roman"/>
          <w:sz w:val="28"/>
          <w:szCs w:val="28"/>
        </w:rPr>
        <w:t>.</w:t>
      </w:r>
    </w:p>
    <w:p w:rsidR="00C04A91" w:rsidRPr="006B3856" w:rsidRDefault="00C04A91" w:rsidP="006B3856"/>
    <w:sectPr w:rsidR="00C04A91" w:rsidRPr="006B3856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41A"/>
    <w:rsid w:val="004E6738"/>
    <w:rsid w:val="006B3856"/>
    <w:rsid w:val="00C04A91"/>
    <w:rsid w:val="00C90698"/>
    <w:rsid w:val="00C964F3"/>
    <w:rsid w:val="00D3627E"/>
    <w:rsid w:val="00E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2021-04-14T15:08:00Z</dcterms:created>
  <dcterms:modified xsi:type="dcterms:W3CDTF">2021-04-14T15:08:00Z</dcterms:modified>
</cp:coreProperties>
</file>