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68" w:rsidRPr="00D10768" w:rsidRDefault="00D1076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0768">
        <w:rPr>
          <w:rFonts w:ascii="Times New Roman" w:hAnsi="Times New Roman" w:cs="Times New Roman"/>
          <w:b/>
          <w:sz w:val="28"/>
          <w:szCs w:val="28"/>
        </w:rPr>
        <w:t>Практическое занятие №4.</w:t>
      </w:r>
    </w:p>
    <w:p w:rsidR="00D10768" w:rsidRPr="00D10768" w:rsidRDefault="00D10768" w:rsidP="00D1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76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768">
        <w:rPr>
          <w:rFonts w:ascii="Times New Roman" w:hAnsi="Times New Roman" w:cs="Times New Roman"/>
          <w:b/>
          <w:sz w:val="28"/>
          <w:szCs w:val="28"/>
        </w:rPr>
        <w:t>На основе этих данных определите численность экономически активного населения и уровень безработицы</w:t>
      </w:r>
      <w:r w:rsidRPr="00D107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768" w:rsidRDefault="00D10768" w:rsidP="00D1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768">
        <w:rPr>
          <w:rFonts w:ascii="Times New Roman" w:hAnsi="Times New Roman" w:cs="Times New Roman"/>
          <w:sz w:val="28"/>
          <w:szCs w:val="28"/>
        </w:rPr>
        <w:t xml:space="preserve">Население страны составляет 10 млн. человек, в том числе: 2 млн. – дети до 16 лет, 3 млн. – пенсионеры, 50 тысяч – </w:t>
      </w:r>
      <w:proofErr w:type="gramStart"/>
      <w:r w:rsidRPr="00D10768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D10768">
        <w:rPr>
          <w:rFonts w:ascii="Times New Roman" w:hAnsi="Times New Roman" w:cs="Times New Roman"/>
          <w:sz w:val="28"/>
          <w:szCs w:val="28"/>
        </w:rPr>
        <w:t xml:space="preserve"> перебивающиеся случайными заработками и бродяги, 50 тысяч – заключенные, 500 тысяч – домохозяйки, которые, возможно и согласились бы работать за высокую зарплату, 1 млн. – лица, занятые неполный рабочий день и ищущие работу, 120 тысяч – безработные. </w:t>
      </w:r>
    </w:p>
    <w:p w:rsidR="00D10768" w:rsidRPr="00D10768" w:rsidRDefault="00D10768" w:rsidP="00D10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768" w:rsidRDefault="00D10768" w:rsidP="00D1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768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D10768">
        <w:rPr>
          <w:rFonts w:ascii="Times New Roman" w:hAnsi="Times New Roman" w:cs="Times New Roman"/>
          <w:sz w:val="28"/>
          <w:szCs w:val="28"/>
        </w:rPr>
        <w:t xml:space="preserve"> Уровень безработицы в стране = 9 %. При этом фрикционная безработица = 5 %, а циклическая = 3 %. </w:t>
      </w:r>
    </w:p>
    <w:p w:rsidR="00EF4D5F" w:rsidRPr="00D10768" w:rsidRDefault="00D10768" w:rsidP="00D10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768">
        <w:rPr>
          <w:rFonts w:ascii="Times New Roman" w:hAnsi="Times New Roman" w:cs="Times New Roman"/>
          <w:b/>
          <w:sz w:val="28"/>
          <w:szCs w:val="28"/>
        </w:rPr>
        <w:t>Чему равен естественный уровень безработицы.</w:t>
      </w:r>
    </w:p>
    <w:sectPr w:rsidR="00EF4D5F" w:rsidRPr="00D1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5F"/>
    <w:rsid w:val="00AA500A"/>
    <w:rsid w:val="00D10768"/>
    <w:rsid w:val="00E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2021-04-20T03:57:00Z</dcterms:created>
  <dcterms:modified xsi:type="dcterms:W3CDTF">2021-04-20T03:57:00Z</dcterms:modified>
</cp:coreProperties>
</file>