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465" w:rsidRPr="001C0B96" w:rsidRDefault="00556465" w:rsidP="00556465">
      <w:pPr>
        <w:pStyle w:val="a3"/>
        <w:numPr>
          <w:ilvl w:val="0"/>
          <w:numId w:val="2"/>
        </w:numPr>
        <w:jc w:val="both"/>
        <w:rPr>
          <w:b/>
          <w:szCs w:val="28"/>
        </w:rPr>
      </w:pPr>
      <w:r w:rsidRPr="001C0B96">
        <w:rPr>
          <w:b/>
          <w:szCs w:val="28"/>
        </w:rPr>
        <w:t xml:space="preserve">Тестовые задания для текущего контроля знаний по дисциплине «Уголовный процесс» </w:t>
      </w:r>
    </w:p>
    <w:p w:rsidR="00556465" w:rsidRPr="00672F16" w:rsidRDefault="00556465" w:rsidP="00556465">
      <w:pPr>
        <w:keepNext/>
        <w:widowControl w:val="0"/>
        <w:numPr>
          <w:ilvl w:val="0"/>
          <w:numId w:val="1"/>
        </w:numPr>
        <w:suppressAutoHyphens/>
        <w:jc w:val="both"/>
        <w:outlineLvl w:val="0"/>
        <w:rPr>
          <w:rFonts w:ascii="Arial" w:hAnsi="Arial" w:cs="Arial"/>
          <w:b/>
          <w:sz w:val="24"/>
        </w:rPr>
      </w:pPr>
    </w:p>
    <w:p w:rsidR="00556465" w:rsidRPr="00672F16" w:rsidRDefault="00556465" w:rsidP="00556465">
      <w:pPr>
        <w:keepNext/>
        <w:widowControl w:val="0"/>
        <w:numPr>
          <w:ilvl w:val="0"/>
          <w:numId w:val="1"/>
        </w:numPr>
        <w:suppressAutoHyphens/>
        <w:jc w:val="both"/>
        <w:outlineLvl w:val="0"/>
        <w:rPr>
          <w:rFonts w:cs="Arial"/>
          <w:sz w:val="24"/>
        </w:rPr>
      </w:pPr>
    </w:p>
    <w:p w:rsidR="00556465" w:rsidRPr="00672F16" w:rsidRDefault="00556465" w:rsidP="00556465">
      <w:pPr>
        <w:keepNext/>
        <w:widowControl w:val="0"/>
        <w:numPr>
          <w:ilvl w:val="0"/>
          <w:numId w:val="1"/>
        </w:numPr>
        <w:suppressAutoHyphens/>
        <w:jc w:val="both"/>
        <w:outlineLvl w:val="0"/>
        <w:rPr>
          <w:rFonts w:cs="Arial"/>
          <w:bCs/>
          <w:kern w:val="32"/>
          <w:sz w:val="24"/>
          <w:szCs w:val="32"/>
        </w:rPr>
      </w:pPr>
      <w:r w:rsidRPr="00672F16">
        <w:rPr>
          <w:rFonts w:cs="Arial"/>
          <w:sz w:val="24"/>
        </w:rPr>
        <w:t xml:space="preserve">1. </w:t>
      </w:r>
      <w:r w:rsidRPr="00672F16">
        <w:rPr>
          <w:rFonts w:cs="Arial"/>
          <w:bCs/>
          <w:kern w:val="32"/>
          <w:sz w:val="24"/>
          <w:szCs w:val="32"/>
        </w:rPr>
        <w:t>Какое лицо как педагог может быть приглашено для участия в допросе несовершеннолетнего свидетеля:</w:t>
      </w:r>
    </w:p>
    <w:p w:rsidR="00556465" w:rsidRPr="00672F16" w:rsidRDefault="00556465" w:rsidP="00556465">
      <w:pPr>
        <w:keepNext/>
        <w:widowControl w:val="0"/>
        <w:numPr>
          <w:ilvl w:val="0"/>
          <w:numId w:val="1"/>
        </w:numPr>
        <w:suppressAutoHyphens/>
        <w:jc w:val="both"/>
        <w:outlineLvl w:val="0"/>
        <w:rPr>
          <w:rFonts w:cs="Arial"/>
          <w:bCs/>
          <w:kern w:val="32"/>
          <w:sz w:val="24"/>
          <w:szCs w:val="32"/>
        </w:rPr>
      </w:pPr>
      <w:r w:rsidRPr="00672F16">
        <w:rPr>
          <w:rFonts w:cs="Arial"/>
          <w:bCs/>
          <w:kern w:val="32"/>
          <w:sz w:val="24"/>
          <w:szCs w:val="32"/>
        </w:rPr>
        <w:t>1) любое лицо, имеющее педагогическое образование, подтвержденное соответствующим документом;</w:t>
      </w:r>
    </w:p>
    <w:p w:rsidR="00556465" w:rsidRPr="00672F16" w:rsidRDefault="00556465" w:rsidP="00556465">
      <w:pPr>
        <w:keepNext/>
        <w:widowControl w:val="0"/>
        <w:numPr>
          <w:ilvl w:val="0"/>
          <w:numId w:val="1"/>
        </w:numPr>
        <w:suppressAutoHyphens/>
        <w:jc w:val="both"/>
        <w:outlineLvl w:val="0"/>
        <w:rPr>
          <w:rFonts w:cs="Arial"/>
          <w:bCs/>
          <w:kern w:val="32"/>
          <w:sz w:val="24"/>
          <w:szCs w:val="32"/>
        </w:rPr>
      </w:pPr>
      <w:r w:rsidRPr="00672F16">
        <w:rPr>
          <w:rFonts w:cs="Arial"/>
          <w:bCs/>
          <w:kern w:val="32"/>
          <w:sz w:val="24"/>
          <w:szCs w:val="32"/>
        </w:rPr>
        <w:t>2) педагогический работник, выполняющий в образовательной организации, осуществляющей обучение, обязанности по обучении и воспитанию обучающихся;</w:t>
      </w:r>
    </w:p>
    <w:p w:rsidR="00556465" w:rsidRPr="00672F16" w:rsidRDefault="00556465" w:rsidP="00556465">
      <w:pPr>
        <w:keepNext/>
        <w:widowControl w:val="0"/>
        <w:numPr>
          <w:ilvl w:val="0"/>
          <w:numId w:val="1"/>
        </w:numPr>
        <w:suppressAutoHyphens/>
        <w:jc w:val="both"/>
        <w:outlineLvl w:val="0"/>
        <w:rPr>
          <w:rFonts w:cs="Arial"/>
          <w:bCs/>
          <w:kern w:val="32"/>
          <w:sz w:val="24"/>
          <w:szCs w:val="32"/>
        </w:rPr>
      </w:pPr>
      <w:r w:rsidRPr="00672F16">
        <w:rPr>
          <w:rFonts w:cs="Arial"/>
          <w:bCs/>
          <w:kern w:val="32"/>
          <w:sz w:val="24"/>
          <w:szCs w:val="32"/>
        </w:rPr>
        <w:t>3) педагогический работник, выполняющий в образовательной организации, осуществляющей обучение, обязанности по обучении и воспитанию обучающихся и имеющей стаж работы не менее 5 лет.</w:t>
      </w:r>
    </w:p>
    <w:p w:rsidR="00556465" w:rsidRPr="00672F16" w:rsidRDefault="00556465" w:rsidP="00556465">
      <w:pPr>
        <w:keepNext/>
        <w:widowControl w:val="0"/>
        <w:numPr>
          <w:ilvl w:val="0"/>
          <w:numId w:val="1"/>
        </w:numPr>
        <w:suppressAutoHyphens/>
        <w:jc w:val="both"/>
        <w:outlineLvl w:val="0"/>
        <w:rPr>
          <w:rFonts w:cs="Arial"/>
          <w:b/>
          <w:bCs/>
          <w:kern w:val="32"/>
          <w:sz w:val="24"/>
          <w:szCs w:val="32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2. В каком принципе уголовного судопроизводства закреплено положение о том, что никто из участников уголовного судопроизводства не может подвергаться насилию, пыткам, другому жестокому или унижающему человеческое достоинство обращению: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неприкосновенности личности;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уважение чести и достоинства личности;</w:t>
      </w:r>
      <w:r w:rsidRPr="00672F16">
        <w:rPr>
          <w:sz w:val="24"/>
        </w:rPr>
        <w:br/>
        <w:t>3) охрана прав и свобод человека и гражданина в уголовном судопроизводстве;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4) законности при производстве по уголовному делу.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3. Кто из перечисленных участников разрешает отводы, заявленные дознавателю, а также его самоотводы: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орган дознания;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начальник подразделения дознания;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прокурор.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4. В каком принципе уголовного судопроизводства закреплено положение о том, что в случае согласия лиц, обладающих свидетельским иммунитетом, дать показания дознаватель, следователь, прокурор и суд обязаны предупредить указанных лиц о том, что их показания могут использоваться в качестве доказательств в ходе дальнейшего производства по уголовному делу: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неприкосновенности личности;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уважение чести и достоинства личности;</w:t>
      </w:r>
      <w:r w:rsidRPr="00672F16">
        <w:rPr>
          <w:sz w:val="24"/>
        </w:rPr>
        <w:br/>
        <w:t>3) охрана прав и свобод человека и гражданина в уголовном судопроизводстве;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4) законности при производстве по уголовному делу.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 xml:space="preserve">5. Суть уголовно-процессуальных отношений заключается в том, что: 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участники наделяются законом взаимными правами и обязанностями;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участники имеют возможность не реализовывать свои права;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у участников уголовно-процессуальных отношений отсутствует правоспособность.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6. Являются ли понятия «уголовный процесс» и «уголовное судопроизводство» равнозначными: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 xml:space="preserve"> 1) не являются равнозначными понятиями;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 xml:space="preserve"> 2) являются равнозначными понятиями.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  <w:szCs w:val="28"/>
        </w:rPr>
      </w:pPr>
      <w:r w:rsidRPr="00672F16">
        <w:rPr>
          <w:sz w:val="24"/>
        </w:rPr>
        <w:t>7</w:t>
      </w:r>
      <w:r w:rsidRPr="00672F16">
        <w:rPr>
          <w:sz w:val="24"/>
          <w:szCs w:val="28"/>
        </w:rPr>
        <w:t>. Укажите позицию, в которой указано не оперативно-розыскное мероприятие:</w:t>
      </w:r>
    </w:p>
    <w:p w:rsidR="00556465" w:rsidRPr="00672F16" w:rsidRDefault="00556465" w:rsidP="00556465">
      <w:pPr>
        <w:jc w:val="both"/>
        <w:rPr>
          <w:sz w:val="24"/>
          <w:szCs w:val="28"/>
        </w:rPr>
      </w:pPr>
      <w:r w:rsidRPr="00672F16">
        <w:rPr>
          <w:sz w:val="24"/>
          <w:szCs w:val="28"/>
        </w:rPr>
        <w:t>1. Оперативный эксперимент</w:t>
      </w:r>
    </w:p>
    <w:p w:rsidR="00556465" w:rsidRPr="00672F16" w:rsidRDefault="00556465" w:rsidP="00556465">
      <w:pPr>
        <w:jc w:val="both"/>
        <w:rPr>
          <w:sz w:val="24"/>
          <w:szCs w:val="28"/>
        </w:rPr>
      </w:pPr>
      <w:r w:rsidRPr="00672F16">
        <w:rPr>
          <w:sz w:val="24"/>
          <w:szCs w:val="28"/>
        </w:rPr>
        <w:t>2. Проверочная закупка</w:t>
      </w:r>
    </w:p>
    <w:p w:rsidR="00556465" w:rsidRPr="00672F16" w:rsidRDefault="00556465" w:rsidP="00556465">
      <w:pPr>
        <w:jc w:val="both"/>
        <w:rPr>
          <w:sz w:val="24"/>
          <w:szCs w:val="28"/>
        </w:rPr>
      </w:pPr>
      <w:r w:rsidRPr="00672F16">
        <w:rPr>
          <w:sz w:val="24"/>
          <w:szCs w:val="28"/>
        </w:rPr>
        <w:lastRenderedPageBreak/>
        <w:t>3. Оперативное внедрение</w:t>
      </w:r>
    </w:p>
    <w:p w:rsidR="00556465" w:rsidRPr="00672F16" w:rsidRDefault="00556465" w:rsidP="00556465">
      <w:pPr>
        <w:jc w:val="both"/>
        <w:rPr>
          <w:sz w:val="24"/>
          <w:szCs w:val="28"/>
        </w:rPr>
      </w:pPr>
      <w:r w:rsidRPr="00672F16">
        <w:rPr>
          <w:sz w:val="24"/>
          <w:szCs w:val="28"/>
        </w:rPr>
        <w:t>4. Оперативное тайное изъятие орудий преступлений</w:t>
      </w:r>
    </w:p>
    <w:p w:rsidR="00556465" w:rsidRPr="00672F16" w:rsidRDefault="00556465" w:rsidP="00556465">
      <w:pPr>
        <w:jc w:val="both"/>
        <w:rPr>
          <w:sz w:val="24"/>
          <w:szCs w:val="28"/>
        </w:rPr>
      </w:pPr>
      <w:r w:rsidRPr="00672F16">
        <w:rPr>
          <w:sz w:val="24"/>
          <w:szCs w:val="28"/>
        </w:rPr>
        <w:t>5. Снятие информации с технических каналов связи</w:t>
      </w:r>
    </w:p>
    <w:p w:rsidR="00556465" w:rsidRPr="00672F16" w:rsidRDefault="00556465" w:rsidP="00556465">
      <w:pPr>
        <w:jc w:val="both"/>
        <w:rPr>
          <w:sz w:val="24"/>
          <w:szCs w:val="28"/>
        </w:rPr>
      </w:pPr>
      <w:r w:rsidRPr="00672F16">
        <w:rPr>
          <w:sz w:val="24"/>
          <w:szCs w:val="28"/>
        </w:rPr>
        <w:t>6. Прослушивание телефонных переговоров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8. Является ли приоритет Уголовно-процессуального кодекса Российской Федерации перед другими обычными федеральными законами не безусловным: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безусловно, так как порядок уголовного судопроизводства устанавливается УПК;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не является безусловным, так как не исключает применение в ходе производства процессуальных действий норм иных законов;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данный вопрос до настоящего времени не разрешен и на него невозможно дать правильный ответ.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 xml:space="preserve"> 9. Является ли предыдущее участие лица в производств</w:t>
      </w:r>
      <w:r>
        <w:rPr>
          <w:sz w:val="24"/>
        </w:rPr>
        <w:t>е</w:t>
      </w:r>
      <w:r w:rsidRPr="00672F16">
        <w:rPr>
          <w:sz w:val="24"/>
        </w:rPr>
        <w:t xml:space="preserve"> по уголовному делу в качестве секретаря судебного заседания основанием для его отвода: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это основание для отвода;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этот вопрос решается по соглашению между сторонами;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предыдущее участие не является основанием для отвода.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10. В качестве защитника могут при рассмотрении дела в суде может быть допущены наряду с адвокатом: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один из близких родственников обвиняемого или иное лицо, о допуске которого ходатайствует обвиняемый;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несколько близких родственников и несколько иных лиц;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в качестве защитника может быть допущен только адвокат.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11. Исходя из принципа языка уголовное судопроизводство ведется в Верховном Суде Российской Федерации ведется: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на русском языке;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на русском языке, а также на государственных языках входящих в Российскую Федерацию республик;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на русском языке, а также на государственных языках входящих в Российскую Федерацию республик, а при привлечении к уголовной ответственности иностранца и на языке страны гражданином которой он является.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autoSpaceDE w:val="0"/>
        <w:autoSpaceDN w:val="0"/>
        <w:adjustRightInd w:val="0"/>
        <w:spacing w:line="233" w:lineRule="auto"/>
        <w:jc w:val="both"/>
        <w:rPr>
          <w:sz w:val="24"/>
          <w:szCs w:val="28"/>
        </w:rPr>
      </w:pPr>
      <w:r w:rsidRPr="00672F16">
        <w:rPr>
          <w:sz w:val="24"/>
          <w:szCs w:val="28"/>
        </w:rPr>
        <w:t>12</w:t>
      </w:r>
      <w:r w:rsidRPr="00672F16">
        <w:rPr>
          <w:sz w:val="24"/>
        </w:rPr>
        <w:t xml:space="preserve">. Не является стадией уголовного процесса:  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 xml:space="preserve">1) возобновление уголовного дела по новым или вновь открывшимся обстоятельствам; </w:t>
      </w:r>
    </w:p>
    <w:p w:rsidR="00556465" w:rsidRPr="00672F16" w:rsidRDefault="00556465" w:rsidP="00556465">
      <w:pPr>
        <w:rPr>
          <w:sz w:val="24"/>
        </w:rPr>
      </w:pPr>
      <w:r w:rsidRPr="00672F16">
        <w:rPr>
          <w:sz w:val="24"/>
        </w:rPr>
        <w:t xml:space="preserve">2) оглашение приговора; </w:t>
      </w:r>
    </w:p>
    <w:p w:rsidR="00556465" w:rsidRPr="00672F16" w:rsidRDefault="00556465" w:rsidP="00556465">
      <w:pPr>
        <w:rPr>
          <w:sz w:val="24"/>
        </w:rPr>
      </w:pPr>
      <w:r w:rsidRPr="00672F16">
        <w:rPr>
          <w:sz w:val="24"/>
        </w:rPr>
        <w:t xml:space="preserve">3) исполнение приговора; </w:t>
      </w:r>
    </w:p>
    <w:p w:rsidR="00556465" w:rsidRPr="00672F16" w:rsidRDefault="00556465" w:rsidP="00556465">
      <w:pPr>
        <w:rPr>
          <w:sz w:val="24"/>
        </w:rPr>
      </w:pPr>
      <w:r w:rsidRPr="00672F16">
        <w:rPr>
          <w:sz w:val="24"/>
        </w:rPr>
        <w:t>4) возбуждение уголовного дела.</w:t>
      </w:r>
    </w:p>
    <w:p w:rsidR="00556465" w:rsidRPr="00672F16" w:rsidRDefault="00556465" w:rsidP="00556465">
      <w:pPr>
        <w:rPr>
          <w:sz w:val="24"/>
        </w:rPr>
      </w:pPr>
    </w:p>
    <w:p w:rsidR="00556465" w:rsidRPr="00672F16" w:rsidRDefault="00556465" w:rsidP="00556465">
      <w:pPr>
        <w:autoSpaceDE w:val="0"/>
        <w:autoSpaceDN w:val="0"/>
        <w:adjustRightInd w:val="0"/>
        <w:spacing w:line="252" w:lineRule="auto"/>
        <w:jc w:val="both"/>
        <w:rPr>
          <w:sz w:val="24"/>
          <w:szCs w:val="28"/>
          <w:lang w:bidi="he-IL"/>
        </w:rPr>
      </w:pPr>
      <w:r w:rsidRPr="00672F16">
        <w:rPr>
          <w:sz w:val="24"/>
          <w:szCs w:val="28"/>
          <w:lang w:bidi="he-IL"/>
        </w:rPr>
        <w:t xml:space="preserve">13. Какое положение раскрывает действие принципа неприкосновенности личности: </w:t>
      </w:r>
    </w:p>
    <w:p w:rsidR="00556465" w:rsidRPr="00672F16" w:rsidRDefault="00556465" w:rsidP="00556465">
      <w:pPr>
        <w:autoSpaceDE w:val="0"/>
        <w:autoSpaceDN w:val="0"/>
        <w:adjustRightInd w:val="0"/>
        <w:spacing w:line="252" w:lineRule="auto"/>
        <w:jc w:val="both"/>
        <w:rPr>
          <w:sz w:val="24"/>
          <w:szCs w:val="28"/>
          <w:lang w:bidi="he-IL"/>
        </w:rPr>
      </w:pPr>
      <w:r w:rsidRPr="00672F16">
        <w:rPr>
          <w:sz w:val="24"/>
          <w:szCs w:val="28"/>
          <w:lang w:bidi="he-IL"/>
        </w:rPr>
        <w:t>1) до судебного решения лицо не может быть подвергнуто задержанию на срок более 48 часов;</w:t>
      </w:r>
    </w:p>
    <w:p w:rsidR="00556465" w:rsidRPr="00672F16" w:rsidRDefault="00556465" w:rsidP="00556465">
      <w:pPr>
        <w:autoSpaceDE w:val="0"/>
        <w:autoSpaceDN w:val="0"/>
        <w:adjustRightInd w:val="0"/>
        <w:spacing w:line="252" w:lineRule="auto"/>
        <w:jc w:val="both"/>
        <w:rPr>
          <w:sz w:val="24"/>
          <w:szCs w:val="28"/>
          <w:lang w:bidi="he-IL"/>
        </w:rPr>
      </w:pPr>
      <w:r w:rsidRPr="00672F16">
        <w:rPr>
          <w:sz w:val="24"/>
          <w:szCs w:val="28"/>
          <w:lang w:bidi="he-IL"/>
        </w:rPr>
        <w:t>2) никто не может подвергаться насилию, пыткам, другому унижающему достоинство обращению;</w:t>
      </w:r>
    </w:p>
    <w:p w:rsidR="00556465" w:rsidRPr="00672F16" w:rsidRDefault="00556465" w:rsidP="00556465">
      <w:pPr>
        <w:autoSpaceDE w:val="0"/>
        <w:autoSpaceDN w:val="0"/>
        <w:adjustRightInd w:val="0"/>
        <w:spacing w:line="252" w:lineRule="auto"/>
        <w:jc w:val="both"/>
        <w:rPr>
          <w:sz w:val="24"/>
          <w:szCs w:val="28"/>
          <w:lang w:bidi="he-IL"/>
        </w:rPr>
      </w:pPr>
      <w:r w:rsidRPr="00672F16">
        <w:rPr>
          <w:sz w:val="24"/>
          <w:szCs w:val="28"/>
          <w:lang w:bidi="he-IL"/>
        </w:rPr>
        <w:t>3) обыск и выемка в жилище могут производиться на основании судебного решения;</w:t>
      </w:r>
    </w:p>
    <w:p w:rsidR="00556465" w:rsidRPr="00672F16" w:rsidRDefault="00556465" w:rsidP="00556465">
      <w:pPr>
        <w:autoSpaceDE w:val="0"/>
        <w:autoSpaceDN w:val="0"/>
        <w:adjustRightInd w:val="0"/>
        <w:spacing w:line="252" w:lineRule="auto"/>
        <w:jc w:val="both"/>
        <w:rPr>
          <w:sz w:val="24"/>
          <w:szCs w:val="28"/>
          <w:lang w:bidi="he-IL"/>
        </w:rPr>
      </w:pPr>
      <w:r w:rsidRPr="00672F16">
        <w:rPr>
          <w:sz w:val="24"/>
          <w:szCs w:val="28"/>
          <w:lang w:bidi="he-IL"/>
        </w:rPr>
        <w:t>4) право не давать показания против себя и своих близких родственников.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14. Судья не может участвовать в производстве по уголовному делу, если он: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lastRenderedPageBreak/>
        <w:t>1) рассматривал ходатайство следователя в стадии предварительного расследования об избрании меры пресечения в виде заключения под стражу и продлении срока содержания под стражей;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является потерпевшим, гражданским истцом, гражданским ответчиком или свидетелем по данному уголовному делу;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во всех случаях приведены обстоятельства, исключающие участие судьи в производстве по уголовному делу.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15. Подозреваемый в соответствии с нормами УПК не вправе: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присутствовать при производстве экспертизы и давать объяснение эксперту;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ходатайствовать о внесении в постановление о назначении судебной экспертизы дополнительных вопрос эксперту;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предлагать внести в экспертное заключение его доводы об отсутствии причинной связи между его действиями и наступившими последствиями.</w:t>
      </w:r>
    </w:p>
    <w:p w:rsidR="00556465" w:rsidRPr="00672F16" w:rsidRDefault="00556465" w:rsidP="00556465">
      <w:pPr>
        <w:rPr>
          <w:sz w:val="24"/>
        </w:rPr>
      </w:pPr>
    </w:p>
    <w:p w:rsidR="00556465" w:rsidRPr="00672F16" w:rsidRDefault="00556465" w:rsidP="00556465">
      <w:pPr>
        <w:keepNext/>
        <w:widowControl w:val="0"/>
        <w:numPr>
          <w:ilvl w:val="0"/>
          <w:numId w:val="1"/>
        </w:numPr>
        <w:suppressAutoHyphens/>
        <w:jc w:val="both"/>
        <w:outlineLvl w:val="0"/>
        <w:rPr>
          <w:rFonts w:cs="Arial"/>
          <w:bCs/>
          <w:kern w:val="32"/>
          <w:sz w:val="24"/>
          <w:szCs w:val="32"/>
        </w:rPr>
      </w:pPr>
      <w:r w:rsidRPr="00672F16">
        <w:rPr>
          <w:rFonts w:cs="Arial"/>
          <w:sz w:val="24"/>
        </w:rPr>
        <w:t xml:space="preserve">16. </w:t>
      </w:r>
      <w:r w:rsidRPr="00672F16">
        <w:rPr>
          <w:rFonts w:cs="Arial"/>
          <w:bCs/>
          <w:kern w:val="32"/>
          <w:sz w:val="24"/>
          <w:szCs w:val="32"/>
        </w:rPr>
        <w:t>Какое лицо как педагог может быть приглашено для участия в допросе несовершеннолетнего свидетеля:</w:t>
      </w:r>
    </w:p>
    <w:p w:rsidR="00556465" w:rsidRPr="00672F16" w:rsidRDefault="00556465" w:rsidP="00556465">
      <w:pPr>
        <w:keepNext/>
        <w:widowControl w:val="0"/>
        <w:numPr>
          <w:ilvl w:val="0"/>
          <w:numId w:val="1"/>
        </w:numPr>
        <w:suppressAutoHyphens/>
        <w:jc w:val="both"/>
        <w:outlineLvl w:val="0"/>
        <w:rPr>
          <w:rFonts w:cs="Arial"/>
          <w:bCs/>
          <w:kern w:val="32"/>
          <w:sz w:val="24"/>
          <w:szCs w:val="32"/>
        </w:rPr>
      </w:pPr>
      <w:r w:rsidRPr="00672F16">
        <w:rPr>
          <w:rFonts w:cs="Arial"/>
          <w:bCs/>
          <w:kern w:val="32"/>
          <w:sz w:val="24"/>
          <w:szCs w:val="32"/>
        </w:rPr>
        <w:t>1) любое лицо, имеющее педагогическое образование, подтвержденное соответствующим документом;</w:t>
      </w:r>
    </w:p>
    <w:p w:rsidR="00556465" w:rsidRPr="00672F16" w:rsidRDefault="00556465" w:rsidP="00556465">
      <w:pPr>
        <w:keepNext/>
        <w:widowControl w:val="0"/>
        <w:numPr>
          <w:ilvl w:val="0"/>
          <w:numId w:val="1"/>
        </w:numPr>
        <w:suppressAutoHyphens/>
        <w:jc w:val="both"/>
        <w:outlineLvl w:val="0"/>
        <w:rPr>
          <w:rFonts w:cs="Arial"/>
          <w:bCs/>
          <w:kern w:val="32"/>
          <w:sz w:val="24"/>
          <w:szCs w:val="32"/>
        </w:rPr>
      </w:pPr>
      <w:r w:rsidRPr="00672F16">
        <w:rPr>
          <w:rFonts w:cs="Arial"/>
          <w:bCs/>
          <w:kern w:val="32"/>
          <w:sz w:val="24"/>
          <w:szCs w:val="32"/>
        </w:rPr>
        <w:t>2) педагогический работник, выполняющий в образовательной организации, осуществляющей обучение, обязанности по обучении и воспитанию обучающихся;</w:t>
      </w:r>
    </w:p>
    <w:p w:rsidR="00556465" w:rsidRPr="00672F16" w:rsidRDefault="00556465" w:rsidP="00556465">
      <w:pPr>
        <w:keepNext/>
        <w:widowControl w:val="0"/>
        <w:numPr>
          <w:ilvl w:val="0"/>
          <w:numId w:val="1"/>
        </w:numPr>
        <w:suppressAutoHyphens/>
        <w:jc w:val="both"/>
        <w:outlineLvl w:val="0"/>
        <w:rPr>
          <w:rFonts w:cs="Arial"/>
          <w:bCs/>
          <w:kern w:val="32"/>
          <w:sz w:val="24"/>
          <w:szCs w:val="32"/>
        </w:rPr>
      </w:pPr>
      <w:r w:rsidRPr="00672F16">
        <w:rPr>
          <w:rFonts w:cs="Arial"/>
          <w:bCs/>
          <w:kern w:val="32"/>
          <w:sz w:val="24"/>
          <w:szCs w:val="32"/>
        </w:rPr>
        <w:t>3) педагогический работник, выполняющий в образовательной организации, осуществляющей обучение, обязанности по обучении и воспитанию обучающихся и имеющей стаж работы не менее 5 лет.</w:t>
      </w:r>
    </w:p>
    <w:p w:rsidR="00556465" w:rsidRPr="00672F16" w:rsidRDefault="00556465" w:rsidP="00556465">
      <w:pPr>
        <w:keepNext/>
        <w:widowControl w:val="0"/>
        <w:numPr>
          <w:ilvl w:val="0"/>
          <w:numId w:val="1"/>
        </w:numPr>
        <w:suppressAutoHyphens/>
        <w:jc w:val="both"/>
        <w:outlineLvl w:val="0"/>
        <w:rPr>
          <w:rFonts w:cs="Arial"/>
          <w:b/>
          <w:bCs/>
          <w:kern w:val="32"/>
          <w:sz w:val="24"/>
          <w:szCs w:val="32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17. Мера пресечения в виде залога избирается: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на срок до 2 месяцев;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на срок до 6 месяцев;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на весь период предварительного следствия и судебного разбирательства.</w:t>
      </w:r>
    </w:p>
    <w:p w:rsidR="00556465" w:rsidRPr="00672F16" w:rsidRDefault="00556465" w:rsidP="00556465">
      <w:pPr>
        <w:spacing w:before="120" w:line="240" w:lineRule="exact"/>
        <w:jc w:val="both"/>
        <w:rPr>
          <w:sz w:val="24"/>
        </w:rPr>
      </w:pPr>
    </w:p>
    <w:p w:rsidR="00556465" w:rsidRPr="00672F16" w:rsidRDefault="00556465" w:rsidP="00556465">
      <w:pPr>
        <w:spacing w:before="120" w:line="240" w:lineRule="exact"/>
        <w:jc w:val="both"/>
        <w:rPr>
          <w:sz w:val="24"/>
        </w:rPr>
      </w:pPr>
      <w:r w:rsidRPr="00672F16">
        <w:rPr>
          <w:sz w:val="24"/>
        </w:rPr>
        <w:t>18. По уголовным делам о преступлениях, последствием которых явилась смерть лица, права потерпевшего переходят:</w:t>
      </w:r>
    </w:p>
    <w:p w:rsidR="00556465" w:rsidRPr="00672F16" w:rsidRDefault="00556465" w:rsidP="00556465">
      <w:pPr>
        <w:spacing w:line="240" w:lineRule="exact"/>
        <w:rPr>
          <w:sz w:val="24"/>
        </w:rPr>
      </w:pPr>
      <w:r w:rsidRPr="00672F16">
        <w:rPr>
          <w:sz w:val="24"/>
        </w:rPr>
        <w:t>1) к одному из его близких родственников;</w:t>
      </w:r>
    </w:p>
    <w:p w:rsidR="00556465" w:rsidRPr="00672F16" w:rsidRDefault="00556465" w:rsidP="00556465">
      <w:pPr>
        <w:spacing w:line="240" w:lineRule="exact"/>
        <w:jc w:val="both"/>
        <w:rPr>
          <w:sz w:val="24"/>
        </w:rPr>
      </w:pPr>
      <w:r w:rsidRPr="00672F16">
        <w:rPr>
          <w:sz w:val="24"/>
        </w:rPr>
        <w:t>2) в случае смерти лица от преступных посягательств потерпевший по делу не признается.</w:t>
      </w:r>
    </w:p>
    <w:p w:rsidR="00556465" w:rsidRPr="00672F16" w:rsidRDefault="00556465" w:rsidP="00556465">
      <w:pPr>
        <w:spacing w:line="240" w:lineRule="exact"/>
        <w:jc w:val="both"/>
        <w:rPr>
          <w:sz w:val="24"/>
        </w:rPr>
      </w:pPr>
      <w:r w:rsidRPr="00672F16">
        <w:rPr>
          <w:sz w:val="24"/>
        </w:rPr>
        <w:t>3) могут переходить ко всем близким родственникам, а не только одному;</w:t>
      </w:r>
    </w:p>
    <w:p w:rsidR="00556465" w:rsidRPr="00672F16" w:rsidRDefault="00556465" w:rsidP="00556465">
      <w:pPr>
        <w:spacing w:before="120"/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  <w:szCs w:val="16"/>
          <w:lang w:val="x-none" w:eastAsia="x-none"/>
        </w:rPr>
      </w:pPr>
      <w:r w:rsidRPr="00672F16">
        <w:rPr>
          <w:sz w:val="24"/>
          <w:szCs w:val="16"/>
          <w:lang w:val="x-none" w:eastAsia="x-none"/>
        </w:rPr>
        <w:t>19. В ст. 25 УПК за судом, а также следователем с согласия руководителя следственного органа и дознавателем с согласия прокурора предоставлено право прекратить уголовное дело за примирением сторон по заявлению потерпевшего при наличии условий, указанных в законе. Если же эти условия имеются, то указанные органы и лица:</w:t>
      </w:r>
    </w:p>
    <w:p w:rsidR="00556465" w:rsidRPr="00672F16" w:rsidRDefault="00556465" w:rsidP="00556465">
      <w:pPr>
        <w:spacing w:before="120"/>
        <w:rPr>
          <w:sz w:val="24"/>
        </w:rPr>
      </w:pPr>
      <w:r w:rsidRPr="00672F16">
        <w:rPr>
          <w:sz w:val="24"/>
        </w:rPr>
        <w:t>1) если все условия имеются, то обязаны прекратить;</w:t>
      </w:r>
    </w:p>
    <w:p w:rsidR="00556465" w:rsidRPr="00672F16" w:rsidRDefault="00556465" w:rsidP="00556465">
      <w:pPr>
        <w:spacing w:before="120"/>
        <w:jc w:val="both"/>
        <w:rPr>
          <w:sz w:val="24"/>
        </w:rPr>
      </w:pPr>
      <w:r w:rsidRPr="00672F16">
        <w:rPr>
          <w:sz w:val="24"/>
        </w:rPr>
        <w:t>2) это право этих лиц и органов и поэтому прекращение дела не обязательный исход разрешения заявления потерпевшего.</w:t>
      </w:r>
    </w:p>
    <w:p w:rsidR="00556465" w:rsidRPr="00672F16" w:rsidRDefault="00556465" w:rsidP="00556465">
      <w:pPr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20. Мера пресечения в виде домашнего ареста избирается: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на срок до 2 месяцев;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на срок до 6 месяцев;</w:t>
      </w:r>
    </w:p>
    <w:p w:rsidR="00556465" w:rsidRDefault="00556465" w:rsidP="00556465">
      <w:pPr>
        <w:jc w:val="both"/>
        <w:rPr>
          <w:sz w:val="24"/>
        </w:rPr>
      </w:pPr>
      <w:r w:rsidRPr="00672F16">
        <w:rPr>
          <w:sz w:val="24"/>
        </w:rPr>
        <w:t>3) на весь период предварительного следствия и судебного разбирательства.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spacing w:before="120" w:line="240" w:lineRule="exact"/>
        <w:jc w:val="both"/>
        <w:rPr>
          <w:sz w:val="24"/>
        </w:rPr>
      </w:pPr>
      <w:r w:rsidRPr="00672F16">
        <w:rPr>
          <w:sz w:val="24"/>
        </w:rPr>
        <w:t>21. При подаче заявления мировому судье по делу частного обвинения обвинителем выступает:</w:t>
      </w:r>
    </w:p>
    <w:p w:rsidR="00556465" w:rsidRPr="00672F16" w:rsidRDefault="00556465" w:rsidP="00556465">
      <w:pPr>
        <w:spacing w:line="240" w:lineRule="exact"/>
        <w:jc w:val="both"/>
        <w:rPr>
          <w:sz w:val="24"/>
        </w:rPr>
      </w:pPr>
      <w:r w:rsidRPr="00672F16">
        <w:rPr>
          <w:sz w:val="24"/>
        </w:rPr>
        <w:lastRenderedPageBreak/>
        <w:t>1) частный обвинитель.</w:t>
      </w:r>
    </w:p>
    <w:p w:rsidR="00556465" w:rsidRPr="00672F16" w:rsidRDefault="00556465" w:rsidP="00556465">
      <w:pPr>
        <w:spacing w:line="240" w:lineRule="exact"/>
        <w:rPr>
          <w:sz w:val="24"/>
        </w:rPr>
      </w:pPr>
      <w:r w:rsidRPr="00672F16">
        <w:rPr>
          <w:sz w:val="24"/>
        </w:rPr>
        <w:t>2) государственный обвинитель;</w:t>
      </w:r>
    </w:p>
    <w:p w:rsidR="00556465" w:rsidRPr="00672F16" w:rsidRDefault="00556465" w:rsidP="00556465">
      <w:pPr>
        <w:spacing w:line="240" w:lineRule="exact"/>
        <w:rPr>
          <w:sz w:val="24"/>
        </w:rPr>
      </w:pPr>
      <w:r w:rsidRPr="00672F16">
        <w:rPr>
          <w:sz w:val="24"/>
        </w:rPr>
        <w:t>3) государственный и частный обвинитель;</w:t>
      </w:r>
    </w:p>
    <w:p w:rsidR="00556465" w:rsidRPr="00672F16" w:rsidRDefault="00556465" w:rsidP="00556465">
      <w:pPr>
        <w:spacing w:before="120"/>
        <w:jc w:val="both"/>
        <w:rPr>
          <w:sz w:val="24"/>
        </w:rPr>
      </w:pPr>
    </w:p>
    <w:p w:rsidR="00556465" w:rsidRPr="00672F16" w:rsidRDefault="00556465" w:rsidP="00556465">
      <w:pPr>
        <w:spacing w:line="240" w:lineRule="exact"/>
        <w:rPr>
          <w:sz w:val="24"/>
        </w:rPr>
      </w:pPr>
      <w:r w:rsidRPr="00672F16">
        <w:rPr>
          <w:sz w:val="24"/>
        </w:rPr>
        <w:t>22. Бремя доказывания вины или невиновности подозреваемого, обвиняемого в совершении преступления лежит на:</w:t>
      </w:r>
    </w:p>
    <w:p w:rsidR="00556465" w:rsidRPr="00672F16" w:rsidRDefault="00556465" w:rsidP="00556465">
      <w:pPr>
        <w:spacing w:before="120" w:line="240" w:lineRule="exact"/>
        <w:rPr>
          <w:sz w:val="24"/>
        </w:rPr>
      </w:pPr>
      <w:r w:rsidRPr="00672F16">
        <w:rPr>
          <w:sz w:val="24"/>
        </w:rPr>
        <w:t>1) стороне обвинения доказывания лишь вины;</w:t>
      </w:r>
    </w:p>
    <w:p w:rsidR="00556465" w:rsidRPr="00672F16" w:rsidRDefault="00556465" w:rsidP="00556465">
      <w:pPr>
        <w:rPr>
          <w:sz w:val="24"/>
        </w:rPr>
      </w:pPr>
      <w:r w:rsidRPr="00672F16">
        <w:rPr>
          <w:sz w:val="24"/>
        </w:rPr>
        <w:t>2) стороне обвинения доказывания вины и невиновности.</w:t>
      </w:r>
    </w:p>
    <w:p w:rsidR="00556465" w:rsidRPr="00672F16" w:rsidRDefault="00556465" w:rsidP="00556465">
      <w:pPr>
        <w:rPr>
          <w:sz w:val="24"/>
        </w:rPr>
      </w:pPr>
      <w:r w:rsidRPr="00672F16">
        <w:rPr>
          <w:sz w:val="24"/>
        </w:rPr>
        <w:t>3) стороне защиты;</w:t>
      </w:r>
    </w:p>
    <w:p w:rsidR="00556465" w:rsidRPr="00672F16" w:rsidRDefault="00556465" w:rsidP="00556465">
      <w:pPr>
        <w:rPr>
          <w:sz w:val="24"/>
        </w:rPr>
      </w:pPr>
    </w:p>
    <w:p w:rsidR="00556465" w:rsidRPr="00672F16" w:rsidRDefault="00556465" w:rsidP="00556465">
      <w:pPr>
        <w:spacing w:line="270" w:lineRule="atLeast"/>
        <w:jc w:val="both"/>
        <w:rPr>
          <w:rFonts w:eastAsia="Times New Roman" w:cs="Arial"/>
          <w:sz w:val="24"/>
          <w:szCs w:val="18"/>
        </w:rPr>
      </w:pPr>
      <w:r w:rsidRPr="00672F16">
        <w:rPr>
          <w:rFonts w:eastAsia="Times New Roman"/>
          <w:sz w:val="24"/>
        </w:rPr>
        <w:t xml:space="preserve">23. </w:t>
      </w:r>
      <w:r w:rsidRPr="00672F16">
        <w:rPr>
          <w:rFonts w:eastAsia="Times New Roman" w:cs="Arial"/>
          <w:sz w:val="24"/>
          <w:szCs w:val="28"/>
        </w:rPr>
        <w:t>Приговором городского суда, постановленном в особом порядке принятия судебного решения, Д. осужден по ч. 1 ст. 166 УК РФ к 1 году 2 месяцам лишения свободы.</w:t>
      </w:r>
      <w:r w:rsidRPr="00672F16">
        <w:rPr>
          <w:rFonts w:eastAsia="Times New Roman" w:cs="Arial"/>
          <w:sz w:val="24"/>
          <w:szCs w:val="18"/>
        </w:rPr>
        <w:t xml:space="preserve"> </w:t>
      </w:r>
      <w:r w:rsidRPr="00672F16">
        <w:rPr>
          <w:rFonts w:eastAsia="Times New Roman" w:cs="Arial"/>
          <w:sz w:val="24"/>
          <w:szCs w:val="28"/>
        </w:rPr>
        <w:t>Гражданский иск, заявленный потерпевшей М., удовлетворен в полном объеме: с осужденного Д. взыскано в возмещение материального ущерба 418 479 рублей 25 копеек, а также в счет компенсации морального вреда 200 000 рублей. Подлежал ли в данном случае удовлетворению гражданский иск:</w:t>
      </w:r>
    </w:p>
    <w:p w:rsidR="00556465" w:rsidRPr="00672F16" w:rsidRDefault="00556465" w:rsidP="00556465">
      <w:pPr>
        <w:spacing w:before="120"/>
        <w:rPr>
          <w:sz w:val="24"/>
        </w:rPr>
      </w:pPr>
      <w:r w:rsidRPr="00672F16">
        <w:rPr>
          <w:sz w:val="24"/>
        </w:rPr>
        <w:t>1) подлежал в полном объеме;</w:t>
      </w:r>
    </w:p>
    <w:p w:rsidR="00556465" w:rsidRPr="00672F16" w:rsidRDefault="00556465" w:rsidP="00556465">
      <w:pPr>
        <w:spacing w:before="120" w:line="240" w:lineRule="exact"/>
        <w:rPr>
          <w:sz w:val="24"/>
        </w:rPr>
      </w:pPr>
      <w:r w:rsidRPr="00672F16">
        <w:rPr>
          <w:sz w:val="24"/>
        </w:rPr>
        <w:t>2) подлежал только в части компенсации морального вреда;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подлежал лишь в части возмещения материально вреда.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rPr>
          <w:sz w:val="24"/>
        </w:rPr>
      </w:pPr>
      <w:r w:rsidRPr="00672F16">
        <w:rPr>
          <w:sz w:val="24"/>
        </w:rPr>
        <w:t>24. Может ли свидетель явиться на допрос с адвокатом:</w:t>
      </w:r>
    </w:p>
    <w:p w:rsidR="00556465" w:rsidRPr="00672F16" w:rsidRDefault="00556465" w:rsidP="00556465">
      <w:pPr>
        <w:spacing w:before="120"/>
        <w:rPr>
          <w:sz w:val="24"/>
        </w:rPr>
      </w:pPr>
      <w:r w:rsidRPr="00672F16">
        <w:rPr>
          <w:sz w:val="24"/>
        </w:rPr>
        <w:t>1) явиться может, но при допросе адвокат присутствовать не может;</w:t>
      </w:r>
    </w:p>
    <w:p w:rsidR="00556465" w:rsidRPr="00672F16" w:rsidRDefault="00556465" w:rsidP="00556465">
      <w:pPr>
        <w:spacing w:before="120"/>
        <w:rPr>
          <w:sz w:val="24"/>
        </w:rPr>
      </w:pPr>
      <w:r w:rsidRPr="00672F16">
        <w:rPr>
          <w:sz w:val="24"/>
        </w:rPr>
        <w:t>2) явиться может и вправе присутствовать при допросе свидетеля;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явиться может, но решение об участии адвоката на допросе зависит от усмотрения следователя, так как такого права у свидетеля нет.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rPr>
          <w:sz w:val="24"/>
        </w:rPr>
      </w:pPr>
      <w:r w:rsidRPr="00672F16">
        <w:rPr>
          <w:sz w:val="24"/>
        </w:rPr>
        <w:t>25. Уголовного преследование по УПК РФ осуществляется в:</w:t>
      </w:r>
    </w:p>
    <w:p w:rsidR="00556465" w:rsidRPr="00672F16" w:rsidRDefault="00556465" w:rsidP="00556465">
      <w:pPr>
        <w:spacing w:before="120" w:line="240" w:lineRule="exact"/>
        <w:rPr>
          <w:sz w:val="24"/>
        </w:rPr>
      </w:pPr>
      <w:r w:rsidRPr="00672F16">
        <w:rPr>
          <w:sz w:val="24"/>
        </w:rPr>
        <w:t xml:space="preserve">1) публичном, </w:t>
      </w:r>
      <w:proofErr w:type="spellStart"/>
      <w:r w:rsidRPr="00672F16">
        <w:rPr>
          <w:sz w:val="24"/>
        </w:rPr>
        <w:t>частно</w:t>
      </w:r>
      <w:proofErr w:type="spellEnd"/>
      <w:r w:rsidRPr="00672F16">
        <w:rPr>
          <w:sz w:val="24"/>
        </w:rPr>
        <w:t>-публичном и частном порядке;</w:t>
      </w:r>
    </w:p>
    <w:p w:rsidR="00556465" w:rsidRPr="00672F16" w:rsidRDefault="00556465" w:rsidP="00556465">
      <w:pPr>
        <w:spacing w:before="120" w:line="240" w:lineRule="exact"/>
        <w:rPr>
          <w:sz w:val="24"/>
        </w:rPr>
      </w:pPr>
      <w:r w:rsidRPr="00672F16">
        <w:rPr>
          <w:sz w:val="24"/>
        </w:rPr>
        <w:t xml:space="preserve">2) судебном, публичном, </w:t>
      </w:r>
      <w:proofErr w:type="spellStart"/>
      <w:r w:rsidRPr="00672F16">
        <w:rPr>
          <w:sz w:val="24"/>
        </w:rPr>
        <w:t>частно</w:t>
      </w:r>
      <w:proofErr w:type="spellEnd"/>
      <w:r w:rsidRPr="00672F16">
        <w:rPr>
          <w:sz w:val="24"/>
        </w:rPr>
        <w:t>-публичном и частном порядке;</w:t>
      </w:r>
    </w:p>
    <w:p w:rsidR="00556465" w:rsidRPr="00672F16" w:rsidRDefault="00556465" w:rsidP="00556465">
      <w:pPr>
        <w:spacing w:line="240" w:lineRule="exact"/>
        <w:jc w:val="both"/>
        <w:rPr>
          <w:sz w:val="24"/>
          <w:szCs w:val="16"/>
          <w:lang w:val="x-none" w:eastAsia="x-none"/>
        </w:rPr>
      </w:pPr>
      <w:r w:rsidRPr="00672F16">
        <w:rPr>
          <w:sz w:val="24"/>
          <w:szCs w:val="16"/>
          <w:lang w:val="x-none" w:eastAsia="x-none"/>
        </w:rPr>
        <w:t xml:space="preserve">3) следственно- прокурорском, судебном, публичном, </w:t>
      </w:r>
      <w:proofErr w:type="spellStart"/>
      <w:r w:rsidRPr="00672F16">
        <w:rPr>
          <w:sz w:val="24"/>
          <w:szCs w:val="16"/>
          <w:lang w:val="x-none" w:eastAsia="x-none"/>
        </w:rPr>
        <w:t>частно</w:t>
      </w:r>
      <w:proofErr w:type="spellEnd"/>
      <w:r w:rsidRPr="00672F16">
        <w:rPr>
          <w:sz w:val="24"/>
          <w:szCs w:val="16"/>
          <w:lang w:val="x-none" w:eastAsia="x-none"/>
        </w:rPr>
        <w:t>-публичном и частном порядке.</w:t>
      </w:r>
    </w:p>
    <w:p w:rsidR="00556465" w:rsidRPr="00672F16" w:rsidRDefault="00556465" w:rsidP="00556465">
      <w:pPr>
        <w:jc w:val="both"/>
        <w:rPr>
          <w:sz w:val="24"/>
          <w:szCs w:val="16"/>
          <w:lang w:val="x-none" w:eastAsia="x-none"/>
        </w:rPr>
      </w:pPr>
    </w:p>
    <w:p w:rsidR="00556465" w:rsidRPr="00672F16" w:rsidRDefault="00556465" w:rsidP="00556465">
      <w:pPr>
        <w:spacing w:line="240" w:lineRule="exact"/>
        <w:rPr>
          <w:sz w:val="24"/>
        </w:rPr>
      </w:pPr>
      <w:r w:rsidRPr="00672F16">
        <w:rPr>
          <w:sz w:val="24"/>
        </w:rPr>
        <w:t>26. Порядок уголовного судопроизводства устанавливается:</w:t>
      </w:r>
    </w:p>
    <w:p w:rsidR="00556465" w:rsidRPr="00672F16" w:rsidRDefault="00556465" w:rsidP="00556465">
      <w:pPr>
        <w:spacing w:line="240" w:lineRule="exact"/>
        <w:rPr>
          <w:sz w:val="24"/>
        </w:rPr>
      </w:pPr>
      <w:r w:rsidRPr="00672F16">
        <w:rPr>
          <w:sz w:val="24"/>
        </w:rPr>
        <w:t>1) уголовно-процессуальным кодексом РФ;</w:t>
      </w:r>
    </w:p>
    <w:p w:rsidR="00556465" w:rsidRPr="00672F16" w:rsidRDefault="00556465" w:rsidP="00556465">
      <w:pPr>
        <w:spacing w:line="240" w:lineRule="exact"/>
        <w:rPr>
          <w:sz w:val="24"/>
        </w:rPr>
      </w:pPr>
      <w:r w:rsidRPr="00672F16">
        <w:rPr>
          <w:sz w:val="24"/>
        </w:rPr>
        <w:t>2) Конституцией Российской Федерации;</w:t>
      </w:r>
    </w:p>
    <w:p w:rsidR="00556465" w:rsidRPr="00672F16" w:rsidRDefault="00556465" w:rsidP="00556465">
      <w:pPr>
        <w:spacing w:line="240" w:lineRule="exact"/>
        <w:rPr>
          <w:sz w:val="24"/>
        </w:rPr>
      </w:pPr>
      <w:r w:rsidRPr="00672F16">
        <w:rPr>
          <w:sz w:val="24"/>
        </w:rPr>
        <w:t>3) уголовно-процессуальным и уголовным кодексом РФ;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27. Может ли свидетель принудительно подвергнут судебной экспертизе или освидетельствованию при производстве по уголовному делу: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УПК предоставляет такое право, но строго оговаривает в каких это случаях возможно.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УПК исключает такую возможность;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УПК не исключает такую возможность при возникновении такой необходимости;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28. Доказательство подлежит оценке с точки зрения: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достоверности;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правдивости;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заведомой ложности;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4) истинности.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rPr>
          <w:sz w:val="24"/>
        </w:rPr>
      </w:pPr>
      <w:r w:rsidRPr="00672F16">
        <w:rPr>
          <w:sz w:val="24"/>
        </w:rPr>
        <w:t xml:space="preserve">29. Самостоятельной стадией уголовного процесса является:  </w:t>
      </w:r>
    </w:p>
    <w:p w:rsidR="00556465" w:rsidRPr="00672F16" w:rsidRDefault="00556465" w:rsidP="00556465">
      <w:pPr>
        <w:rPr>
          <w:sz w:val="24"/>
        </w:rPr>
      </w:pPr>
      <w:r w:rsidRPr="00672F16">
        <w:rPr>
          <w:sz w:val="24"/>
        </w:rPr>
        <w:lastRenderedPageBreak/>
        <w:t xml:space="preserve">1) подготовка к судебному заседанию; </w:t>
      </w:r>
    </w:p>
    <w:p w:rsidR="00556465" w:rsidRPr="00672F16" w:rsidRDefault="00556465" w:rsidP="00556465">
      <w:pPr>
        <w:rPr>
          <w:sz w:val="24"/>
        </w:rPr>
      </w:pPr>
      <w:r w:rsidRPr="00672F16">
        <w:rPr>
          <w:sz w:val="24"/>
        </w:rPr>
        <w:t xml:space="preserve">2) производство в суде присяжных; 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 xml:space="preserve">3) производство по применению принудительных мер медицинского характера; 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4) дознание.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 xml:space="preserve">30. Распространяется ли действие российского уголовно-процессуального закона на иностранных граждан: 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 xml:space="preserve">1) производство по уголовным делам о преступлениях, совершенных иностранными гражданами на территории Российской Федерации, ведется в соответствии с правилами УПК РФ; 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 xml:space="preserve">2) действие российского уголовно-процессуального закона на иностранных </w:t>
      </w:r>
      <w:proofErr w:type="gramStart"/>
      <w:r w:rsidRPr="00672F16">
        <w:rPr>
          <w:sz w:val="24"/>
        </w:rPr>
        <w:t>граждан  не</w:t>
      </w:r>
      <w:proofErr w:type="gramEnd"/>
      <w:r w:rsidRPr="00672F16">
        <w:rPr>
          <w:sz w:val="24"/>
        </w:rPr>
        <w:t xml:space="preserve"> распространяется; 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 xml:space="preserve">3) производство по уголовным делам о преступлениях, совершенных иностранными </w:t>
      </w:r>
      <w:proofErr w:type="gramStart"/>
      <w:r w:rsidRPr="00672F16">
        <w:rPr>
          <w:sz w:val="24"/>
        </w:rPr>
        <w:t>гражданами  на</w:t>
      </w:r>
      <w:proofErr w:type="gramEnd"/>
      <w:r w:rsidRPr="00672F16">
        <w:rPr>
          <w:sz w:val="24"/>
        </w:rPr>
        <w:t xml:space="preserve"> территории Российской Федерации, ведется в с их согласия, в соответствии с правилами УПК РФ, а при отсутствии такого согласия, по правилам страны гражданином которой они являются.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31. Ночное время в соответствии с нормами УПК: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промежуток с 22 до 6 часов по местному времени.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промежуток с 20 до 5 часов по местному времени;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промежуток с 21 до 7 часов по местному времени;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32. Вправе ли свидетель заявить отвод переводчику: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отвод переводчику может быть заявлен свидетелем в случае обнаружения некомпетентности переводчика.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отвод переводчику может быть заявлен только сторонами и у свидетеля такого права нет;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отвод переводчику свидетель вправе заявить, если последний является его знакомым;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33. Понятыми не могут быть: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родственники и близкие родственники участников уголовного судопроизводства;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сотрудники муниципальных органов;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лица, проживающие не по месту производства следственного действия.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34. Какое право не принадлежит потерпевшему в ходе уголовного судопроизводства по делам публичного обвинения: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давать поручения следователю о производстве следственных действий.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знать о предъявленном обвиняемому обвинении;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давать показания;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4) поддерживать обвинение;</w:t>
      </w:r>
    </w:p>
    <w:p w:rsidR="00556465" w:rsidRPr="00672F16" w:rsidRDefault="00556465" w:rsidP="00556465">
      <w:pPr>
        <w:jc w:val="both"/>
        <w:rPr>
          <w:rFonts w:eastAsia="Times New Roman"/>
          <w:sz w:val="24"/>
          <w:szCs w:val="28"/>
          <w:lang w:val="x-none" w:eastAsia="x-none"/>
        </w:rPr>
      </w:pPr>
    </w:p>
    <w:p w:rsidR="00556465" w:rsidRPr="00672F16" w:rsidRDefault="00556465" w:rsidP="00556465">
      <w:pPr>
        <w:jc w:val="both"/>
        <w:rPr>
          <w:rFonts w:eastAsia="Times New Roman"/>
          <w:sz w:val="24"/>
          <w:szCs w:val="28"/>
          <w:lang w:val="x-none" w:eastAsia="x-none"/>
        </w:rPr>
      </w:pPr>
      <w:r w:rsidRPr="00672F16">
        <w:rPr>
          <w:rFonts w:eastAsia="Times New Roman"/>
          <w:sz w:val="24"/>
          <w:szCs w:val="28"/>
          <w:lang w:val="x-none" w:eastAsia="x-none"/>
        </w:rPr>
        <w:t>35. Действие уголовно-процессуального закона во времени зависит от:</w:t>
      </w:r>
    </w:p>
    <w:p w:rsidR="00556465" w:rsidRPr="00672F16" w:rsidRDefault="00556465" w:rsidP="00556465">
      <w:pPr>
        <w:tabs>
          <w:tab w:val="left" w:pos="709"/>
        </w:tabs>
        <w:jc w:val="both"/>
        <w:rPr>
          <w:sz w:val="24"/>
          <w:szCs w:val="28"/>
        </w:rPr>
      </w:pPr>
      <w:r w:rsidRPr="00672F16">
        <w:rPr>
          <w:sz w:val="24"/>
          <w:szCs w:val="28"/>
        </w:rPr>
        <w:t>1) времени производства процессуальных действий;</w:t>
      </w:r>
    </w:p>
    <w:p w:rsidR="00556465" w:rsidRPr="00672F16" w:rsidRDefault="00556465" w:rsidP="00556465">
      <w:pPr>
        <w:tabs>
          <w:tab w:val="left" w:pos="709"/>
        </w:tabs>
        <w:jc w:val="both"/>
        <w:rPr>
          <w:sz w:val="24"/>
          <w:szCs w:val="28"/>
        </w:rPr>
      </w:pPr>
      <w:r w:rsidRPr="00672F16">
        <w:rPr>
          <w:sz w:val="24"/>
          <w:szCs w:val="28"/>
        </w:rPr>
        <w:t>2) времени совершения преступления;</w:t>
      </w:r>
    </w:p>
    <w:p w:rsidR="00556465" w:rsidRPr="00672F16" w:rsidRDefault="00556465" w:rsidP="00556465">
      <w:pPr>
        <w:jc w:val="both"/>
        <w:rPr>
          <w:sz w:val="24"/>
          <w:szCs w:val="28"/>
        </w:rPr>
      </w:pPr>
      <w:r w:rsidRPr="00672F16">
        <w:rPr>
          <w:sz w:val="24"/>
          <w:szCs w:val="28"/>
        </w:rPr>
        <w:t>3) места производства процессуальных действий.</w:t>
      </w:r>
    </w:p>
    <w:p w:rsidR="00556465" w:rsidRPr="00672F16" w:rsidRDefault="00556465" w:rsidP="00556465">
      <w:pPr>
        <w:jc w:val="both"/>
        <w:rPr>
          <w:sz w:val="24"/>
          <w:szCs w:val="28"/>
        </w:rPr>
      </w:pPr>
    </w:p>
    <w:p w:rsidR="00556465" w:rsidRPr="00672F16" w:rsidRDefault="00556465" w:rsidP="00556465">
      <w:pPr>
        <w:jc w:val="both"/>
        <w:rPr>
          <w:sz w:val="24"/>
          <w:szCs w:val="28"/>
        </w:rPr>
      </w:pPr>
      <w:r w:rsidRPr="00672F16">
        <w:rPr>
          <w:sz w:val="24"/>
          <w:szCs w:val="28"/>
        </w:rPr>
        <w:t>36. В каком варианте указано верно легальное определение категории «участники уголовного судопроизводства»:</w:t>
      </w:r>
    </w:p>
    <w:p w:rsidR="00556465" w:rsidRPr="00672F16" w:rsidRDefault="00556465" w:rsidP="00556465">
      <w:pPr>
        <w:jc w:val="both"/>
        <w:rPr>
          <w:sz w:val="24"/>
          <w:szCs w:val="28"/>
        </w:rPr>
      </w:pPr>
      <w:r w:rsidRPr="00672F16">
        <w:rPr>
          <w:sz w:val="24"/>
          <w:szCs w:val="28"/>
        </w:rPr>
        <w:t>1) лица, принимающие участие в уголовном процессе;</w:t>
      </w:r>
    </w:p>
    <w:p w:rsidR="00556465" w:rsidRPr="00672F16" w:rsidRDefault="00556465" w:rsidP="00556465">
      <w:pPr>
        <w:jc w:val="both"/>
        <w:rPr>
          <w:sz w:val="24"/>
          <w:szCs w:val="28"/>
        </w:rPr>
      </w:pPr>
      <w:r w:rsidRPr="00672F16">
        <w:rPr>
          <w:sz w:val="24"/>
          <w:szCs w:val="28"/>
        </w:rPr>
        <w:t>2) лица, указанные в разделе 2 УПК;</w:t>
      </w:r>
    </w:p>
    <w:p w:rsidR="00556465" w:rsidRPr="00672F16" w:rsidRDefault="00556465" w:rsidP="00556465">
      <w:pPr>
        <w:jc w:val="both"/>
        <w:rPr>
          <w:sz w:val="24"/>
          <w:szCs w:val="28"/>
        </w:rPr>
      </w:pPr>
      <w:r w:rsidRPr="00672F16">
        <w:rPr>
          <w:sz w:val="24"/>
          <w:szCs w:val="28"/>
        </w:rPr>
        <w:t>3) лица, привлеченные к производству следственных действий;</w:t>
      </w:r>
    </w:p>
    <w:p w:rsidR="00556465" w:rsidRPr="00672F16" w:rsidRDefault="00556465" w:rsidP="00556465">
      <w:pPr>
        <w:jc w:val="both"/>
        <w:rPr>
          <w:sz w:val="24"/>
          <w:szCs w:val="28"/>
        </w:rPr>
      </w:pPr>
      <w:r w:rsidRPr="00672F16">
        <w:rPr>
          <w:sz w:val="24"/>
          <w:szCs w:val="28"/>
        </w:rPr>
        <w:t>4) лица, наделенные УПК правами и обязанностями.</w:t>
      </w:r>
    </w:p>
    <w:p w:rsidR="00556465" w:rsidRPr="00672F16" w:rsidRDefault="00556465" w:rsidP="00556465">
      <w:pPr>
        <w:jc w:val="both"/>
        <w:rPr>
          <w:sz w:val="24"/>
          <w:szCs w:val="28"/>
        </w:rPr>
      </w:pPr>
    </w:p>
    <w:p w:rsidR="00556465" w:rsidRPr="00672F16" w:rsidRDefault="00556465" w:rsidP="00556465">
      <w:pPr>
        <w:jc w:val="both"/>
        <w:rPr>
          <w:sz w:val="24"/>
          <w:szCs w:val="28"/>
        </w:rPr>
      </w:pPr>
      <w:r w:rsidRPr="00672F16">
        <w:rPr>
          <w:sz w:val="24"/>
          <w:szCs w:val="28"/>
        </w:rPr>
        <w:t>37. Рассмотрение уголовных дел осуществляется:</w:t>
      </w:r>
    </w:p>
    <w:p w:rsidR="00556465" w:rsidRPr="00672F16" w:rsidRDefault="00556465" w:rsidP="00556465">
      <w:pPr>
        <w:jc w:val="both"/>
        <w:rPr>
          <w:sz w:val="24"/>
          <w:szCs w:val="28"/>
        </w:rPr>
      </w:pPr>
      <w:r w:rsidRPr="00672F16">
        <w:rPr>
          <w:sz w:val="24"/>
          <w:szCs w:val="28"/>
        </w:rPr>
        <w:t>1) судом коллегиально или судьей единолично.</w:t>
      </w:r>
    </w:p>
    <w:p w:rsidR="00556465" w:rsidRPr="00672F16" w:rsidRDefault="00556465" w:rsidP="00556465">
      <w:pPr>
        <w:jc w:val="both"/>
        <w:rPr>
          <w:sz w:val="24"/>
          <w:szCs w:val="28"/>
        </w:rPr>
      </w:pPr>
      <w:r w:rsidRPr="00672F16">
        <w:rPr>
          <w:sz w:val="24"/>
          <w:szCs w:val="28"/>
        </w:rPr>
        <w:t>2) только судом коллегиально;</w:t>
      </w:r>
    </w:p>
    <w:p w:rsidR="00556465" w:rsidRPr="00672F16" w:rsidRDefault="00556465" w:rsidP="00556465">
      <w:pPr>
        <w:jc w:val="both"/>
        <w:rPr>
          <w:sz w:val="24"/>
          <w:szCs w:val="28"/>
        </w:rPr>
      </w:pPr>
      <w:r w:rsidRPr="00672F16">
        <w:rPr>
          <w:sz w:val="24"/>
          <w:szCs w:val="28"/>
        </w:rPr>
        <w:t>3) только судом единолично;</w:t>
      </w:r>
    </w:p>
    <w:p w:rsidR="00556465" w:rsidRPr="00672F16" w:rsidRDefault="00556465" w:rsidP="00556465">
      <w:pPr>
        <w:jc w:val="both"/>
        <w:rPr>
          <w:sz w:val="24"/>
          <w:szCs w:val="28"/>
        </w:rPr>
      </w:pPr>
    </w:p>
    <w:p w:rsidR="00556465" w:rsidRPr="00672F16" w:rsidRDefault="00556465" w:rsidP="00556465">
      <w:pPr>
        <w:jc w:val="both"/>
        <w:rPr>
          <w:sz w:val="24"/>
          <w:szCs w:val="28"/>
        </w:rPr>
      </w:pPr>
      <w:r w:rsidRPr="00672F16">
        <w:rPr>
          <w:sz w:val="24"/>
          <w:szCs w:val="28"/>
        </w:rPr>
        <w:t>38. Входит ли в полномочие прокурора право возбуждать уголовные дела:</w:t>
      </w:r>
    </w:p>
    <w:p w:rsidR="00556465" w:rsidRPr="00672F16" w:rsidRDefault="00556465" w:rsidP="00556465">
      <w:pPr>
        <w:jc w:val="both"/>
        <w:rPr>
          <w:sz w:val="24"/>
          <w:szCs w:val="28"/>
        </w:rPr>
      </w:pPr>
      <w:r w:rsidRPr="00672F16">
        <w:rPr>
          <w:sz w:val="24"/>
          <w:szCs w:val="28"/>
        </w:rPr>
        <w:t>1) прокурор не уполномочен принимать такое решение.</w:t>
      </w:r>
    </w:p>
    <w:p w:rsidR="00556465" w:rsidRPr="00672F16" w:rsidRDefault="00556465" w:rsidP="00556465">
      <w:pPr>
        <w:jc w:val="both"/>
        <w:rPr>
          <w:sz w:val="24"/>
          <w:szCs w:val="28"/>
        </w:rPr>
      </w:pPr>
      <w:r w:rsidRPr="00672F16">
        <w:rPr>
          <w:sz w:val="24"/>
          <w:szCs w:val="28"/>
        </w:rPr>
        <w:t>2) безусловно;</w:t>
      </w:r>
    </w:p>
    <w:p w:rsidR="00556465" w:rsidRPr="00672F16" w:rsidRDefault="00556465" w:rsidP="00556465">
      <w:pPr>
        <w:jc w:val="both"/>
        <w:rPr>
          <w:sz w:val="24"/>
          <w:szCs w:val="28"/>
        </w:rPr>
      </w:pPr>
      <w:r w:rsidRPr="00672F16">
        <w:rPr>
          <w:sz w:val="24"/>
          <w:szCs w:val="28"/>
        </w:rPr>
        <w:t>3) в некоторых случаях;</w:t>
      </w:r>
    </w:p>
    <w:p w:rsidR="00556465" w:rsidRPr="00672F16" w:rsidRDefault="00556465" w:rsidP="00556465">
      <w:pPr>
        <w:jc w:val="both"/>
        <w:rPr>
          <w:sz w:val="24"/>
          <w:szCs w:val="28"/>
        </w:rPr>
      </w:pPr>
      <w:r w:rsidRPr="00672F16">
        <w:rPr>
          <w:sz w:val="24"/>
          <w:szCs w:val="28"/>
        </w:rPr>
        <w:t>4) по указанию вышестоящего прокурора;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39. Участие в производстве по уголовному делу обвинителя (государственного обвинителя) является ли обязательным условием участия в уголовном судопроизводстве защитника: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не является, и защитник может быть отстранен от участия в деле;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является для обеспечения принципа состязательности сторон;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является, так как в этом случае нарушается право на защиту.</w:t>
      </w:r>
    </w:p>
    <w:p w:rsidR="00556465" w:rsidRPr="00672F16" w:rsidRDefault="00556465" w:rsidP="00556465">
      <w:pPr>
        <w:spacing w:before="120"/>
        <w:jc w:val="both"/>
        <w:rPr>
          <w:rFonts w:cs="Courier New"/>
          <w:sz w:val="24"/>
          <w:szCs w:val="16"/>
        </w:rPr>
      </w:pPr>
    </w:p>
    <w:p w:rsidR="00556465" w:rsidRPr="00672F16" w:rsidRDefault="00556465" w:rsidP="00556465">
      <w:pPr>
        <w:spacing w:before="120"/>
        <w:jc w:val="both"/>
        <w:rPr>
          <w:sz w:val="24"/>
        </w:rPr>
      </w:pPr>
      <w:r w:rsidRPr="00672F16">
        <w:rPr>
          <w:rFonts w:cs="Courier New"/>
          <w:sz w:val="24"/>
          <w:szCs w:val="16"/>
        </w:rPr>
        <w:t>40. Может ли адвокат отказаться от принятой защиты обвиняемого, если он пришел к убеждению, что обвиняемый совершил преступление:</w:t>
      </w:r>
      <w:r w:rsidRPr="00672F16">
        <w:rPr>
          <w:sz w:val="24"/>
        </w:rPr>
        <w:t xml:space="preserve"> </w:t>
      </w:r>
    </w:p>
    <w:p w:rsidR="00556465" w:rsidRPr="00672F16" w:rsidRDefault="00556465" w:rsidP="00556465">
      <w:pPr>
        <w:spacing w:before="120"/>
        <w:jc w:val="both"/>
        <w:rPr>
          <w:sz w:val="24"/>
        </w:rPr>
      </w:pPr>
      <w:r w:rsidRPr="00672F16">
        <w:rPr>
          <w:sz w:val="24"/>
        </w:rPr>
        <w:t>1) адвокат не вправе отказаться от принятой на себя защиты обвиняемого;</w:t>
      </w:r>
    </w:p>
    <w:p w:rsidR="00556465" w:rsidRPr="00672F16" w:rsidRDefault="00556465" w:rsidP="00556465">
      <w:pPr>
        <w:spacing w:before="120"/>
        <w:rPr>
          <w:sz w:val="24"/>
        </w:rPr>
      </w:pPr>
      <w:r w:rsidRPr="00672F16">
        <w:rPr>
          <w:sz w:val="24"/>
        </w:rPr>
        <w:t>2) может, так как это его право;</w:t>
      </w:r>
    </w:p>
    <w:p w:rsidR="00556465" w:rsidRPr="00672F16" w:rsidRDefault="00556465" w:rsidP="00556465">
      <w:pPr>
        <w:jc w:val="both"/>
        <w:rPr>
          <w:sz w:val="24"/>
          <w:szCs w:val="16"/>
          <w:lang w:val="x-none" w:eastAsia="x-none"/>
        </w:rPr>
      </w:pPr>
      <w:r w:rsidRPr="00672F16">
        <w:rPr>
          <w:sz w:val="24"/>
          <w:szCs w:val="16"/>
          <w:lang w:val="x-none" w:eastAsia="x-none"/>
        </w:rPr>
        <w:t>3) может отказаться от принятой защиты, обратившись с ходатайством об отказе от защиты к следователю, дознавателю или суду, в производстве которых находится уголовное дело.</w:t>
      </w:r>
    </w:p>
    <w:p w:rsidR="00556465" w:rsidRPr="00672F16" w:rsidRDefault="00556465" w:rsidP="00556465">
      <w:pPr>
        <w:jc w:val="both"/>
        <w:rPr>
          <w:sz w:val="24"/>
          <w:szCs w:val="16"/>
          <w:lang w:val="x-none" w:eastAsia="x-none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41. В соответствии с УПК избрание меры пресечения в виде заключения под стражу не допускается в отношении несовершеннолетнего, который подозревается или обвиняется в совершении преступлений:</w:t>
      </w:r>
    </w:p>
    <w:p w:rsidR="00556465" w:rsidRPr="00672F16" w:rsidRDefault="00556465" w:rsidP="00556465">
      <w:pPr>
        <w:rPr>
          <w:sz w:val="24"/>
        </w:rPr>
      </w:pPr>
      <w:r w:rsidRPr="00672F16">
        <w:rPr>
          <w:sz w:val="24"/>
        </w:rPr>
        <w:t xml:space="preserve">1) небольшой тяжести; </w:t>
      </w:r>
    </w:p>
    <w:p w:rsidR="00556465" w:rsidRPr="00672F16" w:rsidRDefault="00556465" w:rsidP="00556465">
      <w:pPr>
        <w:rPr>
          <w:sz w:val="24"/>
        </w:rPr>
      </w:pPr>
      <w:r w:rsidRPr="00672F16">
        <w:rPr>
          <w:sz w:val="24"/>
        </w:rPr>
        <w:t>2) средней тяжести;</w:t>
      </w:r>
    </w:p>
    <w:p w:rsidR="00556465" w:rsidRPr="00672F16" w:rsidRDefault="00556465" w:rsidP="00556465">
      <w:pPr>
        <w:rPr>
          <w:sz w:val="24"/>
        </w:rPr>
      </w:pPr>
      <w:r w:rsidRPr="00672F16">
        <w:rPr>
          <w:sz w:val="24"/>
        </w:rPr>
        <w:t>3) небольшой или средней тяжести.</w:t>
      </w:r>
    </w:p>
    <w:p w:rsidR="00556465" w:rsidRPr="00672F16" w:rsidRDefault="00556465" w:rsidP="00556465">
      <w:pPr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  <w:szCs w:val="16"/>
          <w:lang w:val="x-none" w:eastAsia="x-none"/>
        </w:rPr>
        <w:t>42.</w:t>
      </w:r>
      <w:r w:rsidRPr="00672F16">
        <w:rPr>
          <w:sz w:val="24"/>
        </w:rPr>
        <w:t xml:space="preserve"> При избрании меры пресечения в виде домашнего ареста может ли суд наложить запреты и ограничения, которые не указаны в ч.7 ст.107 УПК: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может, так как в данной норме не приведен исключительный перечень запретов и ограничений;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нет не может, так как законодатель прямо указал их перечень;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все зависит от категории преступлений, которые инкриминируются подозреваемому или обвиняемому.</w:t>
      </w:r>
    </w:p>
    <w:p w:rsidR="00556465" w:rsidRPr="00672F16" w:rsidRDefault="00556465" w:rsidP="00556465">
      <w:pPr>
        <w:jc w:val="both"/>
        <w:rPr>
          <w:sz w:val="24"/>
          <w:szCs w:val="16"/>
          <w:lang w:val="x-none" w:eastAsia="x-none"/>
        </w:rPr>
      </w:pPr>
    </w:p>
    <w:p w:rsidR="00556465" w:rsidRPr="00672F16" w:rsidRDefault="00556465" w:rsidP="00556465">
      <w:pPr>
        <w:jc w:val="both"/>
        <w:rPr>
          <w:sz w:val="24"/>
          <w:szCs w:val="16"/>
          <w:lang w:val="x-none" w:eastAsia="x-none"/>
        </w:rPr>
      </w:pPr>
      <w:r w:rsidRPr="00672F16">
        <w:rPr>
          <w:sz w:val="24"/>
          <w:szCs w:val="16"/>
          <w:lang w:val="x-none" w:eastAsia="x-none"/>
        </w:rPr>
        <w:t>43. Для избрания каких мер пресечения дознаватель и следователь обращаются с ходатайством в суд:</w:t>
      </w:r>
    </w:p>
    <w:p w:rsidR="00556465" w:rsidRPr="00672F16" w:rsidRDefault="00556465" w:rsidP="00556465">
      <w:pPr>
        <w:rPr>
          <w:sz w:val="24"/>
        </w:rPr>
      </w:pPr>
      <w:r w:rsidRPr="00672F16">
        <w:rPr>
          <w:sz w:val="24"/>
        </w:rPr>
        <w:t>1) личного поручительства, подписки о невыезде;</w:t>
      </w:r>
    </w:p>
    <w:p w:rsidR="00556465" w:rsidRPr="00672F16" w:rsidRDefault="00556465" w:rsidP="00556465">
      <w:pPr>
        <w:rPr>
          <w:sz w:val="24"/>
        </w:rPr>
      </w:pPr>
      <w:r w:rsidRPr="00672F16">
        <w:rPr>
          <w:sz w:val="24"/>
        </w:rPr>
        <w:t>2) залога, домашнего ареста, заключения под стражу;</w:t>
      </w:r>
    </w:p>
    <w:p w:rsidR="00556465" w:rsidRPr="00672F16" w:rsidRDefault="00556465" w:rsidP="00556465">
      <w:pPr>
        <w:jc w:val="both"/>
        <w:rPr>
          <w:sz w:val="24"/>
          <w:szCs w:val="16"/>
          <w:lang w:val="x-none" w:eastAsia="x-none"/>
        </w:rPr>
      </w:pPr>
      <w:r w:rsidRPr="00672F16">
        <w:rPr>
          <w:sz w:val="24"/>
          <w:szCs w:val="16"/>
          <w:lang w:val="x-none" w:eastAsia="x-none"/>
        </w:rPr>
        <w:t>3) присмотр за несовершеннолетним обвиняемым, наблюдения командования воинской части.</w:t>
      </w:r>
    </w:p>
    <w:p w:rsidR="00556465" w:rsidRPr="00672F16" w:rsidRDefault="00556465" w:rsidP="00556465">
      <w:pPr>
        <w:jc w:val="both"/>
        <w:rPr>
          <w:sz w:val="24"/>
          <w:szCs w:val="16"/>
          <w:lang w:val="x-none" w:eastAsia="x-none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 xml:space="preserve">44. Укажите позицию, в которой указана </w:t>
      </w:r>
      <w:proofErr w:type="gramStart"/>
      <w:r w:rsidRPr="00672F16">
        <w:rPr>
          <w:sz w:val="24"/>
        </w:rPr>
        <w:t xml:space="preserve">не мера </w:t>
      </w:r>
      <w:proofErr w:type="gramEnd"/>
      <w:r w:rsidRPr="00672F16">
        <w:rPr>
          <w:sz w:val="24"/>
        </w:rPr>
        <w:t>пресечения, а мера процессуального принуждения: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заключение под стражу;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залог;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lastRenderedPageBreak/>
        <w:t>3) временное отстранение от должности;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4) домашний арест.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45. Укажите позицию, в которой указано обстоятельство, которое не является основанием для избрания меры пресечения. Подозреваемый, обвиняемый: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скроется от дознания, предварительного следствия или суда;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может продолжать заниматься преступной деятельностью;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совершил особо тяжкое преступление;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4) для обеспечения исполнения приговора.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46. Рассмотрение ходатайства следователя об избрании в отношении обвиняемого меры пресечения в виде заключения под стражу проводится судьей: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в открытом судебном заседании;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в закрытом судебном заседании;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в открытом или закрытом заседании будет рассматриваться данное ходатайство решает следователь, ходатайство которого рассматривает судья, так как решение об избрании меры пресечения принимает следователь и, исходя из интересов следствия он и принимает решение.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47. В качестве защитника наряду с адвокатом могут быть допущены лица, о допуске которых ходатайствует обвиняемый, на: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стадии предварительного расследования;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стадии судебного рассмотрения;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во всех, приведенных случаях.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48. Доказательство подлежит оценке с точки зрения: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объективности;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ложности;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достоверности;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4) истинности.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49. Кто из перечисленных участников не вправе собирать доказательства по уголовному делу: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подозреваемый;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потерпевший;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свидетель;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4) представитель гражданского ответчика.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50. Понятыми не могут быть: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сотрудники муниципальных органов;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родственники и близкие родственники участников уголовного судопроизводства;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 лица, проживающие не по месту производства следственного действия.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rPr>
          <w:sz w:val="24"/>
        </w:rPr>
      </w:pPr>
      <w:r w:rsidRPr="00672F16">
        <w:rPr>
          <w:sz w:val="24"/>
        </w:rPr>
        <w:t>51. К недопустимым доказательствам относятся: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показания подозреваемого, обвиняемого, данные в ходе досудебного производства по уголовному делу в отсутствие защитника, включая случаи отказа от защитника, и не подтвержденные подозреваемым, обвиняемым в суде;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показания потерпевшего, свидетеля, основанные на догадке, предположении, слухе, а также показания свидетеля, который не может указать источник своей осведомленности;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иные доказательства, полученные с нарушением требований УПК.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4) во всех случаях приведены недопустимые доказательства.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lastRenderedPageBreak/>
        <w:t>52. Подозреваемый в соответствии с нормами УПК не вправе: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присутствовать при производстве экспертизы и давать объяснение эксперту;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ходатайствовать о внесении в постановление о назначении судебной экспертизы дополнительных вопрос эксперту;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предлагать внести в экспертное заключение его доводы об отсутствии причинной связи между его действиями и наступившими последствиями.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53. Участие педагога обязательно при допросе несовершеннолетнего: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в возрасте до 18 лет;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в возрасте до 14 лет;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в возрасте до 16 лет.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 xml:space="preserve">54. Производство по уголовным делам в Верховном Суде Российской Федерации ведется: 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 xml:space="preserve">1) на русском языке; 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 xml:space="preserve">2) допускается на государственных языках входящих в Российскую Федерацию республик; 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на языке, которым владеет подсудимый и большинство свидетелей.</w:t>
      </w:r>
    </w:p>
    <w:p w:rsidR="00556465" w:rsidRPr="00672F16" w:rsidRDefault="00556465" w:rsidP="00556465">
      <w:pPr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55. Согласно УПК РФ, подозреваемым является: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лицо, в отношении которого возбуждено уголовное дело по основаниям и в порядке, которые установлены главой 20 УПК;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лицо, которое задержано в соответствии со статьями 91 и 92 УПК;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лицо, к которому применена мера пресечения до предъявления обвинения в соответствии со статьей 100 УПК;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4) во всех указанных случаях лицо является подозреваемым.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56. Обвиняемым признается лицо, в отношении которого: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вынесено постановление о возбуждении уголовного дела;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избрана мера пресечения;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составлено обвинительное заключение.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57. О произведенном задержании подозреваемого орган дознания, дознаватель и следователь обязаны сообщить прокурору в течение: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3 часов с момента задержания подозреваемого;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12 часов с момента задержания подозреваемого;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 24 часов с момента задержания подозреваемого;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rPr>
          <w:sz w:val="24"/>
        </w:rPr>
      </w:pPr>
      <w:r w:rsidRPr="00672F16">
        <w:rPr>
          <w:sz w:val="24"/>
        </w:rPr>
        <w:t>58. Категория «Формы предварительного расследования» включает:</w:t>
      </w:r>
    </w:p>
    <w:p w:rsidR="00556465" w:rsidRPr="00672F16" w:rsidRDefault="00556465" w:rsidP="00556465">
      <w:pPr>
        <w:rPr>
          <w:sz w:val="24"/>
        </w:rPr>
      </w:pPr>
      <w:r w:rsidRPr="00672F16">
        <w:rPr>
          <w:sz w:val="24"/>
        </w:rPr>
        <w:t>1) производство дознания;</w:t>
      </w:r>
    </w:p>
    <w:p w:rsidR="00556465" w:rsidRPr="00672F16" w:rsidRDefault="00556465" w:rsidP="00556465">
      <w:pPr>
        <w:rPr>
          <w:sz w:val="24"/>
        </w:rPr>
      </w:pPr>
      <w:r w:rsidRPr="00672F16">
        <w:rPr>
          <w:sz w:val="24"/>
        </w:rPr>
        <w:t>2) производство предварительного следствия;</w:t>
      </w:r>
    </w:p>
    <w:p w:rsidR="00556465" w:rsidRPr="00672F16" w:rsidRDefault="00556465" w:rsidP="00556465">
      <w:pPr>
        <w:rPr>
          <w:sz w:val="24"/>
        </w:rPr>
      </w:pPr>
      <w:r w:rsidRPr="00672F16">
        <w:rPr>
          <w:sz w:val="24"/>
        </w:rPr>
        <w:t>3) производство предварительного следствия и дознания.</w:t>
      </w:r>
    </w:p>
    <w:p w:rsidR="00556465" w:rsidRPr="00672F16" w:rsidRDefault="00556465" w:rsidP="00556465">
      <w:pPr>
        <w:rPr>
          <w:sz w:val="24"/>
        </w:rPr>
      </w:pPr>
    </w:p>
    <w:p w:rsidR="00556465" w:rsidRPr="00672F16" w:rsidRDefault="00556465" w:rsidP="00556465">
      <w:pPr>
        <w:rPr>
          <w:sz w:val="24"/>
        </w:rPr>
      </w:pPr>
      <w:r w:rsidRPr="00672F16">
        <w:rPr>
          <w:sz w:val="24"/>
        </w:rPr>
        <w:t>59. В соответствии с УПК может ли быть избрана мера принуждения в виде обязательстве о явке к свидетелю:</w:t>
      </w:r>
    </w:p>
    <w:p w:rsidR="00556465" w:rsidRPr="00672F16" w:rsidRDefault="00556465" w:rsidP="00556465">
      <w:pPr>
        <w:rPr>
          <w:sz w:val="24"/>
        </w:rPr>
      </w:pPr>
      <w:r w:rsidRPr="00672F16">
        <w:rPr>
          <w:sz w:val="24"/>
        </w:rPr>
        <w:t>1) не может;</w:t>
      </w:r>
    </w:p>
    <w:p w:rsidR="00556465" w:rsidRPr="00672F16" w:rsidRDefault="00556465" w:rsidP="00556465">
      <w:pPr>
        <w:rPr>
          <w:sz w:val="24"/>
        </w:rPr>
      </w:pPr>
      <w:r w:rsidRPr="00672F16">
        <w:rPr>
          <w:sz w:val="24"/>
        </w:rPr>
        <w:t>2) может с согласия суда;</w:t>
      </w:r>
    </w:p>
    <w:p w:rsidR="00556465" w:rsidRPr="00672F16" w:rsidRDefault="00556465" w:rsidP="00556465">
      <w:pPr>
        <w:rPr>
          <w:sz w:val="24"/>
        </w:rPr>
      </w:pPr>
      <w:r w:rsidRPr="00672F16">
        <w:rPr>
          <w:sz w:val="24"/>
        </w:rPr>
        <w:t>3) свидетель может подвергнут лишь приводу;</w:t>
      </w:r>
    </w:p>
    <w:p w:rsidR="00556465" w:rsidRPr="00672F16" w:rsidRDefault="00556465" w:rsidP="00556465">
      <w:pPr>
        <w:rPr>
          <w:sz w:val="24"/>
        </w:rPr>
      </w:pPr>
      <w:r w:rsidRPr="00672F16">
        <w:rPr>
          <w:sz w:val="24"/>
        </w:rPr>
        <w:t>4) при необходимости у свидетеля может быть взято обязательство о явке.</w:t>
      </w:r>
    </w:p>
    <w:p w:rsidR="00556465" w:rsidRPr="00672F16" w:rsidRDefault="00556465" w:rsidP="00556465">
      <w:pPr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60. Рассмотрение судом ходатайства о продлении срока содержания под стражей в его отсутствие: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не допускается;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допускается в некоторых случаях;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lastRenderedPageBreak/>
        <w:t>3) участие обвиняемого, подсудимого при продлении срока содержания всегда судом рассматривается без их участия, если они об этом не ходатайствуют.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61. Об удовлетворении ходатайства в соответствии с УПК (глава 16) судья выносит следующее процессуальное решение: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определение;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заключение;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постановление.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62. Мера пресечения в виде заключения под стражу, залога и домашнего ареста на стадии предварительного расследования (применяются по судебному решению) может быть отменена или изменена: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судом по ходатайству следователя или дознавателя;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самостоятельно следователем или дознавателем;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следователем с согласия руководителя следственного органа либо дознавателем с согласия прокурора;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4) данный вопрос решается исключительно прокурором.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63. Продление срока задержания допускается на срок не более 72 часов с момента вынесения судебного решения для представления одной из сторон дополнительных доказательств: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обоснованности или необоснованности задержания;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установления времени фактического задержания;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обоснованности или необоснованности избрания меры пресечения в виде заключения под стражу;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4) представления доказательств, подтверждающих причастность лица к совершению преступления, по подозрению в совершении которого оно задержано.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 xml:space="preserve">64. </w:t>
      </w:r>
      <w:proofErr w:type="gramStart"/>
      <w:r w:rsidRPr="00672F16">
        <w:rPr>
          <w:sz w:val="24"/>
        </w:rPr>
        <w:t>Вправе  ли</w:t>
      </w:r>
      <w:proofErr w:type="gramEnd"/>
      <w:r w:rsidRPr="00672F16">
        <w:rPr>
          <w:sz w:val="24"/>
        </w:rPr>
        <w:t xml:space="preserve"> судья по собственной инициативе при отказе в удовлетворении ходатайства об избрании в отношении подозреваемого или обвиняемого меры пресечения в виде заключения под стражу избрать в отношении подозреваемого или обвиняемого меру пресечения в виде залога и домашнего ареста: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не вправе, так как ходатайство рассматривалось о конкретной мере пресечения;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вправе, если следователь и дознаватель в суд представят новое ходатайство с просьбой применить даны меры пресечения;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вправе самостоятельно принять такое решение без каких-либо условий.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65. Срок содержания под стражей при расследовании тяжких преступлений не может превышать: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2 месяцев;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4 месяцев;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12 месяцев;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4) 18 месяцев.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66. Принятие судебного решения об избрании меры пресечения в виде заключения под стражу на стадии предварительного расследования в отсутствие обвиняемого: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не допускается;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допускается, если об этом имеется письменное ходатайство обвиняемого о рассмотрение ходатайства следователя без его участия;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допускается только в случае объявления обвиняемого в международный розыск;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4) допускается при подтверждении данных, что обвиняемый выехал за пределы России.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lastRenderedPageBreak/>
        <w:t>67. Засчитывается ли в срок домашнего ареста время содержания под стражей: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не засчитывается;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засчитывается из расчета три дня домашнего ареста за один день заключения под стражу;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в срок домашнего ареста засчитывается время содержания под стражей.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68. Уведомляются ли родственники о задержании подозреваемого дознавателем, следователем: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данный вопрос не урегулирован нормами УПК;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во всех случаях задержания без всяких исключений уведомляются родственники не позднее 12 часов с момента задержания;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при необходимости сохранения в интересах предварительного расследования в тайне факта задержания уведомление с согласия прокурора может не производиться (за исключением задержания несовершеннолетнего);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4) решение о необходимости уведомления либо нецелесообразности уведомления о задержании — это исключительное полномочие следователя и дознавателя.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69. Постановление о временном отстранении от должности подозреваемого или обвиняемого судьей выносится с момента поступления в течение: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немедленно;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12 часов;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48 часов;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4) 72 часов.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70. Ходатайство может быть заявлено: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лишь по окончании предварительного расследования;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лишь на предварительном слушании;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в любой момент производства по уголовному делу при производстве предварительного расследования и рассмотрения дела в суде.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71. В случаях, когда немедленное принятие решения по ходатайству, заявленному в ходе предварительного расследования, невозможно, оно должно быть разрешено: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не позднее 24 часов;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не позднее 3 суток;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не позднее 7 суток.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72. В качестве доказательств не допускаются: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показания эксперта и специалиста;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заключение эксперта;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заключение специалиста;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4) мнение экстрасенса.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73. Установленный ч.4 ст. 108 УПК РФ порядок рассмотрения судом ходатайства об избрании меры пресечения в виде заключения под стражу исключает ли участие в судебном заседании потерпевшего: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исключает;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не исключает.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74. Подлежит ли доказательство, признанное недопустимым, включению в обвинительное заключение, обвинительный акт, обвинительное постановление: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безусловно подлежит с приведением обоснования признания такого доказательства недопустимым;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lastRenderedPageBreak/>
        <w:t>2) исключается включение такого доказательства в перечисленные процессуальные документы;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3) этот вопрос не урегулирован в действующих нормах УПК.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75. Может ли мера пресечения на стадии досудебного производства и при рассмотрении уголовного дела в суде избрана для обеспечения исполнения приговора: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1) может, так как мера пресечения может быть избрана в отношении лица, подозреваемого или обвиняемого в совершении преступления;</w:t>
      </w:r>
    </w:p>
    <w:p w:rsidR="00556465" w:rsidRPr="00672F16" w:rsidRDefault="00556465" w:rsidP="00556465">
      <w:pPr>
        <w:jc w:val="both"/>
        <w:rPr>
          <w:sz w:val="24"/>
        </w:rPr>
      </w:pPr>
      <w:r w:rsidRPr="00672F16">
        <w:rPr>
          <w:sz w:val="24"/>
        </w:rPr>
        <w:t>2) избрание меры пресечения в отношении подозреваемого и обвиняемого по этому основанию будет являться нарушением принципа презумпции невиновности;</w:t>
      </w:r>
    </w:p>
    <w:p w:rsidR="00556465" w:rsidRPr="00672F16" w:rsidRDefault="00556465" w:rsidP="00556465">
      <w:pPr>
        <w:jc w:val="both"/>
        <w:rPr>
          <w:sz w:val="24"/>
        </w:rPr>
      </w:pPr>
    </w:p>
    <w:p w:rsidR="00556465" w:rsidRPr="00672F16" w:rsidRDefault="00556465" w:rsidP="00556465">
      <w:pPr>
        <w:jc w:val="both"/>
        <w:rPr>
          <w:sz w:val="24"/>
        </w:rPr>
      </w:pPr>
    </w:p>
    <w:p w:rsidR="00556465" w:rsidRDefault="00556465" w:rsidP="00556465">
      <w:pPr>
        <w:jc w:val="both"/>
      </w:pPr>
    </w:p>
    <w:p w:rsidR="00E44AEB" w:rsidRDefault="00E44AEB">
      <w:bookmarkStart w:id="0" w:name="_GoBack"/>
      <w:bookmarkEnd w:id="0"/>
    </w:p>
    <w:sectPr w:rsidR="00E44AE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C415873"/>
    <w:multiLevelType w:val="hybridMultilevel"/>
    <w:tmpl w:val="71683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881"/>
    <w:rsid w:val="00030881"/>
    <w:rsid w:val="00556465"/>
    <w:rsid w:val="00E4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37696B-43C3-48AF-B558-4781F5887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465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6465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3511</Words>
  <Characters>20013</Characters>
  <Application>Microsoft Office Word</Application>
  <DocSecurity>0</DocSecurity>
  <Lines>166</Lines>
  <Paragraphs>46</Paragraphs>
  <ScaleCrop>false</ScaleCrop>
  <Company/>
  <LinksUpToDate>false</LinksUpToDate>
  <CharactersWithSpaces>23478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2020-09-08T04:15:00Z</dcterms:created>
  <dcterms:modified xsi:type="dcterms:W3CDTF">2020-09-08T04:17:00Z</dcterms:modified>
</cp:coreProperties>
</file>