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85E" w:rsidRDefault="00DA385E" w:rsidP="00DA385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ЗАДАНИЕ НА КУРСОВОЙ ПРОЕКТ</w:t>
      </w:r>
    </w:p>
    <w:p w:rsidR="00DA385E" w:rsidRDefault="00DA385E" w:rsidP="00DA385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«МЕХА</w:t>
      </w:r>
      <w:proofErr w:type="gramStart"/>
      <w:r>
        <w:rPr>
          <w:color w:val="000000"/>
          <w:sz w:val="27"/>
          <w:szCs w:val="27"/>
        </w:rPr>
        <w:t>H</w:t>
      </w:r>
      <w:proofErr w:type="gramEnd"/>
      <w:r>
        <w:rPr>
          <w:color w:val="000000"/>
          <w:sz w:val="27"/>
          <w:szCs w:val="27"/>
        </w:rPr>
        <w:t>ИЧЕСКАЯ ЧАСТЬ ВОЗДУШHЫХ ЛИHИЙ ЭЛЕКТРОПЕРЕДАЧИ»</w:t>
      </w:r>
    </w:p>
    <w:p w:rsidR="00DA385E" w:rsidRDefault="00DA385E" w:rsidP="006B240C">
      <w:pPr>
        <w:pStyle w:val="a3"/>
        <w:tabs>
          <w:tab w:val="left" w:pos="3195"/>
        </w:tabs>
        <w:rPr>
          <w:color w:val="000000"/>
          <w:sz w:val="27"/>
          <w:szCs w:val="27"/>
        </w:rPr>
      </w:pPr>
      <w:bookmarkStart w:id="0" w:name="_GoBack"/>
      <w:bookmarkEnd w:id="0"/>
      <w:r>
        <w:rPr>
          <w:color w:val="000000"/>
          <w:sz w:val="27"/>
          <w:szCs w:val="27"/>
        </w:rPr>
        <w:t>ИСХОДНЫЕ ДАННЫЕ</w:t>
      </w:r>
      <w:r w:rsidR="006B240C">
        <w:rPr>
          <w:color w:val="000000"/>
          <w:sz w:val="27"/>
          <w:szCs w:val="27"/>
        </w:rPr>
        <w:tab/>
      </w:r>
    </w:p>
    <w:p w:rsidR="00DA385E" w:rsidRDefault="00DA385E" w:rsidP="00DA385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Спроектировать механическую часть __2___________ цепной воздушной линии электропередачи напряжением _110________ </w:t>
      </w:r>
      <w:proofErr w:type="spellStart"/>
      <w:r>
        <w:rPr>
          <w:color w:val="000000"/>
          <w:sz w:val="27"/>
          <w:szCs w:val="27"/>
        </w:rPr>
        <w:t>кВ</w:t>
      </w:r>
      <w:proofErr w:type="spellEnd"/>
      <w:r>
        <w:rPr>
          <w:color w:val="000000"/>
          <w:sz w:val="27"/>
          <w:szCs w:val="27"/>
        </w:rPr>
        <w:t xml:space="preserve">, проходящей </w:t>
      </w:r>
      <w:proofErr w:type="gramStart"/>
      <w:r>
        <w:rPr>
          <w:color w:val="000000"/>
          <w:sz w:val="27"/>
          <w:szCs w:val="27"/>
        </w:rPr>
        <w:t>в</w:t>
      </w:r>
      <w:proofErr w:type="gramEnd"/>
      <w:r>
        <w:rPr>
          <w:color w:val="000000"/>
          <w:sz w:val="27"/>
          <w:szCs w:val="27"/>
        </w:rPr>
        <w:t xml:space="preserve"> _насел___________</w:t>
      </w:r>
    </w:p>
    <w:p w:rsidR="00DA385E" w:rsidRDefault="00DA385E" w:rsidP="00DA385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местности с климатическими условиями:</w:t>
      </w:r>
    </w:p>
    <w:p w:rsidR="00DA385E" w:rsidRDefault="00DA385E" w:rsidP="00DA385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по ветру __1__________________ район;</w:t>
      </w:r>
    </w:p>
    <w:p w:rsidR="00DA385E" w:rsidRDefault="00DA385E" w:rsidP="00DA385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по гололеду __3_________________ район;</w:t>
      </w:r>
    </w:p>
    <w:p w:rsidR="00DA385E" w:rsidRDefault="00DA385E" w:rsidP="00DA385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температура:</w:t>
      </w:r>
    </w:p>
    <w:p w:rsidR="00DA385E" w:rsidRDefault="00DA385E" w:rsidP="00DA385E">
      <w:pPr>
        <w:pStyle w:val="a3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высшая</w:t>
      </w:r>
      <w:proofErr w:type="gramEnd"/>
      <w:r>
        <w:rPr>
          <w:color w:val="000000"/>
          <w:sz w:val="27"/>
          <w:szCs w:val="27"/>
        </w:rPr>
        <w:t xml:space="preserve"> _____+40_________________ град;</w:t>
      </w:r>
    </w:p>
    <w:p w:rsidR="00DA385E" w:rsidRDefault="00DA385E" w:rsidP="00DA385E">
      <w:pPr>
        <w:pStyle w:val="a3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низшая</w:t>
      </w:r>
      <w:proofErr w:type="gramEnd"/>
      <w:r>
        <w:rPr>
          <w:color w:val="000000"/>
          <w:sz w:val="27"/>
          <w:szCs w:val="27"/>
        </w:rPr>
        <w:t xml:space="preserve"> ________-20______________ град;</w:t>
      </w:r>
    </w:p>
    <w:p w:rsidR="00DA385E" w:rsidRDefault="00DA385E" w:rsidP="00DA385E">
      <w:pPr>
        <w:pStyle w:val="a3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среднегодовая</w:t>
      </w:r>
      <w:proofErr w:type="gramEnd"/>
      <w:r>
        <w:rPr>
          <w:color w:val="000000"/>
          <w:sz w:val="27"/>
          <w:szCs w:val="27"/>
        </w:rPr>
        <w:t>________+5____________ град.</w:t>
      </w:r>
    </w:p>
    <w:p w:rsidR="00DA385E" w:rsidRDefault="00DA385E" w:rsidP="00DA385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Воздушная линия должна быть выполнена на унифицированных _ж/б____ опорах с использованием провода марки _АС 240/32___. Материал изоляторов</w:t>
      </w:r>
      <w:proofErr w:type="gramStart"/>
      <w:r>
        <w:rPr>
          <w:color w:val="000000"/>
          <w:sz w:val="27"/>
          <w:szCs w:val="27"/>
        </w:rPr>
        <w:t xml:space="preserve"> _</w:t>
      </w:r>
      <w:proofErr w:type="spellStart"/>
      <w:r>
        <w:rPr>
          <w:color w:val="000000"/>
          <w:sz w:val="27"/>
          <w:szCs w:val="27"/>
        </w:rPr>
        <w:t>С</w:t>
      </w:r>
      <w:proofErr w:type="gramEnd"/>
      <w:r>
        <w:rPr>
          <w:color w:val="000000"/>
          <w:sz w:val="27"/>
          <w:szCs w:val="27"/>
        </w:rPr>
        <w:t>т</w:t>
      </w:r>
      <w:proofErr w:type="spellEnd"/>
      <w:r>
        <w:rPr>
          <w:color w:val="000000"/>
          <w:sz w:val="27"/>
          <w:szCs w:val="27"/>
        </w:rPr>
        <w:t>___________.</w:t>
      </w:r>
    </w:p>
    <w:p w:rsidR="00DA385E" w:rsidRDefault="00DA385E" w:rsidP="00DA385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Степень загрязненности атмосферы ____2_____________________________________.</w:t>
      </w:r>
    </w:p>
    <w:p w:rsidR="00DA385E" w:rsidRDefault="00DA385E" w:rsidP="00DA385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Тип местности по ветру</w:t>
      </w:r>
      <w:proofErr w:type="gramStart"/>
      <w:r>
        <w:rPr>
          <w:color w:val="000000"/>
          <w:sz w:val="27"/>
          <w:szCs w:val="27"/>
        </w:rPr>
        <w:t xml:space="preserve"> _________С</w:t>
      </w:r>
      <w:proofErr w:type="gramEnd"/>
      <w:r>
        <w:rPr>
          <w:color w:val="000000"/>
          <w:sz w:val="27"/>
          <w:szCs w:val="27"/>
        </w:rPr>
        <w:t>_________________.</w:t>
      </w:r>
    </w:p>
    <w:p w:rsidR="00DA385E" w:rsidRDefault="00DA385E" w:rsidP="00DA385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Графическое изображение профиля местности вдоль трассы ВЛЭП задается преподавателем.</w:t>
      </w:r>
    </w:p>
    <w:p w:rsidR="00DA385E" w:rsidRDefault="00DA385E" w:rsidP="00DA385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СОСТАВ ПРОЕКТА</w:t>
      </w:r>
    </w:p>
    <w:p w:rsidR="00DA385E" w:rsidRDefault="00DA385E" w:rsidP="00DA385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Расчетная часть проекта.</w:t>
      </w:r>
    </w:p>
    <w:p w:rsidR="00DA385E" w:rsidRDefault="00DA385E" w:rsidP="00DA385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1.1. Определение физико-механических характеристик провода.</w:t>
      </w:r>
    </w:p>
    <w:p w:rsidR="00DA385E" w:rsidRDefault="00DA385E" w:rsidP="00DA385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1.2. Выбор унифицированной опоры.</w:t>
      </w:r>
    </w:p>
    <w:p w:rsidR="00DA385E" w:rsidRDefault="00DA385E" w:rsidP="00DA385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1.3. Расчет удельных нагрузок на провод.</w:t>
      </w:r>
    </w:p>
    <w:p w:rsidR="00DA385E" w:rsidRDefault="00DA385E" w:rsidP="00DA385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1.4. Механический расчет провода.</w:t>
      </w:r>
    </w:p>
    <w:p w:rsidR="00DA385E" w:rsidRDefault="00DA385E" w:rsidP="00DA385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1.5. Выбор изоляторов и линейной арматуры.</w:t>
      </w:r>
    </w:p>
    <w:p w:rsidR="00DA385E" w:rsidRDefault="00DA385E" w:rsidP="00DA385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1.6. Расстановка опор по профилю трассы.</w:t>
      </w:r>
    </w:p>
    <w:p w:rsidR="00DA385E" w:rsidRDefault="001C184D" w:rsidP="00DA385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1.7</w:t>
      </w:r>
      <w:r w:rsidR="00DA385E">
        <w:rPr>
          <w:color w:val="000000"/>
          <w:sz w:val="27"/>
          <w:szCs w:val="27"/>
        </w:rPr>
        <w:t>. Расчет монтажных стрел провеса провода.</w:t>
      </w:r>
    </w:p>
    <w:p w:rsidR="00DA385E" w:rsidRDefault="00DA385E" w:rsidP="00DA385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Графическая часть проекта включает:</w:t>
      </w:r>
    </w:p>
    <w:p w:rsidR="00DA385E" w:rsidRDefault="00DA385E" w:rsidP="00DA385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2.1. Конструкция унифицированной опоры.</w:t>
      </w:r>
    </w:p>
    <w:p w:rsidR="00DA385E" w:rsidRDefault="00DA385E" w:rsidP="00DA385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2.2. Узел крепления поддерживающей гирлянды к траверсе опоры, включая верхний изолятор гирлянды.</w:t>
      </w:r>
    </w:p>
    <w:p w:rsidR="00DA385E" w:rsidRDefault="00DA385E" w:rsidP="00DA385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2.3. Узел крепления провода к гирлянде, включая нижний изолятор гирлянды.</w:t>
      </w:r>
    </w:p>
    <w:p w:rsidR="00DA385E" w:rsidRDefault="00DA385E" w:rsidP="00DA385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2.4. Схема расстановки опор по профилю трассы.</w:t>
      </w:r>
    </w:p>
    <w:p w:rsidR="00DA385E" w:rsidRDefault="00DA385E" w:rsidP="00DA385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2.5. Графические результаты расчета монтажных стрел провеса провода.</w:t>
      </w:r>
    </w:p>
    <w:p w:rsidR="00DA385E" w:rsidRDefault="00DA385E" w:rsidP="00DA385E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Расчетно-пояснительная записка должна иллюстрироваться необходимыми рисунками, таблицами, графиками, иметь введение и заключение</w:t>
      </w:r>
      <w:r w:rsidR="00443397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 xml:space="preserve"> Титульный лист, рисунки и таблицы пояснительной записки и графическая часть проекта выполняются в соответствии с действующими </w:t>
      </w:r>
      <w:proofErr w:type="spellStart"/>
      <w:r>
        <w:rPr>
          <w:color w:val="000000"/>
          <w:sz w:val="27"/>
          <w:szCs w:val="27"/>
        </w:rPr>
        <w:t>но</w:t>
      </w:r>
      <w:proofErr w:type="gramStart"/>
      <w:r>
        <w:rPr>
          <w:color w:val="000000"/>
          <w:sz w:val="27"/>
          <w:szCs w:val="27"/>
        </w:rPr>
        <w:t>p</w:t>
      </w:r>
      <w:proofErr w:type="gramEnd"/>
      <w:r>
        <w:rPr>
          <w:color w:val="000000"/>
          <w:sz w:val="27"/>
          <w:szCs w:val="27"/>
        </w:rPr>
        <w:t>мативными</w:t>
      </w:r>
      <w:proofErr w:type="spellEnd"/>
      <w:r>
        <w:rPr>
          <w:color w:val="000000"/>
          <w:sz w:val="27"/>
          <w:szCs w:val="27"/>
        </w:rPr>
        <w:t xml:space="preserve"> документами.</w:t>
      </w:r>
    </w:p>
    <w:p w:rsidR="006B240C" w:rsidRDefault="006B240C"/>
    <w:p w:rsidR="006B240C" w:rsidRPr="006B240C" w:rsidRDefault="006B240C" w:rsidP="006B240C"/>
    <w:p w:rsidR="006B240C" w:rsidRPr="006B240C" w:rsidRDefault="006B240C" w:rsidP="006B240C"/>
    <w:p w:rsidR="006B240C" w:rsidRPr="006B240C" w:rsidRDefault="006B240C" w:rsidP="006B240C"/>
    <w:p w:rsidR="006B240C" w:rsidRPr="006B240C" w:rsidRDefault="006B240C" w:rsidP="006B240C"/>
    <w:p w:rsidR="006B240C" w:rsidRPr="006B240C" w:rsidRDefault="006B240C" w:rsidP="006B240C"/>
    <w:p w:rsidR="006B240C" w:rsidRDefault="006B240C" w:rsidP="006B240C"/>
    <w:p w:rsidR="00FD5974" w:rsidRDefault="006B240C" w:rsidP="006B240C">
      <w:pPr>
        <w:tabs>
          <w:tab w:val="left" w:pos="900"/>
        </w:tabs>
      </w:pPr>
      <w:r>
        <w:tab/>
      </w:r>
    </w:p>
    <w:p w:rsidR="006B240C" w:rsidRDefault="0074041A" w:rsidP="006B240C">
      <w:pPr>
        <w:tabs>
          <w:tab w:val="left" w:pos="900"/>
        </w:tabs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3.5pt">
            <v:imagedata r:id="rId5" o:title="р"/>
          </v:shape>
        </w:pict>
      </w:r>
    </w:p>
    <w:sectPr w:rsidR="006B2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F3D"/>
    <w:rsid w:val="00116949"/>
    <w:rsid w:val="001C184D"/>
    <w:rsid w:val="001C7DD9"/>
    <w:rsid w:val="00367DAB"/>
    <w:rsid w:val="00443397"/>
    <w:rsid w:val="006B240C"/>
    <w:rsid w:val="0074041A"/>
    <w:rsid w:val="009A7204"/>
    <w:rsid w:val="00A87733"/>
    <w:rsid w:val="00BB6893"/>
    <w:rsid w:val="00DA385E"/>
    <w:rsid w:val="00E85D8A"/>
    <w:rsid w:val="00EF3F3D"/>
    <w:rsid w:val="00FD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3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3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2021-04-21T17:06:00Z</dcterms:created>
  <dcterms:modified xsi:type="dcterms:W3CDTF">2021-04-21T17:14:00Z</dcterms:modified>
</cp:coreProperties>
</file>