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4F" w:rsidRDefault="008A5D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№1.</w:t>
      </w:r>
    </w:p>
    <w:p w:rsidR="00FF38B2" w:rsidRDefault="008A5D4F">
      <w:pPr>
        <w:rPr>
          <w:rFonts w:ascii="Times New Roman" w:hAnsi="Times New Roman" w:cs="Times New Roman"/>
          <w:sz w:val="28"/>
        </w:rPr>
      </w:pPr>
      <w:r w:rsidRPr="008A5D4F">
        <w:rPr>
          <w:rFonts w:ascii="Times New Roman" w:hAnsi="Times New Roman" w:cs="Times New Roman"/>
          <w:sz w:val="28"/>
        </w:rPr>
        <w:t xml:space="preserve">При скрещивании рябого петуха, имеющего простой гребень, с рябой курицей с ореховидным гребнем, было получено следующее потомство: петухи: 23 </w:t>
      </w:r>
      <w:proofErr w:type="gramStart"/>
      <w:r w:rsidRPr="008A5D4F">
        <w:rPr>
          <w:rFonts w:ascii="Times New Roman" w:hAnsi="Times New Roman" w:cs="Times New Roman"/>
          <w:sz w:val="28"/>
        </w:rPr>
        <w:t>рябых</w:t>
      </w:r>
      <w:proofErr w:type="gramEnd"/>
      <w:r w:rsidRPr="008A5D4F">
        <w:rPr>
          <w:rFonts w:ascii="Times New Roman" w:hAnsi="Times New Roman" w:cs="Times New Roman"/>
          <w:sz w:val="28"/>
        </w:rPr>
        <w:t xml:space="preserve"> с розовидным гребнем; 19 рябых с ореховидным гребнем; куры: 12 рябых с ореховидным гребнем; 8 рябых с розовидным гребнем; 11 </w:t>
      </w:r>
      <w:proofErr w:type="spellStart"/>
      <w:r w:rsidRPr="008A5D4F">
        <w:rPr>
          <w:rFonts w:ascii="Times New Roman" w:hAnsi="Times New Roman" w:cs="Times New Roman"/>
          <w:sz w:val="28"/>
        </w:rPr>
        <w:t>нерябых</w:t>
      </w:r>
      <w:proofErr w:type="spellEnd"/>
      <w:r w:rsidRPr="008A5D4F">
        <w:rPr>
          <w:rFonts w:ascii="Times New Roman" w:hAnsi="Times New Roman" w:cs="Times New Roman"/>
          <w:sz w:val="28"/>
        </w:rPr>
        <w:t xml:space="preserve"> с ореховидным гребнем; 10 </w:t>
      </w:r>
      <w:proofErr w:type="spellStart"/>
      <w:r w:rsidRPr="008A5D4F">
        <w:rPr>
          <w:rFonts w:ascii="Times New Roman" w:hAnsi="Times New Roman" w:cs="Times New Roman"/>
          <w:sz w:val="28"/>
        </w:rPr>
        <w:t>нерябых</w:t>
      </w:r>
      <w:proofErr w:type="spellEnd"/>
      <w:r w:rsidRPr="008A5D4F">
        <w:rPr>
          <w:rFonts w:ascii="Times New Roman" w:hAnsi="Times New Roman" w:cs="Times New Roman"/>
          <w:sz w:val="28"/>
        </w:rPr>
        <w:t xml:space="preserve"> с розовидным гребнем. Объясните результаты, определите генотипы родителей и потомков.</w:t>
      </w:r>
    </w:p>
    <w:p w:rsidR="008A5D4F" w:rsidRPr="008A5D4F" w:rsidRDefault="008A5D4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A5D4F" w:rsidRPr="008A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4F"/>
    <w:rsid w:val="008A5D4F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2021-04-29T15:32:00Z</dcterms:created>
  <dcterms:modified xsi:type="dcterms:W3CDTF">2021-04-29T15:33:00Z</dcterms:modified>
</cp:coreProperties>
</file>