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D5" w:rsidRDefault="00E433D5" w:rsidP="006C7C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Приложение А</w:t>
      </w:r>
    </w:p>
    <w:p w:rsidR="00E433D5" w:rsidRPr="006C7CD6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C7C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Титульный лист 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Министерство науки и высшего образования Российской Федерации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ИРКУТСКИЙ НАЦИОНАЛЬНЫЙ ИССЛЕДОВАТЕЛЬСКИЙ ТЕХНИЧЕСКИЙ УНИВЕРСИТЕТ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Институт </w:t>
      </w:r>
      <w:proofErr w:type="spell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авиамашиностроения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транспорта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3D5" w:rsidRPr="00E433D5" w:rsidRDefault="00E433D5" w:rsidP="00E433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Кафедра конструирования и стандартизации в машиностроении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Допускаю к защите</w:t>
      </w: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Руководитель __________ В.И. Умнов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E433D5" w:rsidRPr="00E433D5" w:rsidRDefault="00E433D5" w:rsidP="00E43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33D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 авиационного редуктора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33D5">
        <w:rPr>
          <w:rFonts w:ascii="Times New Roman" w:eastAsia="Times New Roman" w:hAnsi="Times New Roman" w:cs="Times New Roman"/>
          <w:sz w:val="32"/>
          <w:szCs w:val="32"/>
          <w:lang w:eastAsia="ru-RU"/>
        </w:rPr>
        <w:t>ПОЯСНИТЕЛЬНАЯ ЗАПИСКА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к курсовому проекту по дисциплине</w:t>
      </w:r>
    </w:p>
    <w:p w:rsidR="00E433D5" w:rsidRPr="00E433D5" w:rsidRDefault="00E433D5" w:rsidP="00E433D5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33D5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Детали механизмов и машин</w:t>
      </w:r>
    </w:p>
    <w:p w:rsidR="00E433D5" w:rsidRPr="00E433D5" w:rsidRDefault="00E433D5" w:rsidP="00E433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33D5"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ХХХ</w:t>
      </w:r>
      <w:r w:rsidRPr="00E433D5">
        <w:rPr>
          <w:rFonts w:ascii="Times New Roman" w:eastAsia="Times New Roman" w:hAnsi="Times New Roman" w:cs="Times New Roman"/>
          <w:sz w:val="32"/>
          <w:szCs w:val="32"/>
          <w:lang w:eastAsia="ru-RU"/>
        </w:rPr>
        <w:t>.00.00.ПЗ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ind w:left="144" w:hanging="4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Выполнил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студент  группы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СМ-18-</w:t>
      </w:r>
      <w:r w:rsidRPr="00E433D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2         _____________     </w:t>
      </w:r>
      <w:r w:rsidRPr="00E433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Иванов И.И.</w:t>
      </w:r>
      <w:r w:rsidRPr="00E433D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E433D5" w:rsidRPr="00E433D5" w:rsidRDefault="00E433D5" w:rsidP="00E433D5">
      <w:pPr>
        <w:spacing w:after="0" w:line="240" w:lineRule="auto"/>
        <w:ind w:left="1701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E433D5" w:rsidRPr="00E433D5" w:rsidRDefault="00E433D5" w:rsidP="00E433D5">
      <w:pPr>
        <w:spacing w:after="0" w:line="240" w:lineRule="auto"/>
        <w:ind w:left="1701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ind w:left="1701" w:hanging="162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proofErr w:type="gramStart"/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>Нормоконтролер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: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_____________    Умнов В.И. </w:t>
      </w:r>
      <w:r w:rsidRPr="00E433D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E433D5" w:rsidRPr="00E433D5" w:rsidRDefault="00E433D5" w:rsidP="00E433D5">
      <w:pPr>
        <w:tabs>
          <w:tab w:val="center" w:pos="4788"/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Курсовой проект защищен с оценкой</w:t>
      </w:r>
      <w:r w:rsidRPr="00E433D5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______________</w:t>
      </w: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 2021</w:t>
      </w:r>
      <w:r w:rsidRPr="00E433D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6C7CD6" w:rsidRDefault="006C7CD6" w:rsidP="006C7CD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6C7CD6" w:rsidRPr="006C7CD6" w:rsidRDefault="006C7CD6" w:rsidP="00E43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D6">
        <w:rPr>
          <w:rFonts w:ascii="Times New Roman" w:hAnsi="Times New Roman" w:cs="Times New Roman"/>
          <w:b/>
          <w:sz w:val="28"/>
          <w:szCs w:val="28"/>
        </w:rPr>
        <w:t xml:space="preserve">Пример задания </w:t>
      </w:r>
    </w:p>
    <w:p w:rsidR="00E433D5" w:rsidRPr="00E433D5" w:rsidRDefault="00E433D5" w:rsidP="00E433D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E433D5" w:rsidRPr="00E433D5" w:rsidRDefault="00E433D5" w:rsidP="00E433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433D5" w:rsidRPr="00E433D5" w:rsidRDefault="00E433D5" w:rsidP="00E433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ИРКУТСКИЙ НАЦИОНАЛЬНЫЙ ИССЛЕДОВАТЕЛЬСКИЙ 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ТЕХНИЧЕСКИЙ УНИВЕРСИТЕТ</w:t>
      </w:r>
    </w:p>
    <w:p w:rsidR="00E433D5" w:rsidRPr="00E433D5" w:rsidRDefault="00E433D5" w:rsidP="00E433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НА КУРСОВОЕ ПРОЕКТИРОВАНИЕ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курсу Детали механизмов и машин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Студенту  гр.</w:t>
      </w:r>
      <w:proofErr w:type="gram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СМ-18-</w:t>
      </w:r>
      <w:r w:rsidR="006C7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6C7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Иванову И.И</w:t>
      </w:r>
      <w:r w:rsidR="00EE2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 проекта: </w:t>
      </w:r>
      <w:r w:rsidRPr="00E43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 авиационного редуктора</w:t>
      </w:r>
    </w:p>
    <w:p w:rsidR="00E433D5" w:rsidRPr="00E433D5" w:rsidRDefault="00E433D5" w:rsidP="00E433D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Спроектировать </w:t>
      </w:r>
      <w:proofErr w:type="spellStart"/>
      <w:r w:rsidRPr="00E43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коническо</w:t>
      </w:r>
      <w:proofErr w:type="spellEnd"/>
      <w:r w:rsidRPr="00E43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-планетарный редуктор вертолета с отбором мощности на хвостовой винт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заданной кинематической схеме.</w:t>
      </w:r>
    </w:p>
    <w:p w:rsidR="00E433D5" w:rsidRPr="00E433D5" w:rsidRDefault="00E433D5" w:rsidP="00E433D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489DE0C0" wp14:editId="6BC40608">
            <wp:extent cx="3057525" cy="3032717"/>
            <wp:effectExtent l="19050" t="0" r="9525" b="0"/>
            <wp:docPr id="2" name="Рисунок 2" descr="D:\Users\Виктор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Виктор\Desktop\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166" cy="303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3D5" w:rsidRPr="00E433D5" w:rsidRDefault="00E433D5" w:rsidP="00E433D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Исходные данные:</w:t>
      </w:r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мощность на выходном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валу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вых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 210 кВт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мощность на выходном валу хвостового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винта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х.в.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=19 кВт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частота вращения входного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 xml:space="preserve"> 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вх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=2300 об/мин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частота вращения выходного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 xml:space="preserve"> 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вых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=350 об/мин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частота вращения хвостового винта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вертолета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 xml:space="preserve"> 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х.в.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 2300 об/мин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тяга несущего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винта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=22,0 кН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продольная сила несущего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винта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=1,4 кН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расстояние от плоскости вращения винта вертолета до плоскости крепления к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подредукторной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раме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l=600 мм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срок службы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редуктора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h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=2000 ч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E433D5" w:rsidRPr="00E433D5" w:rsidRDefault="00E433D5" w:rsidP="006946ED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A284A67" wp14:editId="56BB4807">
            <wp:simplePos x="0" y="0"/>
            <wp:positionH relativeFrom="column">
              <wp:posOffset>3568065</wp:posOffset>
            </wp:positionH>
            <wp:positionV relativeFrom="paragraph">
              <wp:posOffset>146685</wp:posOffset>
            </wp:positionV>
            <wp:extent cx="2295525" cy="2162175"/>
            <wp:effectExtent l="19050" t="0" r="9525" b="0"/>
            <wp:wrapTight wrapText="bothSides">
              <wp:wrapPolygon edited="0">
                <wp:start x="-179" y="0"/>
                <wp:lineTo x="-179" y="21505"/>
                <wp:lineTo x="21690" y="21505"/>
                <wp:lineTo x="21690" y="0"/>
                <wp:lineTo x="-179" y="0"/>
              </wp:wrapPolygon>
            </wp:wrapTight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параметры режима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нагружения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433D5" w:rsidRPr="00E433D5" w:rsidRDefault="00AB297D" w:rsidP="00E433D5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р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н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   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р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 0,87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н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,   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р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 0,83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н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E433D5" w:rsidRPr="00E433D5" w:rsidRDefault="00AB297D" w:rsidP="00E433D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vertAlign w:val="subscript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р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vertAlign w:val="subscript"/>
                  <w:lang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 xml:space="preserve">,     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р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vertAlign w:val="subscript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= 1,15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 xml:space="preserve">,   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р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vertAlign w:val="subscript"/>
                  <w:lang w:eastAsia="ru-RU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= 1,20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8"/>
                  <w:szCs w:val="28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vertAlign w:val="subscript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 xml:space="preserve">, </m:t>
          </m:r>
        </m:oMath>
      </m:oMathPara>
    </w:p>
    <w:p w:rsidR="00E433D5" w:rsidRPr="00E433D5" w:rsidRDefault="00AB297D" w:rsidP="00E433D5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=0,55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2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=0,25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  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3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=0,20</m:t>
        </m:r>
        <m:sSub>
          <m:sSubPr>
            <m:ctrlPr>
              <w:rPr>
                <w:rFonts w:ascii="Cambria Math" w:eastAsia="Times New Roman" w:hAnsi="Cambria Math" w:cs="Times New Roman"/>
                <w:bCs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h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номинальную нагрузку принять максимальную из длительно действующих нагрузок, при которой число циклов перемены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напряжений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≥5∙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Коэффициент 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перегрузки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g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=1,15…1,30</m:t>
        </m:r>
      </m:oMath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этом число циклов перемены напряжений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≥1∙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.</m:t>
        </m:r>
      </m:oMath>
    </w:p>
    <w:p w:rsidR="00E433D5" w:rsidRPr="00E433D5" w:rsidRDefault="00E433D5" w:rsidP="00E433D5">
      <w:pPr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Рекомендуемая литература</w:t>
      </w:r>
    </w:p>
    <w:p w:rsidR="00E433D5" w:rsidRPr="00E433D5" w:rsidRDefault="00E433D5" w:rsidP="00E433D5">
      <w:pPr>
        <w:spacing w:after="0" w:line="240" w:lineRule="auto"/>
        <w:ind w:left="720"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Авиационные зубчатые передачи и редукторы: справочник/ В.И. Алексеев [и др.]; под ред. Э.Б.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Вулгакова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Машиностроение, 1981. – 376 с.</w:t>
      </w:r>
    </w:p>
    <w:p w:rsidR="00E433D5" w:rsidRPr="00E433D5" w:rsidRDefault="00E433D5" w:rsidP="00E433D5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Дунаев П.Ф.</w:t>
      </w:r>
      <w:r w:rsidRPr="00E433D5">
        <w:rPr>
          <w:rFonts w:ascii="Times New Roman" w:eastAsia="Times New Roman" w:hAnsi="Times New Roman" w:cs="Times New Roman"/>
          <w:bCs/>
          <w:spacing w:val="1"/>
          <w:w w:val="93"/>
          <w:sz w:val="28"/>
          <w:szCs w:val="28"/>
          <w:lang w:eastAsia="ru-RU"/>
        </w:rPr>
        <w:t xml:space="preserve">  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 узлов и деталей машин: учеб. пособие для студ.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спец. вузов/ П.Ф. Дунаев, О.</w:t>
      </w:r>
      <w:r w:rsidRPr="00E433D5">
        <w:rPr>
          <w:rFonts w:ascii="Times New Roman" w:eastAsia="Times New Roman" w:hAnsi="Times New Roman" w:cs="Times New Roman"/>
          <w:bCs/>
          <w:spacing w:val="1"/>
          <w:w w:val="93"/>
          <w:sz w:val="28"/>
          <w:szCs w:val="28"/>
          <w:lang w:eastAsia="ru-RU"/>
        </w:rPr>
        <w:t>П.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Леликов</w:t>
      </w:r>
      <w:r w:rsidRPr="00E433D5">
        <w:rPr>
          <w:rFonts w:ascii="Times New Roman" w:eastAsia="Times New Roman" w:hAnsi="Times New Roman" w:cs="Times New Roman"/>
          <w:bCs/>
          <w:spacing w:val="1"/>
          <w:w w:val="93"/>
          <w:sz w:val="28"/>
          <w:szCs w:val="28"/>
          <w:lang w:eastAsia="ru-RU"/>
        </w:rPr>
        <w:t>.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12-е изд. – М.:  Издательский центр «Академия»</w:t>
      </w:r>
      <w:r w:rsidRPr="00E433D5">
        <w:rPr>
          <w:rFonts w:ascii="Times New Roman" w:eastAsia="Times New Roman" w:hAnsi="Times New Roman" w:cs="Times New Roman"/>
          <w:bCs/>
          <w:spacing w:val="1"/>
          <w:w w:val="93"/>
          <w:sz w:val="28"/>
          <w:szCs w:val="28"/>
          <w:lang w:eastAsia="ru-RU"/>
        </w:rPr>
        <w:t>, 2008. – 495 с.</w:t>
      </w:r>
    </w:p>
    <w:p w:rsidR="00E433D5" w:rsidRPr="00E433D5" w:rsidRDefault="00E433D5" w:rsidP="00E433D5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Жильников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Е.П. Курсовое проектирование по деталям машин для авиационных специальностей: метод. указания к курсовому проектированию/ Е.П.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Жильников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Б.М. Силаев, В.П.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Тукмаков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Самара: Изд-во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гос. </w:t>
      </w: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аэрокосм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ун-та, 2008. – 32 с.</w:t>
      </w:r>
    </w:p>
    <w:p w:rsidR="00E433D5" w:rsidRPr="00E433D5" w:rsidRDefault="00E433D5" w:rsidP="00E433D5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Кестельман</w:t>
      </w:r>
      <w:proofErr w:type="spell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В.Н., Федоров А.В. Механические передачи вертолетов. М.: Машиностроение, 1983. – 122 с.</w:t>
      </w:r>
    </w:p>
    <w:p w:rsidR="00E433D5" w:rsidRPr="00E433D5" w:rsidRDefault="00E433D5" w:rsidP="00E433D5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СТО ИРНИТУ.005-2020 «Система менеджмента качества. Учебно-методическая деятельность. Оформление курсовых и дипломных проектов (работ) технических специальностей». </w:t>
      </w:r>
    </w:p>
    <w:p w:rsidR="00E433D5" w:rsidRPr="00E433D5" w:rsidRDefault="00E433D5" w:rsidP="00E433D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Графическая часть:</w:t>
      </w:r>
    </w:p>
    <w:p w:rsidR="00E433D5" w:rsidRPr="00E433D5" w:rsidRDefault="00E433D5" w:rsidP="006946E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сборочный чертеж редуктора (1-2 листа А1),</w:t>
      </w:r>
    </w:p>
    <w:p w:rsidR="00E433D5" w:rsidRPr="00E433D5" w:rsidRDefault="00E433D5" w:rsidP="006946E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рабочие чертежи деталей (1-2 листа А1).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выдачи задания                                       –  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февраля 2021 г.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получил – _</w:t>
      </w:r>
      <w:proofErr w:type="gramStart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  _</w:t>
      </w:r>
      <w:proofErr w:type="gramEnd"/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 2021 г.   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             </w:t>
      </w:r>
      <w:r w:rsidR="006C7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Иванов И.И</w:t>
      </w: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представления проекта руководителю – 03. 06. 2021 г.</w:t>
      </w: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Руководитель курсового проектирования        ________ Умнов В.И.</w:t>
      </w:r>
    </w:p>
    <w:p w:rsidR="00E433D5" w:rsidRDefault="00E433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C7CD6" w:rsidRDefault="006C7CD6" w:rsidP="006C7CD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В</w:t>
      </w:r>
    </w:p>
    <w:p w:rsidR="00E433D5" w:rsidRDefault="006C7CD6" w:rsidP="006C7C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E433D5" w:rsidRPr="001F5909">
        <w:rPr>
          <w:rFonts w:ascii="Times New Roman" w:hAnsi="Times New Roman" w:cs="Times New Roman"/>
          <w:b/>
          <w:sz w:val="28"/>
          <w:szCs w:val="28"/>
        </w:rPr>
        <w:t>Кинематический и энергетический расчет редуктора</w:t>
      </w:r>
    </w:p>
    <w:p w:rsidR="00E433D5" w:rsidRPr="00096505" w:rsidRDefault="00E433D5" w:rsidP="00E43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Редуктор включает коническую и планетарную передачу 2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545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54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типа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. На кинематической схеме редуктора (рисунок 1.1) обозначим ступени редуктора, звенья планетарной передачи и валы.  </w:t>
      </w:r>
    </w:p>
    <w:p w:rsidR="00E433D5" w:rsidRPr="00096505" w:rsidRDefault="00E433D5" w:rsidP="00E43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3D5" w:rsidRDefault="00E433D5" w:rsidP="00E433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08B76F" wp14:editId="2E71D526">
            <wp:extent cx="2284202" cy="2832932"/>
            <wp:effectExtent l="19050" t="0" r="1798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113" cy="2832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3D5" w:rsidRDefault="00E433D5" w:rsidP="00E433D5">
      <w:pPr>
        <w:spacing w:after="0" w:line="240" w:lineRule="auto"/>
        <w:ind w:firstLine="709"/>
        <w:jc w:val="both"/>
      </w:pPr>
    </w:p>
    <w:p w:rsidR="00E433D5" w:rsidRPr="00EE0E37" w:rsidRDefault="00E433D5" w:rsidP="00E433D5">
      <w:pPr>
        <w:pStyle w:val="afb"/>
        <w:spacing w:after="0"/>
        <w:jc w:val="center"/>
        <w:rPr>
          <w:rFonts w:cs="Times New Roman"/>
          <w:b/>
          <w:i w:val="0"/>
          <w:color w:val="000000" w:themeColor="text1"/>
          <w:sz w:val="28"/>
          <w:szCs w:val="28"/>
        </w:rPr>
      </w:pPr>
      <w:r w:rsidRPr="00EE0E37">
        <w:rPr>
          <w:rFonts w:cs="Times New Roman"/>
          <w:i w:val="0"/>
          <w:color w:val="000000" w:themeColor="text1"/>
          <w:sz w:val="28"/>
          <w:szCs w:val="28"/>
        </w:rPr>
        <w:t>1 – коническая передача, 2 – планетарная передача,</w:t>
      </w:r>
    </w:p>
    <w:p w:rsidR="00E433D5" w:rsidRPr="00EE0E37" w:rsidRDefault="00E433D5" w:rsidP="00E43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56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EE0E37">
        <w:rPr>
          <w:rFonts w:ascii="Times New Roman" w:hAnsi="Times New Roman" w:cs="Times New Roman"/>
          <w:sz w:val="28"/>
          <w:szCs w:val="28"/>
        </w:rPr>
        <w:t xml:space="preserve"> – солнечная шестерня, </w:t>
      </w:r>
      <w:r w:rsidRPr="005C256C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EE0E37">
        <w:rPr>
          <w:rFonts w:ascii="Times New Roman" w:hAnsi="Times New Roman" w:cs="Times New Roman"/>
          <w:sz w:val="28"/>
          <w:szCs w:val="28"/>
        </w:rPr>
        <w:t xml:space="preserve"> – сателлит, </w:t>
      </w:r>
      <w:r w:rsidRPr="005C256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E0E37">
        <w:rPr>
          <w:rFonts w:ascii="Times New Roman" w:hAnsi="Times New Roman" w:cs="Times New Roman"/>
          <w:sz w:val="28"/>
          <w:szCs w:val="28"/>
        </w:rPr>
        <w:t xml:space="preserve"> – водило, </w:t>
      </w:r>
      <w:r w:rsidRPr="005C256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EE0E37">
        <w:rPr>
          <w:rFonts w:ascii="Times New Roman" w:hAnsi="Times New Roman" w:cs="Times New Roman"/>
          <w:sz w:val="28"/>
          <w:szCs w:val="28"/>
        </w:rPr>
        <w:t xml:space="preserve"> – корончатое колесо,</w:t>
      </w:r>
    </w:p>
    <w:p w:rsidR="00E433D5" w:rsidRPr="00EE0E37" w:rsidRDefault="00E433D5" w:rsidP="00E433D5">
      <w:pPr>
        <w:pStyle w:val="afb"/>
        <w:jc w:val="center"/>
        <w:rPr>
          <w:rFonts w:cs="Times New Roman"/>
          <w:b/>
          <w:i w:val="0"/>
          <w:color w:val="000000" w:themeColor="text1"/>
          <w:sz w:val="28"/>
          <w:szCs w:val="28"/>
        </w:rPr>
      </w:pPr>
      <w:r w:rsidRPr="00EE0E37">
        <w:rPr>
          <w:rFonts w:cs="Times New Roman"/>
          <w:i w:val="0"/>
          <w:color w:val="000000" w:themeColor="text1"/>
          <w:sz w:val="28"/>
          <w:szCs w:val="28"/>
        </w:rPr>
        <w:t>I – входной вал, II – промежуточный вал, III – выходной вал</w:t>
      </w:r>
    </w:p>
    <w:p w:rsidR="00E433D5" w:rsidRPr="00EE0E37" w:rsidRDefault="00E433D5" w:rsidP="00E433D5">
      <w:pPr>
        <w:pStyle w:val="afb"/>
        <w:spacing w:after="0"/>
        <w:jc w:val="center"/>
        <w:rPr>
          <w:rFonts w:cs="Times New Roman"/>
          <w:b/>
          <w:i w:val="0"/>
          <w:color w:val="000000" w:themeColor="text1"/>
          <w:sz w:val="28"/>
          <w:szCs w:val="28"/>
        </w:rPr>
      </w:pPr>
      <w:r w:rsidRPr="00EE0E37">
        <w:rPr>
          <w:rFonts w:cs="Times New Roman"/>
          <w:i w:val="0"/>
          <w:color w:val="000000" w:themeColor="text1"/>
          <w:sz w:val="28"/>
          <w:szCs w:val="28"/>
        </w:rPr>
        <w:t xml:space="preserve">Рисунок </w:t>
      </w:r>
      <w:r w:rsidRPr="00EE0E37">
        <w:rPr>
          <w:rFonts w:cs="Times New Roman"/>
          <w:b/>
          <w:i w:val="0"/>
          <w:color w:val="000000" w:themeColor="text1"/>
          <w:sz w:val="28"/>
          <w:szCs w:val="28"/>
        </w:rPr>
        <w:fldChar w:fldCharType="begin"/>
      </w:r>
      <w:r w:rsidRPr="00EE0E37">
        <w:rPr>
          <w:rFonts w:cs="Times New Roman"/>
          <w:i w:val="0"/>
          <w:color w:val="000000" w:themeColor="text1"/>
          <w:sz w:val="28"/>
          <w:szCs w:val="28"/>
        </w:rPr>
        <w:instrText xml:space="preserve"> SEQ Рисунок \* ARABIC </w:instrText>
      </w:r>
      <w:r w:rsidRPr="00EE0E37">
        <w:rPr>
          <w:rFonts w:cs="Times New Roman"/>
          <w:b/>
          <w:i w:val="0"/>
          <w:color w:val="000000" w:themeColor="text1"/>
          <w:sz w:val="28"/>
          <w:szCs w:val="28"/>
        </w:rPr>
        <w:fldChar w:fldCharType="separate"/>
      </w:r>
      <w:r w:rsidRPr="00EE0E37">
        <w:rPr>
          <w:rFonts w:cs="Times New Roman"/>
          <w:i w:val="0"/>
          <w:noProof/>
          <w:color w:val="000000" w:themeColor="text1"/>
          <w:sz w:val="28"/>
          <w:szCs w:val="28"/>
        </w:rPr>
        <w:t>1</w:t>
      </w:r>
      <w:r w:rsidRPr="00EE0E37">
        <w:rPr>
          <w:rFonts w:cs="Times New Roman"/>
          <w:b/>
          <w:i w:val="0"/>
          <w:color w:val="000000" w:themeColor="text1"/>
          <w:sz w:val="28"/>
          <w:szCs w:val="28"/>
        </w:rPr>
        <w:fldChar w:fldCharType="end"/>
      </w:r>
      <w:r w:rsidRPr="00EE0E37">
        <w:rPr>
          <w:rFonts w:cs="Times New Roman"/>
          <w:i w:val="0"/>
          <w:color w:val="000000" w:themeColor="text1"/>
          <w:sz w:val="28"/>
          <w:szCs w:val="28"/>
        </w:rPr>
        <w:t xml:space="preserve">.1 </w:t>
      </w:r>
      <w:proofErr w:type="gramStart"/>
      <w:r w:rsidRPr="00EE0E37">
        <w:rPr>
          <w:rFonts w:cs="Times New Roman"/>
          <w:i w:val="0"/>
          <w:color w:val="000000" w:themeColor="text1"/>
          <w:sz w:val="28"/>
          <w:szCs w:val="28"/>
        </w:rPr>
        <w:t>–  Кинематическая</w:t>
      </w:r>
      <w:proofErr w:type="gramEnd"/>
      <w:r w:rsidRPr="00EE0E37">
        <w:rPr>
          <w:rFonts w:cs="Times New Roman"/>
          <w:i w:val="0"/>
          <w:color w:val="000000" w:themeColor="text1"/>
          <w:sz w:val="28"/>
          <w:szCs w:val="28"/>
        </w:rPr>
        <w:t xml:space="preserve"> схема редуктора</w:t>
      </w:r>
    </w:p>
    <w:p w:rsidR="00E433D5" w:rsidRDefault="00E433D5" w:rsidP="00E433D5">
      <w:pPr>
        <w:spacing w:after="0"/>
      </w:pPr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803046">
        <w:rPr>
          <w:rFonts w:ascii="Times New Roman" w:hAnsi="Times New Roman" w:cs="Times New Roman"/>
          <w:i/>
          <w:sz w:val="28"/>
          <w:szCs w:val="28"/>
        </w:rPr>
        <w:t>кинематического расчета</w:t>
      </w:r>
      <w:r>
        <w:rPr>
          <w:rFonts w:ascii="Times New Roman" w:hAnsi="Times New Roman" w:cs="Times New Roman"/>
          <w:sz w:val="28"/>
          <w:szCs w:val="28"/>
        </w:rPr>
        <w:t xml:space="preserve"> редуктора является определение передаточных отношений передач и определения частот вращения валов. Для планетарной ступени дополнительно определим частоты вращения всех звеньев в обращенном движении.</w:t>
      </w:r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передаточное отношение редуктора определяем по заданным частотам вращения входного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вх 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и выходного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вала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вых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u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вх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вых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2200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200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=11.</m:t>
          </m:r>
        </m:oMath>
      </m:oMathPara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Принимаем передаточное отношение планетарной передачи</w:t>
      </w:r>
      <w:r>
        <w:rPr>
          <w:rFonts w:ascii="Times New Roman" w:hAnsi="Times New Roman" w:cs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=5,</m:t>
          </m:r>
        </m:oMath>
      </m:oMathPara>
    </w:p>
    <w:p w:rsidR="00E433D5" w:rsidRPr="007C557C" w:rsidRDefault="00E433D5" w:rsidP="00E433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передаточное отношение конической передачи:</w:t>
      </w:r>
    </w:p>
    <w:p w:rsidR="00E433D5" w:rsidRDefault="00AB297D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=2,2.</m:t>
          </m:r>
        </m:oMath>
      </m:oMathPara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Частоты вращения валов: </w:t>
      </w:r>
    </w:p>
    <w:p w:rsidR="00E433D5" w:rsidRPr="00B05DE6" w:rsidRDefault="00AB297D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вх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=2200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об</m:t>
              </m: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мин</m:t>
              </m: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,</m:t>
          </m:r>
        </m:oMath>
      </m:oMathPara>
    </w:p>
    <w:p w:rsidR="00E433D5" w:rsidRPr="00B0664C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w:lastRenderedPageBreak/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2200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2,2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=1000 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об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/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мин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,  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вых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 200 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об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/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мин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.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</m:oMath>
      </m:oMathPara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Угловые скорости валов:</w:t>
      </w:r>
    </w:p>
    <w:p w:rsidR="00E433D5" w:rsidRPr="004D72CD" w:rsidRDefault="00AB297D" w:rsidP="00E433D5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π∙2200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=230,4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рад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E433D5" w:rsidRPr="004D72CD" w:rsidRDefault="00AB297D" w:rsidP="00E433D5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π∙1000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=104,7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рад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E433D5" w:rsidRPr="004D72CD" w:rsidRDefault="00AB297D" w:rsidP="00E433D5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III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π∙200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=20,94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рад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E433D5" w:rsidRPr="00803046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частоты вращения колес </w:t>
      </w:r>
      <w:r w:rsidRPr="003B25A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3B25A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3B2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относительном движении используем метод обращенного движения. Для этого всей планетарной передаче мысленно сообщается вращение с частотой вращения водила </w:t>
      </w:r>
      <w:r w:rsidRPr="001F501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но в обратном направлении. </w:t>
      </w:r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Передаточное отношение от солнечной шестерни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7C5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сателлиту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примем</w:t>
      </w:r>
      <w:r w:rsidRPr="004D7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формуле</w:t>
      </w:r>
      <w:r w:rsidRPr="004D72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72CD">
        <w:rPr>
          <w:rFonts w:ascii="Times New Roman" w:hAnsi="Times New Roman" w:cs="Times New Roman"/>
          <w:sz w:val="28"/>
          <w:szCs w:val="28"/>
        </w:rPr>
        <w:t>[ ]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433D5" w:rsidRPr="00B71EB6" w:rsidRDefault="00AB297D" w:rsidP="00E433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ag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-1=1,5,</m:t>
          </m:r>
        </m:oMath>
      </m:oMathPara>
    </w:p>
    <w:p w:rsidR="00E433D5" w:rsidRDefault="00E433D5" w:rsidP="00E433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передаточное отношение от сателлита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к корончатому колесу</w:t>
      </w:r>
      <w:r w:rsidRPr="00B71E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25A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33D5" w:rsidRDefault="00AB297D" w:rsidP="00E433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gb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ag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sup>
              </m:sSub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5-1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=2,67.</m:t>
          </m:r>
        </m:oMath>
      </m:oMathPara>
    </w:p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Частоты вращения в относительном движении </w:t>
      </w:r>
    </w:p>
    <w:p w:rsidR="00E433D5" w:rsidRPr="001C3968" w:rsidRDefault="00E433D5" w:rsidP="006946ED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C3968">
        <w:rPr>
          <w:rFonts w:ascii="Times New Roman" w:hAnsi="Times New Roman"/>
          <w:sz w:val="28"/>
          <w:szCs w:val="28"/>
        </w:rPr>
        <w:t xml:space="preserve">солнечной шестерни </w:t>
      </w:r>
      <w:r w:rsidRPr="001C3968">
        <w:rPr>
          <w:rFonts w:ascii="Times New Roman" w:hAnsi="Times New Roman"/>
          <w:i/>
          <w:sz w:val="28"/>
          <w:szCs w:val="28"/>
          <w:lang w:val="en-US"/>
        </w:rPr>
        <w:t>a</w:t>
      </w:r>
      <w:r w:rsidRPr="001C3968">
        <w:rPr>
          <w:rFonts w:ascii="Times New Roman" w:hAnsi="Times New Roman"/>
          <w:sz w:val="28"/>
          <w:szCs w:val="28"/>
        </w:rPr>
        <w:t>:</w:t>
      </w:r>
    </w:p>
    <w:p w:rsidR="00E433D5" w:rsidRPr="001C3968" w:rsidRDefault="00AB297D" w:rsidP="00E433D5">
      <w:pPr>
        <w:pStyle w:val="ab"/>
        <w:spacing w:after="0"/>
        <w:jc w:val="center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II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III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=1000-200=800 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об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/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мин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 xml:space="preserve">, </m:t>
          </m:r>
        </m:oMath>
      </m:oMathPara>
    </w:p>
    <w:p w:rsidR="00E433D5" w:rsidRPr="001C3968" w:rsidRDefault="00E433D5" w:rsidP="006946ED">
      <w:pPr>
        <w:pStyle w:val="ab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1C3968">
        <w:rPr>
          <w:rFonts w:ascii="Times New Roman" w:hAnsi="Times New Roman"/>
          <w:sz w:val="28"/>
          <w:szCs w:val="28"/>
        </w:rPr>
        <w:t xml:space="preserve">корончатого колеса </w:t>
      </w:r>
      <w:r w:rsidRPr="001C3968">
        <w:rPr>
          <w:rFonts w:ascii="Times New Roman" w:hAnsi="Times New Roman"/>
          <w:i/>
          <w:sz w:val="28"/>
          <w:szCs w:val="28"/>
          <w:lang w:val="en-US"/>
        </w:rPr>
        <w:t>b</w:t>
      </w:r>
      <w:r w:rsidRPr="001C3968">
        <w:rPr>
          <w:rFonts w:ascii="Times New Roman" w:hAnsi="Times New Roman"/>
          <w:sz w:val="28"/>
          <w:szCs w:val="28"/>
        </w:rPr>
        <w:t>:</w:t>
      </w:r>
    </w:p>
    <w:p w:rsidR="00E433D5" w:rsidRPr="001C3968" w:rsidRDefault="00AB297D" w:rsidP="00E433D5">
      <w:pPr>
        <w:pStyle w:val="ab"/>
        <w:spacing w:after="0"/>
        <w:jc w:val="center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h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=200 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об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/</m:t>
        </m:r>
        <m:r>
          <m:rPr>
            <m:sty m:val="p"/>
          </m:rPr>
          <w:rPr>
            <w:rFonts w:ascii="Cambria Math" w:hAnsi="Times New Roman"/>
            <w:sz w:val="28"/>
            <w:szCs w:val="28"/>
          </w:rPr>
          <m:t>мин</m:t>
        </m:r>
      </m:oMath>
      <w:r w:rsidR="00E433D5" w:rsidRPr="001C3968">
        <w:rPr>
          <w:rFonts w:ascii="Times New Roman" w:hAnsi="Times New Roman"/>
          <w:sz w:val="28"/>
          <w:szCs w:val="28"/>
        </w:rPr>
        <w:t>,</w:t>
      </w:r>
    </w:p>
    <w:p w:rsidR="00E433D5" w:rsidRPr="001C3968" w:rsidRDefault="00E433D5" w:rsidP="006946ED">
      <w:pPr>
        <w:pStyle w:val="ab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1C3968">
        <w:rPr>
          <w:rFonts w:ascii="Times New Roman" w:hAnsi="Times New Roman"/>
          <w:sz w:val="28"/>
          <w:szCs w:val="28"/>
        </w:rPr>
        <w:t xml:space="preserve">сателлита </w:t>
      </w:r>
      <w:r w:rsidRPr="001C3968">
        <w:rPr>
          <w:rFonts w:ascii="Times New Roman" w:hAnsi="Times New Roman"/>
          <w:i/>
          <w:sz w:val="28"/>
          <w:szCs w:val="28"/>
          <w:lang w:val="en-US"/>
        </w:rPr>
        <w:t>g</w:t>
      </w:r>
      <w:r w:rsidRPr="001C3968">
        <w:rPr>
          <w:rFonts w:ascii="Times New Roman" w:hAnsi="Times New Roman"/>
          <w:sz w:val="28"/>
          <w:szCs w:val="28"/>
        </w:rPr>
        <w:t>:</w:t>
      </w:r>
    </w:p>
    <w:p w:rsidR="00EE0E37" w:rsidRDefault="00AB297D" w:rsidP="00EE0E37">
      <w:pPr>
        <w:pStyle w:val="ab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ag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=533,3 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об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/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мин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.</m:t>
          </m:r>
        </m:oMath>
      </m:oMathPara>
    </w:p>
    <w:p w:rsidR="00E433D5" w:rsidRDefault="00E433D5" w:rsidP="00EE0E37">
      <w:pPr>
        <w:pStyle w:val="ab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Pr="00803046">
        <w:rPr>
          <w:rFonts w:ascii="Times New Roman" w:hAnsi="Times New Roman"/>
          <w:i/>
          <w:sz w:val="28"/>
          <w:szCs w:val="28"/>
        </w:rPr>
        <w:t xml:space="preserve">энергетического расчета </w:t>
      </w:r>
      <w:r>
        <w:rPr>
          <w:rFonts w:ascii="Times New Roman" w:hAnsi="Times New Roman"/>
          <w:sz w:val="28"/>
          <w:szCs w:val="28"/>
        </w:rPr>
        <w:t>редуктора является мощности и вращающих моментов на валах редуктора. Для планетарной ступени дополнительно определим вращающие моменты, передаваемые от солнечной шестерни к сателлиту и от сателлита к корончатому колесу.</w:t>
      </w:r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Примем КПД конической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передачи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=0,97</m:t>
        </m:r>
      </m:oMath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цилиндрической передачи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=0,98</m:t>
        </m:r>
      </m:oMath>
      <w:r>
        <w:rPr>
          <w:rFonts w:ascii="Times New Roman" w:hAnsi="Times New Roman" w:cs="Times New Roman"/>
          <w:sz w:val="28"/>
          <w:szCs w:val="28"/>
        </w:rPr>
        <w:t>. КПД планетарной передачи определим по формуле [</w:t>
      </w:r>
      <w:r w:rsidR="00EE0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]:</w:t>
      </w:r>
    </w:p>
    <w:p w:rsidR="00E433D5" w:rsidRDefault="00AB297D" w:rsidP="00E433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ц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5-1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0,98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  <w:szCs w:val="28"/>
            </w:rPr>
            <m:t>=0,968.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</m:oMathPara>
      <w:r w:rsidR="00E433D5">
        <w:rPr>
          <w:rFonts w:ascii="Times New Roman" w:hAnsi="Times New Roman" w:cs="Times New Roman"/>
          <w:sz w:val="28"/>
          <w:szCs w:val="28"/>
        </w:rPr>
        <w:t>Общий КПД редуктора:</w:t>
      </w:r>
    </w:p>
    <w:p w:rsidR="00E433D5" w:rsidRDefault="00E433D5" w:rsidP="00E433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η=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=0,97∙0,968=0,939.</m:t>
          </m:r>
        </m:oMath>
      </m:oMathPara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Мощности на валах редуктора при мощности на выходном валу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вых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=160 кВт</m:t>
        </m:r>
      </m:oMath>
      <w:r>
        <w:rPr>
          <w:rFonts w:ascii="Times New Roman" w:hAnsi="Times New Roman" w:cs="Times New Roman"/>
          <w:sz w:val="28"/>
          <w:szCs w:val="28"/>
        </w:rPr>
        <w:t>:</w:t>
      </w:r>
    </w:p>
    <w:p w:rsidR="00E433D5" w:rsidRPr="00B0664C" w:rsidRDefault="00AB297D" w:rsidP="00E43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вых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0,939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=170,4 кВт,</m:t>
          </m:r>
        </m:oMath>
      </m:oMathPara>
    </w:p>
    <w:p w:rsidR="00E433D5" w:rsidRPr="00B0664C" w:rsidRDefault="00AB297D" w:rsidP="00E433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=170,4∙0,97=165,3 кВт,</m:t>
          </m:r>
        </m:oMath>
      </m:oMathPara>
    </w:p>
    <w:p w:rsidR="00E433D5" w:rsidRPr="00B0664C" w:rsidRDefault="00E433D5" w:rsidP="00E433D5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=165,3∙0,968=160,0 кВт</m:t>
        </m:r>
      </m:oMath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433D5" w:rsidRDefault="00E433D5" w:rsidP="00E433D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Вращающие моменты на валах редуктора:</w:t>
      </w:r>
    </w:p>
    <w:p w:rsidR="00E433D5" w:rsidRPr="007E4F2B" w:rsidRDefault="00AB297D" w:rsidP="00E433D5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170,4∙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230,4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=740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∙м=</m:t>
          </m:r>
          <m:r>
            <w:rPr>
              <w:rFonts w:ascii="Cambria Math" w:hAnsi="Cambria Math" w:cs="Times New Roman"/>
              <w:sz w:val="28"/>
              <w:szCs w:val="28"/>
            </w:rPr>
            <m:t>740∙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∙мм,</m:t>
          </m:r>
        </m:oMath>
      </m:oMathPara>
    </w:p>
    <w:p w:rsidR="00E433D5" w:rsidRPr="007E4F2B" w:rsidRDefault="00AB297D" w:rsidP="00E433D5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II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165,3∙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104,7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=1578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∙м=</m:t>
          </m:r>
          <m:r>
            <w:rPr>
              <w:rFonts w:ascii="Cambria Math" w:hAnsi="Cambria Math" w:cs="Times New Roman"/>
              <w:sz w:val="28"/>
              <w:szCs w:val="28"/>
            </w:rPr>
            <m:t>1578 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∙мм,</m:t>
          </m:r>
        </m:oMath>
      </m:oMathPara>
    </w:p>
    <w:p w:rsidR="00E433D5" w:rsidRPr="007E4F2B" w:rsidRDefault="00AB297D" w:rsidP="00E433D5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160,0∙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20,94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=7640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∙м=</m:t>
          </m:r>
          <m:r>
            <w:rPr>
              <w:rFonts w:ascii="Cambria Math" w:hAnsi="Cambria Math" w:cs="Times New Roman"/>
              <w:sz w:val="28"/>
              <w:szCs w:val="28"/>
            </w:rPr>
            <m:t>7640∙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∙мм.</m:t>
          </m:r>
        </m:oMath>
      </m:oMathPara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сателлитов из условия соседства по формуле [</w:t>
      </w:r>
      <w:r w:rsidR="00EE0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]:</w:t>
      </w:r>
    </w:p>
    <w:p w:rsidR="00E433D5" w:rsidRDefault="00AB297D" w:rsidP="00E433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0,9π</m:t>
              </m:r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пл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-2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пл</m:t>
                          </m:r>
                        </m:sub>
                      </m:sSub>
                    </m:den>
                  </m:f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0,9π</m:t>
              </m:r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5-2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</w:rPr>
            <m:t>=4,39.</m:t>
          </m:r>
        </m:oMath>
      </m:oMathPara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Принимаем число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сателлитов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</m:t>
        </m:r>
      </m:oMath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Расчетное значение вращающего момента, передаваемое одним потоком передачи от солнечной шестерни к сателлиту:</w:t>
      </w:r>
    </w:p>
    <w:p w:rsidR="00E433D5" w:rsidRPr="004C67B2" w:rsidRDefault="00AB297D" w:rsidP="00E433D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ag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нер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1578 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∙1,22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=481,3∙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∙мм,</m:t>
          </m:r>
        </m:oMath>
      </m:oMathPara>
    </w:p>
    <w:p w:rsidR="00E433D5" w:rsidRDefault="00E433D5" w:rsidP="00E433D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II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момент на солнечном колесе;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нер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коэффициент неравномерности распределения нагрузки между сателлитами.</w:t>
      </w:r>
    </w:p>
    <w:p w:rsidR="00E433D5" w:rsidRDefault="00E433D5" w:rsidP="00E433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Расчетное значение вращающего момента, передаваемое одним потоком передачи от сателлита к корончатому колесу:</w:t>
      </w:r>
    </w:p>
    <w:p w:rsidR="00E433D5" w:rsidRPr="00856903" w:rsidRDefault="00AB297D" w:rsidP="00E433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gb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ag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ag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=481,3∙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∙1,5=722,0∙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∙мм.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E433D5" w:rsidRDefault="00E433D5" w:rsidP="00E433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результаты кинематического и энергетического расчета редуктора приведены в таблице 1.1.</w:t>
      </w:r>
    </w:p>
    <w:p w:rsidR="00E433D5" w:rsidRPr="007C557C" w:rsidRDefault="00E433D5" w:rsidP="00E433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 – Расчетные механические характеристики передач редуктора</w:t>
      </w:r>
    </w:p>
    <w:p w:rsidR="00E433D5" w:rsidRPr="003B25A4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1306"/>
        <w:gridCol w:w="1245"/>
        <w:gridCol w:w="1304"/>
        <w:gridCol w:w="1559"/>
        <w:gridCol w:w="1694"/>
      </w:tblGrid>
      <w:tr w:rsidR="00E433D5" w:rsidTr="00E433D5">
        <w:trPr>
          <w:trHeight w:val="659"/>
        </w:trPr>
        <w:tc>
          <w:tcPr>
            <w:tcW w:w="1980" w:type="dxa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03">
              <w:rPr>
                <w:rFonts w:ascii="Times New Roman" w:hAnsi="Times New Roman" w:cs="Times New Roman"/>
                <w:sz w:val="24"/>
                <w:szCs w:val="24"/>
              </w:rPr>
              <w:t>Валы</w:t>
            </w:r>
          </w:p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Частота вращения об/мин</w:t>
            </w:r>
          </w:p>
        </w:tc>
        <w:tc>
          <w:tcPr>
            <w:tcW w:w="1245" w:type="dxa"/>
            <w:vAlign w:val="center"/>
          </w:tcPr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Угловая скорость</w:t>
            </w:r>
          </w:p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i/>
                <w:sz w:val="24"/>
                <w:szCs w:val="24"/>
              </w:rPr>
              <w:t>ω</w:t>
            </w: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, рад/с</w:t>
            </w:r>
          </w:p>
        </w:tc>
        <w:tc>
          <w:tcPr>
            <w:tcW w:w="1276" w:type="dxa"/>
            <w:vAlign w:val="center"/>
          </w:tcPr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, кВт</w:t>
            </w:r>
          </w:p>
        </w:tc>
        <w:tc>
          <w:tcPr>
            <w:tcW w:w="1559" w:type="dxa"/>
            <w:vAlign w:val="center"/>
          </w:tcPr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Вращающий момент</w:t>
            </w:r>
            <w:r w:rsidRPr="009A6D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6DE3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 w:rsidRPr="009A6D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proofErr w:type="spellStart"/>
            <w:r w:rsidRPr="009A6DE3">
              <w:rPr>
                <w:rFonts w:ascii="Times New Roman" w:hAnsi="Times New Roman" w:cs="Times New Roman"/>
                <w:sz w:val="24"/>
                <w:szCs w:val="24"/>
              </w:rPr>
              <w:t>Н∙мм</w:t>
            </w:r>
            <w:proofErr w:type="spellEnd"/>
          </w:p>
        </w:tc>
        <w:tc>
          <w:tcPr>
            <w:tcW w:w="1694" w:type="dxa"/>
            <w:vAlign w:val="center"/>
          </w:tcPr>
          <w:p w:rsidR="00E433D5" w:rsidRPr="009A6DE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DE3">
              <w:rPr>
                <w:rFonts w:ascii="Times New Roman" w:hAnsi="Times New Roman" w:cs="Times New Roman"/>
                <w:sz w:val="24"/>
                <w:szCs w:val="24"/>
              </w:rPr>
              <w:t xml:space="preserve">Передаточное отношение </w:t>
            </w:r>
          </w:p>
        </w:tc>
      </w:tr>
      <w:tr w:rsidR="00E433D5" w:rsidTr="00E433D5">
        <w:trPr>
          <w:trHeight w:val="529"/>
        </w:trPr>
        <w:tc>
          <w:tcPr>
            <w:tcW w:w="1980" w:type="dxa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03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1306" w:type="dxa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245" w:type="dxa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230,4</w:t>
            </w:r>
          </w:p>
        </w:tc>
        <w:tc>
          <w:tcPr>
            <w:tcW w:w="1276" w:type="dxa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740</w:t>
            </w:r>
          </w:p>
        </w:tc>
        <w:tc>
          <w:tcPr>
            <w:tcW w:w="1694" w:type="dxa"/>
            <w:vMerge w:val="restart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E433D5" w:rsidTr="00E433D5">
        <w:trPr>
          <w:trHeight w:val="322"/>
        </w:trPr>
        <w:tc>
          <w:tcPr>
            <w:tcW w:w="1980" w:type="dxa"/>
            <w:vMerge w:val="restart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03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1306" w:type="dxa"/>
            <w:vMerge w:val="restart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45" w:type="dxa"/>
            <w:vMerge w:val="restart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  <w:tc>
          <w:tcPr>
            <w:tcW w:w="1276" w:type="dxa"/>
            <w:vMerge w:val="restart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1578</w:t>
            </w:r>
          </w:p>
        </w:tc>
        <w:tc>
          <w:tcPr>
            <w:tcW w:w="1694" w:type="dxa"/>
            <w:vMerge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3D5" w:rsidTr="00E433D5">
        <w:trPr>
          <w:trHeight w:val="322"/>
        </w:trPr>
        <w:tc>
          <w:tcPr>
            <w:tcW w:w="1980" w:type="dxa"/>
            <w:vMerge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vMerge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vMerge w:val="restart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33D5" w:rsidTr="00E433D5">
        <w:trPr>
          <w:trHeight w:val="562"/>
        </w:trPr>
        <w:tc>
          <w:tcPr>
            <w:tcW w:w="1980" w:type="dxa"/>
            <w:vAlign w:val="center"/>
          </w:tcPr>
          <w:p w:rsidR="00E433D5" w:rsidRPr="00856903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03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1306" w:type="dxa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45" w:type="dxa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20,94</w:t>
            </w:r>
          </w:p>
        </w:tc>
        <w:tc>
          <w:tcPr>
            <w:tcW w:w="1276" w:type="dxa"/>
            <w:vAlign w:val="center"/>
          </w:tcPr>
          <w:p w:rsidR="00E433D5" w:rsidRPr="00803046" w:rsidRDefault="00E433D5" w:rsidP="00E4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046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559" w:type="dxa"/>
            <w:vAlign w:val="center"/>
          </w:tcPr>
          <w:p w:rsidR="00E433D5" w:rsidRPr="00E43145" w:rsidRDefault="00E433D5" w:rsidP="00E43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7640</w:t>
            </w:r>
          </w:p>
        </w:tc>
        <w:tc>
          <w:tcPr>
            <w:tcW w:w="1694" w:type="dxa"/>
            <w:vMerge/>
          </w:tcPr>
          <w:p w:rsidR="00E433D5" w:rsidRPr="00E43145" w:rsidRDefault="00E433D5" w:rsidP="00E43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3D5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33D5" w:rsidRPr="0052328A" w:rsidRDefault="00E433D5" w:rsidP="00E433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Получены механические характеристики передач, необходимые для расчета зубчатых колес, валов и их опор.</w:t>
      </w:r>
    </w:p>
    <w:p w:rsidR="00EE0E37" w:rsidRDefault="00EE0E37" w:rsidP="00EE0E3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Г</w:t>
      </w:r>
    </w:p>
    <w:p w:rsidR="00EE0E37" w:rsidRDefault="00EE0E37" w:rsidP="006D55D2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E433D5" w:rsidRPr="00E433D5"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eastAsia="ru-RU"/>
        </w:rPr>
        <w:t xml:space="preserve">Определение допускаемых напряжений при расчёте </w:t>
      </w:r>
    </w:p>
    <w:p w:rsidR="00E433D5" w:rsidRPr="00E433D5" w:rsidRDefault="00E433D5" w:rsidP="00EE0E37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eastAsia="ru-RU"/>
        </w:rPr>
      </w:pPr>
      <w:r w:rsidRPr="00E433D5">
        <w:rPr>
          <w:rFonts w:ascii="Times New Roman" w:eastAsiaTheme="majorEastAsia" w:hAnsi="Times New Roman" w:cs="Times New Roman"/>
          <w:b/>
          <w:color w:val="000000"/>
          <w:sz w:val="28"/>
          <w:szCs w:val="28"/>
          <w:lang w:eastAsia="ru-RU"/>
        </w:rPr>
        <w:t>зубчатых передач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E433D5" w:rsidRPr="00E433D5" w:rsidRDefault="00E433D5" w:rsidP="00E433D5">
      <w:pPr>
        <w:spacing w:after="0" w:line="254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9000863"/>
      <w:r w:rsidRPr="00E433D5">
        <w:rPr>
          <w:rFonts w:ascii="Times New Roman" w:hAnsi="Times New Roman"/>
          <w:sz w:val="28"/>
          <w:szCs w:val="28"/>
        </w:rPr>
        <w:t xml:space="preserve">Кинематическая схема проектируемого </w:t>
      </w:r>
      <w:proofErr w:type="spellStart"/>
      <w:r w:rsidRPr="00E433D5">
        <w:rPr>
          <w:rFonts w:ascii="Times New Roman" w:hAnsi="Times New Roman"/>
          <w:sz w:val="28"/>
          <w:szCs w:val="28"/>
        </w:rPr>
        <w:t>цилиндрическо</w:t>
      </w:r>
      <w:proofErr w:type="spellEnd"/>
      <w:r w:rsidRPr="00E433D5">
        <w:rPr>
          <w:rFonts w:ascii="Times New Roman" w:hAnsi="Times New Roman"/>
          <w:sz w:val="28"/>
          <w:szCs w:val="28"/>
        </w:rPr>
        <w:t xml:space="preserve">-планетарного редуктора представлена на рисунке </w:t>
      </w:r>
      <w:r w:rsidR="00EE0E37">
        <w:rPr>
          <w:rFonts w:ascii="Times New Roman" w:hAnsi="Times New Roman"/>
          <w:sz w:val="28"/>
          <w:szCs w:val="28"/>
        </w:rPr>
        <w:t>2.1</w:t>
      </w:r>
      <w:r w:rsidRPr="00E433D5">
        <w:rPr>
          <w:rFonts w:ascii="Times New Roman" w:hAnsi="Times New Roman"/>
          <w:sz w:val="28"/>
          <w:szCs w:val="28"/>
        </w:rPr>
        <w:t>. Редуктор содержит две ступени: цилиндрическую (включает шестерню 1 и колесо 2) и планетарную (включает солнечн</w:t>
      </w:r>
      <w:r w:rsidR="007A73FA">
        <w:rPr>
          <w:rFonts w:ascii="Times New Roman" w:hAnsi="Times New Roman"/>
          <w:sz w:val="28"/>
          <w:szCs w:val="28"/>
        </w:rPr>
        <w:t>ую</w:t>
      </w:r>
      <w:r w:rsidRPr="00E433D5">
        <w:rPr>
          <w:rFonts w:ascii="Times New Roman" w:hAnsi="Times New Roman"/>
          <w:sz w:val="28"/>
          <w:szCs w:val="28"/>
        </w:rPr>
        <w:t xml:space="preserve"> шестерн</w:t>
      </w:r>
      <w:r w:rsidR="007A73FA">
        <w:rPr>
          <w:rFonts w:ascii="Times New Roman" w:hAnsi="Times New Roman"/>
          <w:sz w:val="28"/>
          <w:szCs w:val="28"/>
        </w:rPr>
        <w:t>ю</w:t>
      </w:r>
      <w:r w:rsidRPr="00E433D5">
        <w:rPr>
          <w:rFonts w:ascii="Times New Roman" w:hAnsi="Times New Roman"/>
          <w:sz w:val="28"/>
          <w:szCs w:val="28"/>
        </w:rPr>
        <w:t xml:space="preserve"> </w:t>
      </w:r>
      <w:r w:rsidRPr="00E433D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E433D5">
        <w:rPr>
          <w:rFonts w:ascii="Times New Roman" w:hAnsi="Times New Roman"/>
          <w:sz w:val="28"/>
          <w:szCs w:val="28"/>
        </w:rPr>
        <w:t xml:space="preserve">, четыре сателлита </w:t>
      </w:r>
      <w:r w:rsidRPr="00E433D5">
        <w:rPr>
          <w:rFonts w:ascii="Times New Roman" w:hAnsi="Times New Roman"/>
          <w:i/>
          <w:sz w:val="28"/>
          <w:szCs w:val="28"/>
          <w:lang w:val="en-US"/>
        </w:rPr>
        <w:t>g</w:t>
      </w:r>
      <w:r w:rsidRPr="00E433D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433D5">
        <w:rPr>
          <w:rFonts w:ascii="Times New Roman" w:hAnsi="Times New Roman"/>
          <w:sz w:val="28"/>
          <w:szCs w:val="28"/>
        </w:rPr>
        <w:t xml:space="preserve">водило  </w:t>
      </w:r>
      <w:r w:rsidRPr="00E433D5">
        <w:rPr>
          <w:rFonts w:ascii="Times New Roman" w:hAnsi="Times New Roman"/>
          <w:i/>
          <w:sz w:val="28"/>
          <w:szCs w:val="28"/>
          <w:lang w:val="en-US"/>
        </w:rPr>
        <w:t>h</w:t>
      </w:r>
      <w:proofErr w:type="gramEnd"/>
      <w:r w:rsidRPr="00E433D5">
        <w:rPr>
          <w:rFonts w:ascii="Times New Roman" w:hAnsi="Times New Roman"/>
          <w:sz w:val="28"/>
          <w:szCs w:val="28"/>
        </w:rPr>
        <w:t xml:space="preserve"> и корончатое колесо </w:t>
      </w:r>
      <w:r w:rsidRPr="00E433D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E433D5">
        <w:rPr>
          <w:rFonts w:ascii="Times New Roman" w:hAnsi="Times New Roman"/>
          <w:sz w:val="28"/>
          <w:szCs w:val="28"/>
        </w:rPr>
        <w:t xml:space="preserve">). Вал </w:t>
      </w:r>
      <w:r w:rsidRPr="00E433D5">
        <w:rPr>
          <w:rFonts w:ascii="Times New Roman" w:hAnsi="Times New Roman"/>
          <w:sz w:val="28"/>
          <w:szCs w:val="28"/>
          <w:lang w:val="en-US"/>
        </w:rPr>
        <w:t>I</w:t>
      </w:r>
      <w:r w:rsidRPr="00E433D5">
        <w:rPr>
          <w:rFonts w:ascii="Times New Roman" w:hAnsi="Times New Roman"/>
          <w:sz w:val="28"/>
          <w:szCs w:val="28"/>
        </w:rPr>
        <w:t xml:space="preserve"> – входной, вал II – промежуточный, вал III – выходной.</w:t>
      </w:r>
    </w:p>
    <w:p w:rsidR="00E433D5" w:rsidRPr="00E433D5" w:rsidRDefault="00E433D5" w:rsidP="00E433D5">
      <w:pPr>
        <w:keepNext/>
        <w:keepLines/>
        <w:spacing w:before="120" w:after="120" w:line="240" w:lineRule="auto"/>
        <w:jc w:val="center"/>
        <w:outlineLvl w:val="1"/>
        <w:rPr>
          <w:rFonts w:ascii="Times New Roman" w:hAnsi="Times New Roman"/>
          <w:sz w:val="28"/>
        </w:rPr>
      </w:pPr>
      <w:r w:rsidRPr="00E433D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B8BB45" wp14:editId="24F4F2BA">
            <wp:extent cx="4002261" cy="292680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Фрагмент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261" cy="29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E433D5" w:rsidRPr="00E433D5" w:rsidRDefault="00E433D5" w:rsidP="00E433D5">
      <w:pPr>
        <w:spacing w:after="0" w:line="240" w:lineRule="auto"/>
        <w:ind w:firstLine="142"/>
        <w:jc w:val="center"/>
        <w:rPr>
          <w:rFonts w:ascii="Times New Roman" w:hAnsi="Times New Roman"/>
          <w:noProof/>
          <w:sz w:val="28"/>
          <w:szCs w:val="28"/>
        </w:rPr>
      </w:pPr>
      <w:r w:rsidRPr="00E433D5">
        <w:rPr>
          <w:rFonts w:ascii="Times New Roman" w:hAnsi="Times New Roman"/>
          <w:noProof/>
          <w:sz w:val="28"/>
          <w:szCs w:val="28"/>
        </w:rPr>
        <w:t xml:space="preserve">Рисунок </w:t>
      </w:r>
      <w:r w:rsidR="00EE0E37">
        <w:rPr>
          <w:rFonts w:ascii="Times New Roman" w:hAnsi="Times New Roman"/>
          <w:noProof/>
          <w:sz w:val="28"/>
          <w:szCs w:val="28"/>
        </w:rPr>
        <w:t>2.1</w:t>
      </w:r>
      <w:r w:rsidRPr="00E433D5">
        <w:rPr>
          <w:rFonts w:ascii="Times New Roman" w:hAnsi="Times New Roman"/>
          <w:noProof/>
          <w:sz w:val="28"/>
          <w:szCs w:val="28"/>
        </w:rPr>
        <w:t xml:space="preserve"> – Кинематическая схема редуктора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режима </w:t>
      </w:r>
      <w:proofErr w:type="spell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нагружения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на рисунке 2</w:t>
      </w:r>
      <w:r w:rsidR="00EE0E37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33D5">
        <w:rPr>
          <w:rFonts w:ascii="Times New Roman" w:hAnsi="Times New Roman"/>
          <w:noProof/>
          <w:sz w:val="28"/>
        </w:rPr>
        <w:t xml:space="preserve"> </w:t>
      </w:r>
    </w:p>
    <w:p w:rsidR="00E433D5" w:rsidRPr="00E433D5" w:rsidRDefault="00E433D5" w:rsidP="00E433D5">
      <w:pPr>
        <w:jc w:val="both"/>
        <w:rPr>
          <w:rFonts w:ascii="Times New Roman" w:hAnsi="Times New Roman"/>
          <w:sz w:val="28"/>
        </w:rPr>
      </w:pPr>
    </w:p>
    <w:p w:rsidR="00E433D5" w:rsidRPr="00E433D5" w:rsidRDefault="00E433D5" w:rsidP="00E433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33D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1086EF" wp14:editId="691575F5">
            <wp:extent cx="2647507" cy="2251113"/>
            <wp:effectExtent l="0" t="0" r="635" b="0"/>
            <wp:docPr id="94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54"/>
                    <a:stretch/>
                  </pic:blipFill>
                  <pic:spPr bwMode="auto">
                    <a:xfrm>
                      <a:off x="0" y="0"/>
                      <a:ext cx="2655597" cy="225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3D5" w:rsidRPr="00E433D5" w:rsidRDefault="00E433D5" w:rsidP="00E433D5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t>Рисунок 2</w:t>
      </w:r>
      <w:r w:rsidR="00EE0E37">
        <w:rPr>
          <w:rFonts w:ascii="Times New Roman" w:hAnsi="Times New Roman"/>
          <w:sz w:val="28"/>
          <w:szCs w:val="28"/>
        </w:rPr>
        <w:t xml:space="preserve">.2 </w:t>
      </w:r>
      <w:r w:rsidRPr="00E433D5">
        <w:rPr>
          <w:rFonts w:ascii="Times New Roman" w:hAnsi="Times New Roman"/>
          <w:sz w:val="28"/>
          <w:szCs w:val="28"/>
        </w:rPr>
        <w:t xml:space="preserve">– График режима </w:t>
      </w:r>
      <w:proofErr w:type="spellStart"/>
      <w:r w:rsidRPr="00E433D5">
        <w:rPr>
          <w:rFonts w:ascii="Times New Roman" w:hAnsi="Times New Roman"/>
          <w:sz w:val="28"/>
          <w:szCs w:val="28"/>
        </w:rPr>
        <w:t>нагружения</w:t>
      </w:r>
      <w:proofErr w:type="spellEnd"/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 xml:space="preserve">Исходные данные по режимам </w:t>
      </w:r>
      <w:proofErr w:type="spellStart"/>
      <w:r w:rsidRPr="00E433D5">
        <w:rPr>
          <w:rFonts w:ascii="Times New Roman" w:hAnsi="Times New Roman"/>
          <w:color w:val="000000"/>
          <w:sz w:val="28"/>
          <w:szCs w:val="28"/>
        </w:rPr>
        <w:t>нагружения</w:t>
      </w:r>
      <w:proofErr w:type="spellEnd"/>
      <w:r w:rsidRPr="00E433D5">
        <w:rPr>
          <w:rFonts w:ascii="Times New Roman" w:hAnsi="Times New Roman"/>
          <w:color w:val="000000"/>
          <w:sz w:val="28"/>
          <w:szCs w:val="28"/>
        </w:rPr>
        <w:t>: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 w:rsidR="00E433D5" w:rsidRPr="00E433D5">
        <w:rPr>
          <w:rFonts w:ascii="Times New Roman" w:hAnsi="Times New Roman"/>
          <w:sz w:val="28"/>
          <w:szCs w:val="28"/>
        </w:rPr>
        <w:t xml:space="preserve">; 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рi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sub>
        </m:sSub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н</m:t>
            </m:r>
          </m:sub>
        </m:sSub>
      </m:oMath>
      <w:r w:rsidR="00E433D5" w:rsidRPr="00E433D5">
        <w:rPr>
          <w:rFonts w:ascii="Times New Roman" w:hAnsi="Times New Roman"/>
          <w:color w:val="000000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рi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2"/>
                <w:sz w:val="28"/>
                <w:szCs w:val="28"/>
                <w:lang w:val="en-US"/>
              </w:rPr>
              <m:t>h</m:t>
            </m:r>
          </m:sub>
        </m:sSub>
      </m:oMath>
      <w:r w:rsidR="00E433D5" w:rsidRPr="00E433D5">
        <w:rPr>
          <w:rFonts w:ascii="Times New Roman" w:hAnsi="Times New Roman"/>
          <w:color w:val="000000"/>
          <w:sz w:val="28"/>
          <w:szCs w:val="28"/>
        </w:rPr>
        <w:t>,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lastRenderedPageBreak/>
        <w:t>где</w:t>
      </w:r>
      <w:r w:rsidRPr="00E433D5">
        <w:rPr>
          <w:rFonts w:ascii="Times New Roman" w:hAnsi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 w:rsidRPr="00E433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33D5">
        <w:rPr>
          <w:rFonts w:ascii="Times New Roman" w:hAnsi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н</m:t>
            </m:r>
          </m:sub>
        </m:sSub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 –</w:t>
      </w:r>
      <w:proofErr w:type="gramEnd"/>
      <w:r w:rsidRPr="00E433D5">
        <w:rPr>
          <w:rFonts w:ascii="Times New Roman" w:hAnsi="Times New Roman"/>
          <w:color w:val="000000"/>
          <w:sz w:val="28"/>
          <w:szCs w:val="28"/>
        </w:rPr>
        <w:t xml:space="preserve"> номинальный вращающий момент на валу и соответствующая ему частота вращения.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>Согласно заданию: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 xml:space="preserve">на первом режиме      </w:t>
      </w:r>
      <w:proofErr w:type="gramStart"/>
      <w:r w:rsidRPr="00E433D5">
        <w:rPr>
          <w:rFonts w:ascii="Times New Roman" w:hAnsi="Times New Roman"/>
          <w:color w:val="000000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=1,0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  <w:r w:rsidRPr="00E433D5">
        <w:rPr>
          <w:rFonts w:ascii="Times New Roman" w:hAnsi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=1,0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=0,65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 xml:space="preserve">на втором режиме      </w:t>
      </w:r>
      <w:proofErr w:type="gramStart"/>
      <w:r w:rsidRPr="00E433D5">
        <w:rPr>
          <w:rFonts w:ascii="Times New Roman" w:hAnsi="Times New Roman"/>
          <w:color w:val="000000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=0,90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  <w:r w:rsidRPr="00E433D5">
        <w:rPr>
          <w:rFonts w:ascii="Times New Roman" w:hAnsi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=1,12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=0,20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 xml:space="preserve">на третьем режиме     </w:t>
      </w:r>
      <w:proofErr w:type="gramStart"/>
      <w:r w:rsidRPr="00E433D5">
        <w:rPr>
          <w:rFonts w:ascii="Times New Roman" w:hAnsi="Times New Roman"/>
          <w:color w:val="000000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=0,83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  <w:r w:rsidRPr="00E433D5">
        <w:rPr>
          <w:rFonts w:ascii="Times New Roman" w:hAnsi="Times New Roman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=1,20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b>
            </m:sSub>
          </m:sub>
        </m:sSub>
        <m:r>
          <w:rPr>
            <w:rFonts w:ascii="Cambria Math" w:hAnsi="Cambria Math"/>
            <w:color w:val="000000"/>
            <w:sz w:val="28"/>
            <w:szCs w:val="28"/>
          </w:rPr>
          <m:t>=0,15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>.</w:t>
      </w:r>
    </w:p>
    <w:p w:rsidR="00E433D5" w:rsidRPr="00E433D5" w:rsidRDefault="00E433D5" w:rsidP="00E433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t xml:space="preserve">Значения частот вращения и вращающих моментов были определены в </w:t>
      </w:r>
      <w:proofErr w:type="spellStart"/>
      <w:r w:rsidRPr="00E433D5">
        <w:rPr>
          <w:rFonts w:ascii="Times New Roman" w:hAnsi="Times New Roman"/>
          <w:sz w:val="28"/>
          <w:szCs w:val="28"/>
        </w:rPr>
        <w:t>в</w:t>
      </w:r>
      <w:proofErr w:type="spellEnd"/>
      <w:r w:rsidRPr="00E433D5">
        <w:rPr>
          <w:rFonts w:ascii="Times New Roman" w:hAnsi="Times New Roman"/>
          <w:sz w:val="28"/>
          <w:szCs w:val="28"/>
        </w:rPr>
        <w:t xml:space="preserve"> результате кинематического и энергетического расчета </w:t>
      </w:r>
      <w:proofErr w:type="gramStart"/>
      <w:r w:rsidRPr="00E433D5">
        <w:rPr>
          <w:rFonts w:ascii="Times New Roman" w:hAnsi="Times New Roman"/>
          <w:sz w:val="28"/>
          <w:szCs w:val="28"/>
        </w:rPr>
        <w:t>редуктора..</w:t>
      </w:r>
      <w:proofErr w:type="gramEnd"/>
    </w:p>
    <w:p w:rsidR="00E433D5" w:rsidRPr="00E433D5" w:rsidRDefault="00E433D5" w:rsidP="00EE0E3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0E37" w:rsidRDefault="00EE0E37" w:rsidP="006D55D2">
      <w:pPr>
        <w:spacing w:after="0" w:line="240" w:lineRule="auto"/>
        <w:jc w:val="center"/>
        <w:rPr>
          <w:rFonts w:ascii="TimesNewRomanPS-BoldMT" w:hAnsi="TimesNewRomanPS-BoldMT"/>
          <w:bCs/>
          <w:color w:val="000000"/>
          <w:sz w:val="28"/>
          <w:szCs w:val="28"/>
        </w:rPr>
      </w:pPr>
      <w:r w:rsidRPr="00EE0E37">
        <w:rPr>
          <w:rFonts w:ascii="TimesNewRomanPS-BoldMT" w:hAnsi="TimesNewRomanPS-BoldMT"/>
          <w:b/>
          <w:bCs/>
          <w:color w:val="000000"/>
          <w:sz w:val="28"/>
          <w:szCs w:val="28"/>
        </w:rPr>
        <w:t>2.1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E433D5" w:rsidRPr="00EE0E37">
        <w:rPr>
          <w:rFonts w:ascii="TimesNewRomanPS-BoldMT" w:hAnsi="TimesNewRomanPS-BoldMT"/>
          <w:b/>
          <w:bCs/>
          <w:color w:val="000000"/>
          <w:sz w:val="28"/>
          <w:szCs w:val="28"/>
        </w:rPr>
        <w:t>Выбор материала зубчатых колёс и</w:t>
      </w:r>
    </w:p>
    <w:p w:rsidR="00E433D5" w:rsidRPr="00EE0E37" w:rsidRDefault="00E433D5" w:rsidP="00EE0E37">
      <w:pPr>
        <w:spacing w:after="100" w:afterAutospacing="1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E0E37"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 термической обработки</w:t>
      </w:r>
    </w:p>
    <w:p w:rsidR="00E433D5" w:rsidRPr="00E433D5" w:rsidRDefault="00E433D5" w:rsidP="00E433D5">
      <w:pPr>
        <w:spacing w:after="100" w:afterAutospacing="1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передачи авиационные, </w:t>
      </w:r>
      <w:proofErr w:type="spellStart"/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тяжелонагруженные</w:t>
      </w:r>
      <w:proofErr w:type="spellEnd"/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требуют обеспечения высокой надежности и малых значений массово-габаритных характеристик, то для всех зубчатых колёс выбираем высокопрочную, малоуглеродистую, легированную сталь 12Х2H4A (таблица </w:t>
      </w:r>
      <w:r w:rsidR="00EE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.1). Для повышения механических свойств материала используется химико-термическая обработка – цементация </w:t>
      </w:r>
      <w:r w:rsidRPr="00E433D5">
        <w:rPr>
          <w:rFonts w:ascii="Times New Roman" w:eastAsia="TimesNewRomanPSMT" w:hAnsi="Times New Roman" w:cs="Times New Roman"/>
          <w:color w:val="000000"/>
          <w:sz w:val="28"/>
          <w:szCs w:val="28"/>
        </w:rPr>
        <w:t>на глубину 1,0...1,2 мм с последующей закалкой, заготовка – штамповка. При цементации хорошо сочетаются весьма высокие контактная и изгибная прочности.</w:t>
      </w:r>
    </w:p>
    <w:p w:rsidR="00E433D5" w:rsidRPr="00E433D5" w:rsidRDefault="00E433D5" w:rsidP="00E433D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EE0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 – Механические свойства стали 12Х2Н4А</w:t>
      </w:r>
    </w:p>
    <w:tbl>
      <w:tblPr>
        <w:tblStyle w:val="12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88"/>
        <w:gridCol w:w="1559"/>
        <w:gridCol w:w="1559"/>
        <w:gridCol w:w="1701"/>
        <w:gridCol w:w="1276"/>
      </w:tblGrid>
      <w:tr w:rsidR="00E433D5" w:rsidRPr="00E433D5" w:rsidTr="00EE0E37">
        <w:trPr>
          <w:trHeight w:val="453"/>
        </w:trPr>
        <w:tc>
          <w:tcPr>
            <w:tcW w:w="1418" w:type="dxa"/>
            <w:vMerge w:val="restart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Марка стали</w:t>
            </w:r>
          </w:p>
        </w:tc>
        <w:tc>
          <w:tcPr>
            <w:tcW w:w="1588" w:type="dxa"/>
            <w:vMerge w:val="restart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термообра</w:t>
            </w: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</w:t>
            </w:r>
          </w:p>
        </w:tc>
        <w:tc>
          <w:tcPr>
            <w:tcW w:w="6095" w:type="dxa"/>
            <w:gridSpan w:val="4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характеристики</w:t>
            </w:r>
          </w:p>
        </w:tc>
      </w:tr>
      <w:tr w:rsidR="00E433D5" w:rsidRPr="00E433D5" w:rsidTr="00EE0E37">
        <w:trPr>
          <w:trHeight w:val="543"/>
        </w:trPr>
        <w:tc>
          <w:tcPr>
            <w:tcW w:w="1418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Твердость зубьев</w:t>
            </w:r>
          </w:p>
        </w:tc>
        <w:tc>
          <w:tcPr>
            <w:tcW w:w="1701" w:type="dxa"/>
            <w:vMerge w:val="restart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 </w:t>
            </w:r>
            <w:proofErr w:type="gramStart"/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прочности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В</m:t>
                  </m:r>
                </m:sub>
              </m:sSub>
            </m:oMath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МПа</w:t>
            </w:r>
          </w:p>
        </w:tc>
        <w:tc>
          <w:tcPr>
            <w:tcW w:w="1276" w:type="dxa"/>
            <w:vMerge w:val="restart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 </w:t>
            </w:r>
            <w:proofErr w:type="gramStart"/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текучести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т</m:t>
                  </m:r>
                </m:sub>
              </m:sSub>
            </m:oMath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МПа</w:t>
            </w:r>
          </w:p>
        </w:tc>
      </w:tr>
      <w:tr w:rsidR="00E433D5" w:rsidRPr="00E433D5" w:rsidTr="00EE0E37">
        <w:tc>
          <w:tcPr>
            <w:tcW w:w="1418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поверхности</w:t>
            </w:r>
          </w:p>
        </w:tc>
        <w:tc>
          <w:tcPr>
            <w:tcW w:w="1559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сердцевине</w:t>
            </w:r>
          </w:p>
        </w:tc>
        <w:tc>
          <w:tcPr>
            <w:tcW w:w="1701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33D5" w:rsidRPr="00E433D5" w:rsidTr="00EE0E37">
        <w:trPr>
          <w:trHeight w:val="542"/>
        </w:trPr>
        <w:tc>
          <w:tcPr>
            <w:tcW w:w="1418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12Х2Н4А</w:t>
            </w:r>
          </w:p>
        </w:tc>
        <w:tc>
          <w:tcPr>
            <w:tcW w:w="1588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Цементация</w:t>
            </w:r>
          </w:p>
        </w:tc>
        <w:tc>
          <w:tcPr>
            <w:tcW w:w="1559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59…63</w:t>
            </w:r>
          </w:p>
        </w:tc>
        <w:tc>
          <w:tcPr>
            <w:tcW w:w="1559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…4</w:t>
            </w: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6" w:type="dxa"/>
            <w:vAlign w:val="center"/>
          </w:tcPr>
          <w:p w:rsidR="00E433D5" w:rsidRPr="00EE0E37" w:rsidRDefault="00E433D5" w:rsidP="00E433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</w:tr>
    </w:tbl>
    <w:p w:rsidR="00E433D5" w:rsidRPr="00EE0E37" w:rsidRDefault="00EE0E37" w:rsidP="006D55D2">
      <w:pPr>
        <w:keepNext/>
        <w:keepLines/>
        <w:spacing w:before="20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1" w:name="_Toc9000864"/>
      <w:r w:rsidRPr="00EE0E3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2.2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  <w:r w:rsidR="00E433D5" w:rsidRPr="00EE0E3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Допускаемые контактные напряжени</w:t>
      </w:r>
      <w:bookmarkEnd w:id="1"/>
      <w:r w:rsidR="00E433D5" w:rsidRPr="00EE0E37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я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Допускаемые контактные напряжения определяем по формуле:</w:t>
      </w:r>
    </w:p>
    <w:p w:rsidR="00E433D5" w:rsidRPr="00E433D5" w:rsidRDefault="00AB297D" w:rsidP="00E433D5">
      <w:pPr>
        <w:spacing w:before="120"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[σ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H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]=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limb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H</m:t>
                </m:r>
              </m:sub>
            </m:sSub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HL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,                                                      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E0E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.1)</w:t>
      </w:r>
    </w:p>
    <w:p w:rsidR="00E433D5" w:rsidRPr="00E433D5" w:rsidRDefault="00E433D5" w:rsidP="00E433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 lim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базовый предел контактной выносливости, МПа;</w:t>
      </w:r>
    </w:p>
    <w:p w:rsidR="00E433D5" w:rsidRPr="00E433D5" w:rsidRDefault="00AB297D" w:rsidP="00E433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коэффициент</w:t>
      </w:r>
      <w:proofErr w:type="gramEnd"/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запаса прочности;</w:t>
      </w:r>
    </w:p>
    <w:p w:rsidR="00E433D5" w:rsidRPr="00E433D5" w:rsidRDefault="00AB297D" w:rsidP="001960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HL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долговечности.</w:t>
      </w:r>
    </w:p>
    <w:p w:rsidR="00E433D5" w:rsidRPr="00E433D5" w:rsidRDefault="00E433D5" w:rsidP="00E433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Твердость на поверхности зубьев примем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HRC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=60. Тогда базовый предел контактной выносливости поверхности:</w:t>
      </w:r>
    </w:p>
    <w:p w:rsidR="00E433D5" w:rsidRPr="00E433D5" w:rsidRDefault="00AB297D" w:rsidP="00E433D5">
      <w:pPr>
        <w:spacing w:before="200" w:after="20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σ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limb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=23∙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HRC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=23∙60=1380МПа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Минимальное значение коэффициента запаса прочности для зубчатых колес с поверхностным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упрочнением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=1,2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Коэффициент долговечности определяем по формуле:</w:t>
      </w:r>
    </w:p>
    <w:p w:rsidR="00E433D5" w:rsidRPr="00E433D5" w:rsidRDefault="00AB297D" w:rsidP="00E433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HL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H0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  <m:t>HE</m:t>
                      </m:r>
                    </m:sub>
                  </m:sSub>
                </m:den>
              </m:f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,                                                    (2.2)</m:t>
          </m:r>
        </m:oMath>
      </m:oMathPara>
    </w:p>
    <w:p w:rsidR="00E433D5" w:rsidRPr="00E433D5" w:rsidRDefault="00E433D5" w:rsidP="00E4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H0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базовое число циклов перемены контактных напряжений;</w:t>
      </w:r>
    </w:p>
    <w:p w:rsidR="00E433D5" w:rsidRPr="00E433D5" w:rsidRDefault="00AB297D" w:rsidP="00E433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HE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эквивалентное число циклов перемены контактных напряжений.</w:t>
      </w:r>
    </w:p>
    <w:p w:rsidR="00E433D5" w:rsidRPr="00E433D5" w:rsidRDefault="00E433D5" w:rsidP="00E433D5">
      <w:pPr>
        <w:spacing w:after="0" w:line="252" w:lineRule="auto"/>
        <w:ind w:firstLine="709"/>
        <w:jc w:val="both"/>
        <w:rPr>
          <w:rFonts w:ascii="Times New Roman" w:hAnsi="Times New Roman"/>
          <w:sz w:val="28"/>
        </w:rPr>
      </w:pPr>
      <w:r w:rsidRPr="00E433D5">
        <w:rPr>
          <w:rFonts w:ascii="Times New Roman" w:hAnsi="Times New Roman"/>
          <w:sz w:val="28"/>
        </w:rPr>
        <w:t xml:space="preserve">При большой длительности эксплуатации, </w:t>
      </w:r>
      <w:proofErr w:type="gramStart"/>
      <w:r w:rsidRPr="00E433D5">
        <w:rPr>
          <w:rFonts w:ascii="Times New Roman" w:hAnsi="Times New Roman"/>
          <w:sz w:val="28"/>
        </w:rPr>
        <w:t xml:space="preserve">когда </w:t>
      </w: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HE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HO</m:t>
            </m:r>
          </m:sub>
        </m:sSub>
      </m:oMath>
      <w:r w:rsidRPr="00E433D5">
        <w:rPr>
          <w:rFonts w:ascii="Times New Roman" w:hAnsi="Times New Roman"/>
          <w:sz w:val="28"/>
        </w:rPr>
        <w:t>,</w:t>
      </w:r>
      <w:proofErr w:type="gramEnd"/>
      <w:r w:rsidRPr="00E433D5">
        <w:rPr>
          <w:rFonts w:ascii="Times New Roman" w:hAnsi="Times New Roman"/>
          <w:sz w:val="28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долговечности</w:t>
      </w:r>
      <w:r w:rsidRPr="00E433D5">
        <w:rPr>
          <w:rFonts w:ascii="Times New Roman" w:hAnsi="Times New Roman"/>
          <w:sz w:val="28"/>
        </w:rPr>
        <w:t xml:space="preserve"> принимается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HL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= 1. </m:t>
        </m:r>
      </m:oMath>
      <w:r w:rsidRPr="00E433D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:rsidR="00E433D5" w:rsidRPr="00E433D5" w:rsidRDefault="00E433D5" w:rsidP="00E433D5">
      <w:pPr>
        <w:spacing w:after="0" w:line="25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</w:rPr>
        <w:t xml:space="preserve">При твёрдости поверхности зубьев </w:t>
      </w:r>
      <w:proofErr w:type="gramStart"/>
      <w:r w:rsidRPr="00E433D5">
        <w:rPr>
          <w:rFonts w:ascii="Times New Roman" w:hAnsi="Times New Roman"/>
          <w:sz w:val="28"/>
        </w:rPr>
        <w:t>HRC &gt;</w:t>
      </w:r>
      <w:proofErr w:type="gramEnd"/>
      <w:r w:rsidRPr="00E433D5">
        <w:rPr>
          <w:rFonts w:ascii="Times New Roman" w:hAnsi="Times New Roman"/>
          <w:sz w:val="28"/>
        </w:rPr>
        <w:t xml:space="preserve"> 56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базовое число циклов перемены контактных напряжений принимается</w:t>
      </w:r>
      <w:r w:rsidRPr="00E433D5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HO</m:t>
            </m:r>
          </m:sub>
        </m:sSub>
      </m:oMath>
      <w:r w:rsidRPr="00E433D5">
        <w:rPr>
          <w:rFonts w:ascii="Times New Roman" w:hAnsi="Times New Roman"/>
          <w:sz w:val="28"/>
        </w:rPr>
        <w:t xml:space="preserve"> = 120·10</w:t>
      </w:r>
      <w:r w:rsidRPr="00E433D5">
        <w:rPr>
          <w:rFonts w:ascii="Times New Roman" w:hAnsi="Times New Roman"/>
          <w:sz w:val="28"/>
          <w:vertAlign w:val="superscript"/>
        </w:rPr>
        <w:t>6</w:t>
      </w:r>
      <w:r w:rsidRPr="00E433D5">
        <w:rPr>
          <w:rFonts w:ascii="Times New Roman" w:hAnsi="Times New Roman"/>
          <w:sz w:val="28"/>
        </w:rPr>
        <w:t>.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t xml:space="preserve">Фактический переменный режим </w:t>
      </w:r>
      <w:proofErr w:type="spellStart"/>
      <w:r w:rsidRPr="00E433D5">
        <w:rPr>
          <w:rFonts w:ascii="Times New Roman" w:hAnsi="Times New Roman"/>
          <w:sz w:val="28"/>
          <w:szCs w:val="28"/>
        </w:rPr>
        <w:t>нагружения</w:t>
      </w:r>
      <w:proofErr w:type="spellEnd"/>
      <w:r w:rsidRPr="00E433D5">
        <w:rPr>
          <w:rFonts w:ascii="Times New Roman" w:hAnsi="Times New Roman"/>
          <w:sz w:val="28"/>
          <w:szCs w:val="28"/>
        </w:rPr>
        <w:t xml:space="preserve"> заменяем эквивалентным (по усталостному воздействию) постоянным режимом с номинальным </w:t>
      </w:r>
      <w:proofErr w:type="gramStart"/>
      <w:r w:rsidRPr="00E433D5">
        <w:rPr>
          <w:rFonts w:ascii="Times New Roman" w:hAnsi="Times New Roman"/>
          <w:sz w:val="28"/>
          <w:szCs w:val="28"/>
        </w:rPr>
        <w:t xml:space="preserve">моментом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 w:rsidRPr="00E433D5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E433D5">
        <w:rPr>
          <w:rFonts w:ascii="Times New Roman" w:hAnsi="Times New Roman"/>
          <w:sz w:val="28"/>
          <w:szCs w:val="28"/>
        </w:rPr>
        <w:t xml:space="preserve"> эквивалентным числом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HЕ</m:t>
            </m:r>
          </m:sub>
        </m:sSub>
      </m:oMath>
      <w:r w:rsidRPr="00E433D5">
        <w:rPr>
          <w:rFonts w:ascii="Times New Roman" w:hAnsi="Times New Roman"/>
          <w:sz w:val="28"/>
          <w:szCs w:val="28"/>
        </w:rPr>
        <w:t xml:space="preserve"> циклов нагружения. 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color w:val="000000"/>
          <w:sz w:val="28"/>
          <w:szCs w:val="28"/>
        </w:rPr>
        <w:t xml:space="preserve">Эквивалентное число циклов перемены контактных </w:t>
      </w:r>
      <w:proofErr w:type="gramStart"/>
      <w:r w:rsidRPr="00E433D5">
        <w:rPr>
          <w:rFonts w:ascii="Times New Roman" w:hAnsi="Times New Roman"/>
          <w:color w:val="000000"/>
          <w:sz w:val="28"/>
          <w:szCs w:val="28"/>
        </w:rPr>
        <w:t xml:space="preserve">напряжений </w:t>
      </w: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НЕ</m:t>
            </m:r>
          </m:sub>
        </m:sSub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 определяется</w:t>
      </w:r>
      <w:proofErr w:type="gramEnd"/>
      <w:r w:rsidRPr="00E433D5">
        <w:rPr>
          <w:rFonts w:ascii="Times New Roman" w:hAnsi="Times New Roman"/>
          <w:color w:val="000000"/>
          <w:sz w:val="28"/>
          <w:szCs w:val="28"/>
        </w:rPr>
        <w:t xml:space="preserve"> по формуле: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3D5" w:rsidRPr="00E433D5" w:rsidRDefault="00AB297D" w:rsidP="00E433D5">
      <w:pPr>
        <w:spacing w:after="0" w:line="240" w:lineRule="auto"/>
        <w:ind w:left="2831" w:hanging="2405"/>
        <w:jc w:val="right"/>
        <w:rPr>
          <w:rFonts w:ascii="Times New Roman" w:hAnsi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НЕ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=60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c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n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2"/>
                <w:sz w:val="28"/>
                <w:szCs w:val="28"/>
                <w:lang w:val="en-US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HE</m:t>
            </m:r>
          </m:sub>
        </m:sSub>
      </m:oMath>
      <w:r w:rsidR="00E433D5" w:rsidRPr="00E433D5">
        <w:rPr>
          <w:rFonts w:ascii="Times New Roman" w:hAnsi="Times New Roman"/>
          <w:color w:val="000000"/>
          <w:sz w:val="28"/>
          <w:szCs w:val="28"/>
        </w:rPr>
        <w:t>,                                   (</w:t>
      </w:r>
      <w:r w:rsidR="00EE0E37">
        <w:rPr>
          <w:rFonts w:ascii="Times New Roman" w:hAnsi="Times New Roman"/>
          <w:color w:val="000000"/>
          <w:sz w:val="28"/>
          <w:szCs w:val="28"/>
        </w:rPr>
        <w:t>2</w:t>
      </w:r>
      <w:r w:rsidR="00E433D5" w:rsidRPr="00E433D5">
        <w:rPr>
          <w:rFonts w:ascii="Times New Roman" w:hAnsi="Times New Roman"/>
          <w:color w:val="000000"/>
          <w:sz w:val="28"/>
          <w:szCs w:val="28"/>
        </w:rPr>
        <w:t xml:space="preserve">.3)             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t>где</w:t>
      </w:r>
      <w:r w:rsidRPr="00E433D5">
        <w:rPr>
          <w:rFonts w:ascii="Times New Roman" w:hAnsi="Times New Roman"/>
          <w:sz w:val="28"/>
          <w:szCs w:val="28"/>
        </w:rPr>
        <w:tab/>
      </w:r>
      <w:r w:rsidRPr="00E433D5">
        <w:rPr>
          <w:rFonts w:ascii="Times New Roman" w:hAnsi="Times New Roman"/>
          <w:sz w:val="28"/>
          <w:szCs w:val="28"/>
          <w:lang w:val="en-US"/>
        </w:rPr>
        <w:t>c</w:t>
      </w:r>
      <w:r w:rsidRPr="00E433D5">
        <w:rPr>
          <w:rFonts w:ascii="Times New Roman" w:hAnsi="Times New Roman"/>
          <w:sz w:val="28"/>
          <w:szCs w:val="28"/>
        </w:rPr>
        <w:t xml:space="preserve"> – число </w:t>
      </w:r>
      <w:proofErr w:type="spellStart"/>
      <w:r w:rsidRPr="00E433D5">
        <w:rPr>
          <w:rFonts w:ascii="Times New Roman" w:hAnsi="Times New Roman"/>
          <w:sz w:val="28"/>
          <w:szCs w:val="28"/>
        </w:rPr>
        <w:t>нагружений</w:t>
      </w:r>
      <w:proofErr w:type="spellEnd"/>
      <w:r w:rsidRPr="00E433D5">
        <w:rPr>
          <w:rFonts w:ascii="Times New Roman" w:hAnsi="Times New Roman"/>
          <w:sz w:val="28"/>
          <w:szCs w:val="28"/>
        </w:rPr>
        <w:t xml:space="preserve"> зуба за один оборот зубчатого колеса;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  <w:lang w:val="en-US"/>
          </w:rPr>
          <m:t>n</m:t>
        </m:r>
      </m:oMath>
      <w:r w:rsidRPr="00E433D5">
        <w:rPr>
          <w:rFonts w:ascii="Times New Roman" w:hAnsi="Times New Roman"/>
          <w:color w:val="000000"/>
          <w:sz w:val="28"/>
          <w:szCs w:val="28"/>
        </w:rPr>
        <w:t xml:space="preserve"> – частота вращения, об/мин;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2"/>
                <w:sz w:val="28"/>
                <w:szCs w:val="28"/>
                <w:lang w:val="en-US"/>
              </w:rPr>
              <m:t>h</m:t>
            </m:r>
          </m:sub>
        </m:sSub>
      </m:oMath>
      <w:r w:rsidR="00E433D5" w:rsidRPr="00E433D5">
        <w:rPr>
          <w:rFonts w:ascii="Times New Roman" w:hAnsi="Times New Roman"/>
          <w:color w:val="000000"/>
          <w:sz w:val="28"/>
          <w:szCs w:val="28"/>
        </w:rPr>
        <w:t xml:space="preserve"> – долговечность, час;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HE</m:t>
            </m:r>
          </m:sub>
        </m:sSub>
      </m:oMath>
      <w:r w:rsidR="00E433D5" w:rsidRPr="00E433D5">
        <w:rPr>
          <w:rFonts w:ascii="Times New Roman" w:hAnsi="Times New Roman"/>
          <w:sz w:val="28"/>
          <w:szCs w:val="28"/>
        </w:rPr>
        <w:t xml:space="preserve"> – коэффициент эквивалентности по контактным напряжениям, учитывающим переменный характер нагружения передачи.</w:t>
      </w:r>
      <w:r w:rsidR="00E433D5" w:rsidRPr="00E433D5">
        <w:rPr>
          <w:rFonts w:ascii="Times New Roman" w:hAnsi="Times New Roman"/>
          <w:noProof/>
          <w:sz w:val="28"/>
        </w:rPr>
        <w:t xml:space="preserve"> 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33D5">
        <w:rPr>
          <w:rFonts w:ascii="Times New Roman" w:hAnsi="Times New Roman"/>
          <w:sz w:val="28"/>
          <w:szCs w:val="28"/>
        </w:rPr>
        <w:t xml:space="preserve">Коэффициент приведения </w:t>
      </w:r>
      <w:proofErr w:type="gramStart"/>
      <w:r w:rsidRPr="00E433D5">
        <w:rPr>
          <w:rFonts w:ascii="Times New Roman" w:hAnsi="Times New Roman"/>
          <w:sz w:val="28"/>
          <w:szCs w:val="28"/>
        </w:rPr>
        <w:t xml:space="preserve">напряжений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HE</m:t>
            </m:r>
          </m:sub>
        </m:sSub>
      </m:oMath>
      <w:r w:rsidRPr="00E433D5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3D5" w:rsidRPr="00E433D5" w:rsidRDefault="00AB297D" w:rsidP="00E433D5">
      <w:pPr>
        <w:spacing w:after="24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HE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naryPr>
            <m:sub/>
            <m:sup/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р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н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hi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н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∙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pacing w:val="-2"/>
                              <w:sz w:val="28"/>
                              <w:szCs w:val="28"/>
                              <w:lang w:val="en-US"/>
                            </w:rPr>
                            <m:t>h</m:t>
                          </m:r>
                        </m:sub>
                      </m:sSub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=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sub>
                  </m:sSub>
                </m:e>
              </m:nary>
            </m:e>
          </m:nary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</m:oMath>
      </m:oMathPara>
    </w:p>
    <w:p w:rsidR="00E433D5" w:rsidRPr="00E433D5" w:rsidRDefault="00E433D5" w:rsidP="00E433D5">
      <w:pPr>
        <w:spacing w:after="24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∙1∙0,65+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0,90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∙1,12∙0,20+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0,83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∙1,20∙0,15=0,9162</m:t>
        </m:r>
      </m:oMath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HE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зубчатых колес.</w:t>
      </w:r>
    </w:p>
    <w:p w:rsidR="00E433D5" w:rsidRPr="00E433D5" w:rsidRDefault="00E433D5" w:rsidP="00E433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эквивалентное число циклов перемены контактных напряжений по формуле (</w:t>
      </w:r>
      <w:r w:rsidR="006D5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.2) для всех зубчатых колёс: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  <w:szCs w:val="28"/>
        </w:rPr>
        <w:t xml:space="preserve">–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шестерни 1: 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1;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I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 2200 об/мин;</w:t>
      </w:r>
    </w:p>
    <w:p w:rsidR="00E433D5" w:rsidRPr="00E433D5" w:rsidRDefault="00AB297D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60∙1∙2200∙2000∙0,9162=241,88∙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E433D5" w:rsidP="00E433D5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  <w:szCs w:val="28"/>
        </w:rPr>
        <w:t xml:space="preserve">– </w:t>
      </w:r>
      <w:r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для зубчатого колеса 2: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1;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II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 840 об/мин;</w:t>
      </w:r>
    </w:p>
    <w:p w:rsidR="00E433D5" w:rsidRPr="00E433D5" w:rsidRDefault="00AB297D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=60∙1∙840∙2000∙0,9162=92,35∙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  <w:szCs w:val="28"/>
        </w:rPr>
        <w:t xml:space="preserve">–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солнечной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шестерни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433D5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5; 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 630 об/мин;</w:t>
      </w:r>
    </w:p>
    <w:p w:rsidR="00E433D5" w:rsidRPr="00E433D5" w:rsidRDefault="00AB297D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a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60∙5∙630∙2000∙0,9162=346,32∙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  <w:szCs w:val="28"/>
        </w:rPr>
        <w:t xml:space="preserve">– </w:t>
      </w:r>
      <w:r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для сателлита </w:t>
      </w:r>
      <w:r w:rsidRPr="00E433D5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g</w:t>
      </w:r>
      <w:r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1;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 630 об/мин;</w:t>
      </w:r>
    </w:p>
    <w:p w:rsidR="00E433D5" w:rsidRPr="00E433D5" w:rsidRDefault="00AB297D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g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=60∙1∙630∙2000∙0,9162=69,26∙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hAnsi="Times New Roman"/>
          <w:sz w:val="28"/>
          <w:szCs w:val="28"/>
        </w:rPr>
        <w:t xml:space="preserve">–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корончатого колеса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33D5" w:rsidRPr="00E433D5" w:rsidRDefault="00E433D5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b</w:t>
      </w:r>
      <w:r w:rsidRPr="00E433D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5; </w:t>
      </w:r>
      <w:r w:rsidRPr="00E43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= 210 об/мин;</w:t>
      </w:r>
    </w:p>
    <w:p w:rsidR="00E433D5" w:rsidRPr="00E433D5" w:rsidRDefault="00AB297D" w:rsidP="00E433D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b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60∙5∙210∙2000∙0,9162=115,44∙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2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Коэффициенты долговечности по контактным напряжениям по формуле (</w:t>
      </w:r>
      <w:r w:rsidR="006D5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.3):</w:t>
      </w:r>
    </w:p>
    <w:p w:rsidR="00E433D5" w:rsidRPr="00E433D5" w:rsidRDefault="00AB297D" w:rsidP="00E433D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HL</m:t>
                </m:r>
              </m:sub>
            </m:sSub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</m:t>
        </m:r>
      </m:oMath>
      <w:r w:rsidR="00E433D5" w:rsidRPr="00E433D5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т.к. </w:t>
      </w: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HO</m:t>
            </m:r>
          </m:sub>
        </m:sSub>
      </m:oMath>
      <w:r w:rsidR="00E433D5" w:rsidRPr="00E433D5">
        <w:rPr>
          <w:rFonts w:ascii="Times New Roman" w:eastAsiaTheme="minorEastAsia" w:hAnsi="Times New Roman"/>
          <w:noProof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HL</m:t>
                  </m:r>
                </m:sub>
              </m:sSub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120∙10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92,35∙10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=1,045;</m:t>
          </m:r>
        </m:oMath>
      </m:oMathPara>
    </w:p>
    <w:p w:rsidR="00E433D5" w:rsidRPr="00E433D5" w:rsidRDefault="00AB297D" w:rsidP="00E433D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HL</m:t>
                </m:r>
              </m:sub>
            </m:sSub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т.к. </w:t>
      </w: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HE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a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HO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HL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g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120∙10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69,26∙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=1,096;</m:t>
          </m:r>
        </m:oMath>
      </m:oMathPara>
    </w:p>
    <w:p w:rsidR="00E433D5" w:rsidRPr="00E433D5" w:rsidRDefault="00AB297D" w:rsidP="00E4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HL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120∙10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115,44∙10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=1,006.</m:t>
          </m:r>
        </m:oMath>
      </m:oMathPara>
      <w:bookmarkStart w:id="2" w:name="_Toc9000865"/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Допускаемые контактные напряжения по формуле (</w:t>
      </w:r>
      <w:r w:rsidR="006D5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.1):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1380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 xml:space="preserve">∙1=1150 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МПа;</m:t>
          </m:r>
        </m:oMath>
      </m:oMathPara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1380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∙1,045=1202 МПа;</m:t>
          </m:r>
        </m:oMath>
      </m:oMathPara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sub>
                  </m:sSub>
                </m:e>
              </m:d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1380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∙1=1150 МПа;</m:t>
          </m:r>
        </m:oMath>
      </m:oMathPara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1380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∙1,096=1260 МПа;</m:t>
          </m:r>
        </m:oMath>
      </m:oMathPara>
    </w:p>
    <w:p w:rsidR="00E433D5" w:rsidRPr="00E433D5" w:rsidRDefault="00AB297D" w:rsidP="00E433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1380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∙1,006=1157 МПа.</m:t>
          </m:r>
        </m:oMath>
      </m:oMathPara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расчетных допускаемых напряжений для каждой пары зубчатых колес принимается наименьшее значение из двух полученных:</w:t>
      </w:r>
    </w:p>
    <w:p w:rsidR="00E433D5" w:rsidRPr="00E433D5" w:rsidRDefault="00AB297D" w:rsidP="00E433D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=1150 МПа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=1150 МПа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gb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=1157 МПа</m:t>
        </m:r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33D5" w:rsidRPr="006D55D2" w:rsidRDefault="006D55D2" w:rsidP="006D55D2">
      <w:pPr>
        <w:keepNext/>
        <w:keepLines/>
        <w:spacing w:before="200" w:after="12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6D55D2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2.3 </w:t>
      </w:r>
      <w:r w:rsidR="00E433D5" w:rsidRPr="006D55D2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Допускаемые изгибные напряжени</w:t>
      </w:r>
      <w:bookmarkEnd w:id="2"/>
      <w:r w:rsidR="00E433D5" w:rsidRPr="006D55D2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я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Допускаемое напряжение изгиба определяем по формуле:</w:t>
      </w:r>
    </w:p>
    <w:p w:rsidR="00E433D5" w:rsidRPr="00E433D5" w:rsidRDefault="00AB297D" w:rsidP="00E433D5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[σ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]=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 lim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FC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,                                        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2.4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</m:oMathPara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 lim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базовый предел выносливости по изгибу, МПа;</w:t>
      </w:r>
    </w:p>
    <w:p w:rsidR="00E433D5" w:rsidRPr="00E433D5" w:rsidRDefault="00AB297D" w:rsidP="00E433D5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коэффициент</w:t>
      </w:r>
      <w:proofErr w:type="gramEnd"/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запаса прочности по изгибу;</w:t>
      </w:r>
    </w:p>
    <w:p w:rsidR="00E433D5" w:rsidRPr="00E433D5" w:rsidRDefault="00AB297D" w:rsidP="00E433D5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L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долговечности,</w:t>
      </w:r>
    </w:p>
    <w:p w:rsidR="00E433D5" w:rsidRPr="00E433D5" w:rsidRDefault="00AB297D" w:rsidP="00E433D5">
      <w:pPr>
        <w:spacing w:after="12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FC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учитывающий условия нагружения зуба.</w:t>
      </w:r>
    </w:p>
    <w:p w:rsidR="00E433D5" w:rsidRPr="00E433D5" w:rsidRDefault="00E433D5" w:rsidP="00E433D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предел выносливости по изгибу для цементированных зубьев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 lim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=800МПа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коэффициента запаса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=1,8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Базовое число циклов перемены напряжений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F0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=4∙</m:t>
        </m:r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</m:t>
            </m:r>
          </m:sup>
        </m:sSup>
      </m:oMath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долговечности при вычислении напряжений изгиба определяются по формуле:</w:t>
      </w:r>
      <w:r w:rsidRPr="00E433D5">
        <w:rPr>
          <w:rFonts w:ascii="Times New Roman" w:hAnsi="Times New Roman"/>
          <w:noProof/>
          <w:sz w:val="28"/>
        </w:rPr>
        <w:t xml:space="preserve"> 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9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F0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  <m:t>E</m:t>
                      </m:r>
                    </m:sub>
                  </m:sSub>
                </m:den>
              </m:f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,                                                                 (2.5)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</m:oMathPara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F0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базовое число циклов перемены напряжений изгиба;</w:t>
      </w:r>
    </w:p>
    <w:p w:rsidR="00E433D5" w:rsidRPr="00E433D5" w:rsidRDefault="00AB297D" w:rsidP="00E4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эквивалентное число циклов перемены напряжений изгиба.</w:t>
      </w:r>
      <w:r w:rsidR="00E433D5" w:rsidRPr="00E433D5">
        <w:rPr>
          <w:rFonts w:ascii="Times New Roman" w:hAnsi="Times New Roman"/>
          <w:noProof/>
          <w:sz w:val="28"/>
        </w:rPr>
        <w:t xml:space="preserve"> </w:t>
      </w:r>
    </w:p>
    <w:p w:rsidR="00E433D5" w:rsidRPr="00E433D5" w:rsidRDefault="00E433D5" w:rsidP="00E433D5">
      <w:pPr>
        <w:spacing w:after="120" w:line="252" w:lineRule="auto"/>
        <w:ind w:firstLine="709"/>
        <w:rPr>
          <w:rFonts w:ascii="Times New Roman" w:hAnsi="Times New Roman"/>
          <w:sz w:val="28"/>
        </w:rPr>
      </w:pPr>
      <w:r w:rsidRPr="00E433D5">
        <w:rPr>
          <w:rFonts w:ascii="Times New Roman" w:hAnsi="Times New Roman"/>
          <w:sz w:val="28"/>
        </w:rPr>
        <w:t xml:space="preserve">При большой длительности эксплуатации, </w:t>
      </w:r>
      <w:proofErr w:type="gramStart"/>
      <w:r w:rsidRPr="00E433D5">
        <w:rPr>
          <w:rFonts w:ascii="Times New Roman" w:hAnsi="Times New Roman"/>
          <w:sz w:val="28"/>
        </w:rPr>
        <w:t xml:space="preserve">когда </w:t>
      </w: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FE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FO</m:t>
            </m:r>
          </m:sub>
        </m:sSub>
      </m:oMath>
      <w:r w:rsidRPr="00E433D5">
        <w:rPr>
          <w:rFonts w:ascii="Times New Roman" w:hAnsi="Times New Roman"/>
          <w:sz w:val="28"/>
        </w:rPr>
        <w:t>,</w:t>
      </w:r>
      <w:proofErr w:type="gramEnd"/>
      <w:r w:rsidRPr="00E433D5">
        <w:rPr>
          <w:rFonts w:ascii="Times New Roman" w:hAnsi="Times New Roman"/>
          <w:sz w:val="28"/>
        </w:rPr>
        <w:t xml:space="preserve"> принимается 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FL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= 1. </m:t>
        </m:r>
      </m:oMath>
      <w:r w:rsidRPr="00E433D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Эквивалентное число циклов перемены изгибных </w:t>
      </w:r>
      <w:proofErr w:type="gramStart"/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напряжений </w:t>
      </w:r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sub>
        </m:sSub>
      </m:oMath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</w:t>
      </w:r>
      <w:proofErr w:type="gramEnd"/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формуле:</w:t>
      </w:r>
    </w:p>
    <w:p w:rsidR="00E433D5" w:rsidRPr="00E433D5" w:rsidRDefault="00AB297D" w:rsidP="00E433D5">
      <w:pPr>
        <w:spacing w:before="120" w:after="120" w:line="240" w:lineRule="auto"/>
        <w:ind w:left="2829" w:hanging="311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=60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c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n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h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∙k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E</m:t>
            </m:r>
          </m:sub>
        </m:sSub>
      </m:oMath>
      <w:r w:rsidR="00E433D5"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                                         (</w:t>
      </w:r>
      <w:r w:rsidR="006D5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33D5"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.6)   </w:t>
      </w:r>
    </w:p>
    <w:p w:rsidR="00E433D5" w:rsidRPr="00E433D5" w:rsidRDefault="00E433D5" w:rsidP="00E433D5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E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эквивалентности по изгибным напряжениям, учитывающим переменный характер </w:t>
      </w:r>
      <w:proofErr w:type="spell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нагружения</w:t>
      </w:r>
      <w:proofErr w:type="spell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передачи. </w:t>
      </w:r>
    </w:p>
    <w:p w:rsidR="00E433D5" w:rsidRPr="00E433D5" w:rsidRDefault="00E433D5" w:rsidP="00E433D5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приведения напряжений</w:t>
      </w:r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433D5" w:rsidRPr="00E433D5" w:rsidRDefault="00AB297D" w:rsidP="00E433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E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 w:eastAsia="ru-RU"/>
                </w:rPr>
                <m:t>i</m:t>
              </m:r>
            </m:sub>
            <m:sup/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color w:val="000000"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eastAsia="ru-RU"/>
                                    </w:rPr>
                                    <m:t>р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imes New Roman"/>
                                      <w:color w:val="000000"/>
                                      <w:sz w:val="28"/>
                                      <w:szCs w:val="28"/>
                                      <w:lang w:eastAsia="ru-RU"/>
                                    </w:rPr>
                                    <m:t>н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>9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рi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∙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pacing w:val="-2"/>
                              <w:sz w:val="28"/>
                              <w:szCs w:val="28"/>
                              <w:lang w:val="en-US" w:eastAsia="ru-RU"/>
                            </w:rPr>
                            <m:t>h</m:t>
                          </m:r>
                        </m:sub>
                      </m:sSub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=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sub>
                      </m:sSub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m:t>9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sub>
                      </m:sSub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k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sub>
                      </m:sSub>
                    </m:sub>
                  </m:sSub>
                </m:e>
              </m:nary>
            </m:e>
          </m:nary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val="en-US" w:eastAsia="ru-RU"/>
            </w:rPr>
            <m:t>=</m:t>
          </m:r>
        </m:oMath>
      </m:oMathPara>
    </w:p>
    <w:p w:rsidR="00E433D5" w:rsidRPr="00E433D5" w:rsidRDefault="00E433D5" w:rsidP="00E433D5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9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∙1∙0,65+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0,90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9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∙1,12∙0,20+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0,83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9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∙1,20∙0,15=0,7704</m:t>
        </m:r>
      </m:oMath>
      <w:r w:rsidRPr="00E43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33D5" w:rsidRPr="00E433D5" w:rsidRDefault="00E433D5" w:rsidP="00E433D5">
      <w:pPr>
        <w:spacing w:after="80" w:line="25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E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зубчатых колес.</w:t>
      </w:r>
    </w:p>
    <w:p w:rsidR="00E433D5" w:rsidRPr="00E433D5" w:rsidRDefault="00E433D5" w:rsidP="00E433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эквивалентное число циклов перемены изгибных напряжений по формуле (</w:t>
      </w:r>
      <w:r w:rsidR="006D5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)  для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зубчатых колес: </w:t>
      </w:r>
    </w:p>
    <w:p w:rsidR="00E433D5" w:rsidRPr="00E433D5" w:rsidRDefault="00AB297D" w:rsidP="00E433D5">
      <w:pPr>
        <w:spacing w:after="20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val="en-US" w:eastAsia="ru-RU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=60∙1∙2200∙2000∙0,7704=203,39∙</m:t>
        </m:r>
        <m:sSup>
          <m:sSup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20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val="en-US" w:eastAsia="ru-RU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=60∙1∙840∙2000∙0,7704=77,66∙</m:t>
        </m:r>
        <m:sSup>
          <m:sSup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20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val="en-US" w:eastAsia="ru-RU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a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=60∙5∙630∙2000∙0,7704=291,21∙</m:t>
        </m:r>
        <m:sSup>
          <m:sSup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20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FE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g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=60∙1∙630∙2000∙0,7704=58,24∙</m:t>
        </m:r>
        <m:sSup>
          <m:sSup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AB297D" w:rsidP="00E433D5">
      <w:pPr>
        <w:spacing w:after="20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val="en-US" w:eastAsia="ru-RU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FE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pacing w:val="-2"/>
                    <w:sz w:val="28"/>
                    <w:szCs w:val="28"/>
                    <w:lang w:eastAsia="ru-RU"/>
                  </w:rPr>
                  <m:t>b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Cambria Math" w:cs="Times New Roman"/>
            <w:spacing w:val="-2"/>
            <w:sz w:val="28"/>
            <w:szCs w:val="28"/>
            <w:lang w:eastAsia="ru-RU"/>
          </w:rPr>
          <m:t>=60∙5∙210∙2000∙0,7704=97,07∙</m:t>
        </m:r>
        <m:sSup>
          <m:sSupPr>
            <m:ctrl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pacing w:val="-2"/>
                <w:sz w:val="28"/>
                <w:szCs w:val="28"/>
                <w:lang w:eastAsia="ru-RU"/>
              </w:rPr>
              <m:t>6</m:t>
            </m:r>
          </m:sup>
        </m:sSup>
      </m:oMath>
      <w:r w:rsidR="00E433D5" w:rsidRPr="00E433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E433D5" w:rsidRPr="00E433D5" w:rsidRDefault="00E433D5" w:rsidP="00E433D5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всех колес получили,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m:oMath>
        <m:sSub>
          <m:sSub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E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0</m:t>
            </m:r>
          </m:sub>
        </m:sSub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33D5" w:rsidRPr="00E433D5" w:rsidRDefault="00E433D5" w:rsidP="00E4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Коэффициенты долговечности по напряжениям изгиба:</w:t>
      </w:r>
      <w:r w:rsidRPr="00E433D5">
        <w:rPr>
          <w:rFonts w:ascii="Times New Roman" w:hAnsi="Times New Roman"/>
          <w:noProof/>
          <w:sz w:val="28"/>
        </w:rPr>
        <w:t xml:space="preserve"> </w:t>
      </w:r>
    </w:p>
    <w:p w:rsidR="00E433D5" w:rsidRPr="00E433D5" w:rsidRDefault="00AB297D" w:rsidP="00E4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val="en-US" w:eastAsia="ru-RU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L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FL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FL</m:t>
                  </m:r>
                </m:sub>
              </m:sSub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2"/>
                      <w:sz w:val="28"/>
                      <w:szCs w:val="28"/>
                      <w:lang w:eastAsia="ru-RU"/>
                    </w:rPr>
                    <m:t>FL</m:t>
                  </m:r>
                </m:sub>
              </m:sSub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g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=1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.</m:t>
          </m:r>
        </m:oMath>
      </m:oMathPara>
    </w:p>
    <w:p w:rsidR="00E433D5" w:rsidRPr="00E433D5" w:rsidRDefault="00E433D5" w:rsidP="00E43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редуктора все колеса, кроме сателлитов работают одной стороной, значит для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Сателлиты работают при знакопеременном режиме нагружения, </w:t>
      </w:r>
      <w:proofErr w:type="gramStart"/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FC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=0,75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допускаемые напряжения изгиба по формуле (</w:t>
      </w:r>
      <w:r w:rsidR="006D5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433D5">
        <w:rPr>
          <w:rFonts w:ascii="Times New Roman" w:eastAsia="Times New Roman" w:hAnsi="Times New Roman" w:cs="Times New Roman"/>
          <w:sz w:val="28"/>
          <w:szCs w:val="28"/>
          <w:lang w:eastAsia="ru-RU"/>
        </w:rPr>
        <w:t>.4):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800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1,8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∙1∙1=444 МПа;</m:t>
          </m:r>
        </m:oMath>
      </m:oMathPara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800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1,8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∙1∙0,75=333 МПа.</m:t>
          </m:r>
        </m:oMath>
      </m:oMathPara>
    </w:p>
    <w:p w:rsidR="00E433D5" w:rsidRPr="00E433D5" w:rsidRDefault="006D55D2" w:rsidP="006D55D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2.4 </w:t>
      </w:r>
      <w:r w:rsidR="00E433D5" w:rsidRPr="00E433D5">
        <w:rPr>
          <w:rFonts w:ascii="Times New Roman" w:eastAsia="Calibri" w:hAnsi="Times New Roman" w:cs="Times New Roman"/>
          <w:b/>
          <w:noProof/>
          <w:sz w:val="28"/>
          <w:szCs w:val="28"/>
        </w:rPr>
        <w:t>Допускаемые напряжения статической прочности</w:t>
      </w:r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E433D5">
        <w:rPr>
          <w:rFonts w:ascii="Times New Roman" w:eastAsia="Calibri" w:hAnsi="Times New Roman" w:cs="Times New Roman"/>
          <w:noProof/>
          <w:sz w:val="28"/>
          <w:szCs w:val="28"/>
        </w:rPr>
        <w:t>Допускаемые напряжений контактной статической прочности:</w:t>
      </w:r>
    </w:p>
    <w:p w:rsidR="00E433D5" w:rsidRPr="00E433D5" w:rsidRDefault="00AB297D" w:rsidP="00E433D5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=44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HRC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=44∙60=2640 МПа.</m:t>
          </m:r>
        </m:oMath>
      </m:oMathPara>
    </w:p>
    <w:p w:rsidR="00E433D5" w:rsidRPr="00E433D5" w:rsidRDefault="00E433D5" w:rsidP="00E433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E433D5">
        <w:rPr>
          <w:rFonts w:ascii="Times New Roman" w:eastAsia="Calibri" w:hAnsi="Times New Roman" w:cs="Times New Roman"/>
          <w:noProof/>
          <w:sz w:val="28"/>
          <w:szCs w:val="28"/>
        </w:rPr>
        <w:t>Допускаемые напряжения изгибной статической прочности:</w:t>
      </w:r>
    </w:p>
    <w:p w:rsidR="00E433D5" w:rsidRPr="00E433D5" w:rsidRDefault="00AB297D" w:rsidP="00E433D5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Flim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Nmax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st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st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800∙2,5∙1,2</m:t>
              </m:r>
            </m:num>
            <m:den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1,75</m:t>
              </m:r>
            </m:den>
          </m:f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=1371 МПа,</m:t>
          </m:r>
        </m:oMath>
      </m:oMathPara>
    </w:p>
    <w:p w:rsidR="00E433D5" w:rsidRPr="00E433D5" w:rsidRDefault="00E433D5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3D5">
        <w:rPr>
          <w:rFonts w:ascii="Times New Roman" w:eastAsia="Times New Roman" w:hAnsi="Times New Roman" w:cs="Times New Roman"/>
          <w:sz w:val="28"/>
        </w:rPr>
        <w:t xml:space="preserve">где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Flim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=800 МПа</m:t>
        </m:r>
      </m:oMath>
      <w:r w:rsidRPr="00E433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3D5">
        <w:rPr>
          <w:rFonts w:ascii="Times New Roman" w:eastAsia="Times New Roman" w:hAnsi="Times New Roman" w:cs="Times New Roman"/>
          <w:sz w:val="28"/>
        </w:rPr>
        <w:t xml:space="preserve">– </w:t>
      </w:r>
      <w:r w:rsidRPr="00E433D5">
        <w:rPr>
          <w:rFonts w:ascii="Times New Roman" w:eastAsia="Times New Roman" w:hAnsi="Times New Roman" w:cs="Times New Roman"/>
          <w:sz w:val="28"/>
          <w:szCs w:val="28"/>
        </w:rPr>
        <w:t xml:space="preserve">предел выносливости при изгибе; 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lang w:val="en-US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lang w:val="en-US"/>
              </w:rPr>
              <m:t>Nmax</m:t>
            </m:r>
          </m:sub>
        </m:sSub>
        <m:r>
          <w:rPr>
            <w:rFonts w:ascii="Cambria Math" w:eastAsia="Times New Roman" w:hAnsi="Cambria Math" w:cs="Times New Roman"/>
            <w:sz w:val="28"/>
          </w:rPr>
          <m:t xml:space="preserve">=2,5 </m:t>
        </m:r>
      </m:oMath>
      <w:r w:rsidR="00E433D5" w:rsidRPr="00E433D5">
        <w:rPr>
          <w:rFonts w:ascii="Times New Roman" w:eastAsia="Times New Roman" w:hAnsi="Times New Roman" w:cs="Times New Roman"/>
          <w:sz w:val="28"/>
        </w:rPr>
        <w:t>– максимально возможное значение коэффициента долговечности;</w:t>
      </w:r>
    </w:p>
    <w:p w:rsidR="00E433D5" w:rsidRPr="00E433D5" w:rsidRDefault="00AB297D" w:rsidP="00E433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</w:rPr>
              <m:t>st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</w:rPr>
          <m:t>= 1</m:t>
        </m:r>
        <m:r>
          <w:rPr>
            <w:rFonts w:ascii="Cambria Math" w:eastAsia="Times New Roman" w:hAnsi="Cambria Math" w:cs="Times New Roman"/>
            <w:sz w:val="28"/>
          </w:rPr>
          <m:t>,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</w:rPr>
          <m:t xml:space="preserve">2 </m:t>
        </m:r>
      </m:oMath>
      <w:r w:rsidR="00E433D5" w:rsidRPr="00E433D5">
        <w:rPr>
          <w:rFonts w:ascii="Times New Roman" w:eastAsia="Times New Roman" w:hAnsi="Times New Roman" w:cs="Times New Roman"/>
          <w:sz w:val="28"/>
        </w:rPr>
        <w:t xml:space="preserve"> – коэффициент влияния частоты приложения пиковой нагрузки;</w:t>
      </w:r>
    </w:p>
    <w:p w:rsidR="00E433D5" w:rsidRPr="00E433D5" w:rsidRDefault="00AB297D" w:rsidP="00E433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lang w:val="en-US"/>
              </w:rPr>
              <m:t>st</m:t>
            </m:r>
          </m:sub>
        </m:sSub>
        <m:r>
          <w:rPr>
            <w:rFonts w:ascii="Cambria Math" w:eastAsia="Times New Roman" w:hAnsi="Cambria Math" w:cs="Times New Roman"/>
            <w:sz w:val="28"/>
          </w:rPr>
          <m:t xml:space="preserve">=1,75 </m:t>
        </m:r>
      </m:oMath>
      <w:r w:rsidR="00E433D5" w:rsidRPr="00E433D5">
        <w:rPr>
          <w:rFonts w:ascii="Times New Roman" w:eastAsia="Times New Roman" w:hAnsi="Times New Roman" w:cs="Times New Roman"/>
          <w:sz w:val="28"/>
        </w:rPr>
        <w:t>– коэффициент запаса прочности</w:t>
      </w:r>
      <m:oMath>
        <m:r>
          <w:rPr>
            <w:rFonts w:ascii="Cambria Math" w:eastAsia="Times New Roman" w:hAnsi="Cambria Math" w:cs="Times New Roman"/>
            <w:sz w:val="28"/>
          </w:rPr>
          <m:t>.</m:t>
        </m:r>
      </m:oMath>
    </w:p>
    <w:p w:rsidR="00E433D5" w:rsidRPr="00E433D5" w:rsidRDefault="00E433D5" w:rsidP="00E433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D55D2" w:rsidRDefault="006D55D2">
      <w:r>
        <w:br w:type="page"/>
      </w:r>
    </w:p>
    <w:p w:rsidR="006D55D2" w:rsidRDefault="006D55D2" w:rsidP="006D55D2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3" w:name="_Toc41659201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Д</w:t>
      </w:r>
    </w:p>
    <w:p w:rsidR="006D55D2" w:rsidRPr="006D55D2" w:rsidRDefault="006D55D2" w:rsidP="006D55D2">
      <w:pPr>
        <w:keepNext/>
        <w:spacing w:after="12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  <w:t xml:space="preserve">3 </w:t>
      </w:r>
      <w:r w:rsidRPr="006D55D2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  <w:t>Проектирование цилиндрической зубчатой передачи</w:t>
      </w:r>
      <w:bookmarkEnd w:id="3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Toc41659202"/>
      <w:r w:rsidRPr="006D55D2">
        <w:rPr>
          <w:rFonts w:ascii="Times New Roman" w:eastAsia="Calibri" w:hAnsi="Times New Roman" w:cs="Times New Roman"/>
          <w:sz w:val="28"/>
          <w:szCs w:val="28"/>
        </w:rPr>
        <w:t>Исходные данные для расчета передачи:</w:t>
      </w:r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вращающий момент на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шестерне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</m:oMath>
      <w:r w:rsidRPr="006D55D2">
        <w:rPr>
          <w:rFonts w:ascii="Times New Roman" w:eastAsia="Calibri" w:hAnsi="Times New Roman" w:cs="Times New Roman"/>
          <w:sz w:val="28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1193 Н∙м</m:t>
        </m:r>
      </m:oMath>
      <w:r w:rsidRPr="006D55D2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частота вращения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=650 об/мин</m:t>
        </m:r>
      </m:oMath>
      <w:r w:rsidRPr="006D55D2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передаточное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отношение </w:t>
      </w:r>
      <m:oMath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u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3,42</m:t>
        </m:r>
      </m:oMath>
      <w:r w:rsidRPr="006D55D2">
        <w:rPr>
          <w:rFonts w:ascii="Times New Roman" w:eastAsia="Calibri" w:hAnsi="Times New Roman" w:cs="Times New Roman"/>
          <w:sz w:val="28"/>
        </w:rPr>
        <w:t>;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</w:t>
      </w:r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допускаемые контактные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напряжения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H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=1375 МПа</m:t>
        </m:r>
      </m:oMath>
      <w:r w:rsidRPr="006D55D2">
        <w:rPr>
          <w:rFonts w:ascii="Times New Roman" w:eastAsia="Calibri" w:hAnsi="Times New Roman" w:cs="Times New Roman"/>
          <w:sz w:val="28"/>
        </w:rPr>
        <w:t>;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</w:t>
      </w:r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допускаемые изгибные напряжения для шестерни и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колеса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444 МПа</m:t>
        </m:r>
      </m:oMath>
      <w:r w:rsidRPr="006D55D2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D55D2" w:rsidRPr="006D55D2" w:rsidRDefault="006D55D2" w:rsidP="006946ED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контактной статической прочности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=2640 МПа.</m:t>
        </m:r>
      </m:oMath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изгибной статической прочности: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=1371 МПа.</m:t>
        </m:r>
      </m:oMath>
    </w:p>
    <w:p w:rsidR="006D55D2" w:rsidRPr="006D55D2" w:rsidRDefault="006D55D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передача прямозубая.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>Цилиндрическую зубчатую передачу рассчитываем на усталостную прочность рабочих поверхностей зубьев по контактным напряжениям и поломку зубьев – по напряжениям изгиба в опасном сечении зуба.</w:t>
      </w: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>Расчёты цилиндрических зубчатых передач стандартизированы ГОСТ 21354-87</w:t>
      </w:r>
      <w:r w:rsidRPr="006D55D2">
        <w:rPr>
          <w:rFonts w:ascii="Times New Roman" w:eastAsia="Calibri" w:hAnsi="Times New Roman" w:cs="Times New Roman"/>
          <w:sz w:val="28"/>
          <w:szCs w:val="28"/>
        </w:rPr>
        <w:t>.</w:t>
      </w: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Существующие методики вводят некоторые упрощения, мало влияющие на результаты расчётов.</w:t>
      </w: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В данных расчетах использованы</w:t>
      </w: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указания </w:t>
      </w:r>
      <w:r w:rsidRPr="006D55D2">
        <w:rPr>
          <w:rFonts w:ascii="Times New Roman" w:eastAsia="Calibri" w:hAnsi="Times New Roman" w:cs="Times New Roman"/>
          <w:sz w:val="28"/>
          <w:szCs w:val="28"/>
        </w:rPr>
        <w:t>[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6D55D2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6D55D2" w:rsidRPr="006D55D2" w:rsidRDefault="006D55D2" w:rsidP="006D55D2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5" w:name="_Toc41659198"/>
      <w:bookmarkEnd w:id="4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3.1 </w:t>
      </w:r>
      <w:r w:rsidRPr="006D55D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Проектировочный расчет передачи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>Расчёт на усталостную прочность по контактным напряжениям</w:t>
      </w: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является основным для определения габаритов передачи, расчёт на</w:t>
      </w: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выносливость по напряжениям изгиба – для определения модуля</w:t>
      </w: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передачи. Передача с прямыми зубьями.</w:t>
      </w:r>
      <w:bookmarkEnd w:id="5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Основными размерами цилиндрической передачи будут габариты, показанные на рисунке </w:t>
      </w:r>
      <w:r>
        <w:rPr>
          <w:rFonts w:ascii="Times New Roman" w:eastAsia="Calibri" w:hAnsi="Times New Roman" w:cs="Times New Roman"/>
          <w:sz w:val="28"/>
        </w:rPr>
        <w:t>3.1</w:t>
      </w:r>
      <w:r w:rsidRPr="006D55D2">
        <w:rPr>
          <w:rFonts w:ascii="Times New Roman" w:eastAsia="Calibri" w:hAnsi="Times New Roman" w:cs="Times New Roman"/>
          <w:sz w:val="28"/>
        </w:rPr>
        <w:t xml:space="preserve">, а также числа зубьев, модуль и размеры зуба. </w:t>
      </w:r>
    </w:p>
    <w:p w:rsidR="006D55D2" w:rsidRPr="006D55D2" w:rsidRDefault="006D55D2" w:rsidP="006D55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D55D2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09F08F6E" wp14:editId="6CBB1360">
            <wp:extent cx="3514725" cy="1653607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078" cy="165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5D2" w:rsidRPr="006D55D2" w:rsidRDefault="006D55D2" w:rsidP="006D55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Рисунок </w:t>
      </w:r>
      <w:r>
        <w:rPr>
          <w:rFonts w:ascii="Times New Roman" w:eastAsia="Calibri" w:hAnsi="Times New Roman" w:cs="Times New Roman"/>
          <w:sz w:val="28"/>
        </w:rPr>
        <w:t>3.1</w:t>
      </w:r>
      <w:r w:rsidRPr="006D55D2">
        <w:rPr>
          <w:rFonts w:ascii="Times New Roman" w:eastAsia="Calibri" w:hAnsi="Times New Roman" w:cs="Times New Roman"/>
          <w:sz w:val="28"/>
        </w:rPr>
        <w:t xml:space="preserve"> – Схема цилиндрической передачи</w:t>
      </w:r>
    </w:p>
    <w:p w:rsidR="006D55D2" w:rsidRPr="006D55D2" w:rsidRDefault="006D55D2" w:rsidP="006D55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Примем коэффициент ширины зубчатого венца относительно межосевого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расстояния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ba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=0,28</m:t>
        </m:r>
      </m:oMath>
      <w:r w:rsidRPr="006D55D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Коэффициент ширины зубчатого венца относительно диаметра шестерни</w:t>
      </w:r>
      <w:r w:rsidRPr="006D55D2">
        <w:rPr>
          <w:rFonts w:ascii="Times New Roman" w:eastAsia="Calibri" w:hAnsi="Times New Roman" w:cs="Times New Roman"/>
          <w:sz w:val="28"/>
        </w:rPr>
        <w:t>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Ѱ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bd</m:t>
              </m:r>
            </m:sub>
          </m:sSub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ba</m:t>
                  </m:r>
                </m:sub>
              </m:sSub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0,28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(3,42+1)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</w:rPr>
            <m:t>=0,62.</m:t>
          </m:r>
        </m:oMath>
      </m:oMathPara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Начальный диаметр шестерни из условия контактной прочности</w:t>
      </w:r>
      <w:r w:rsidRPr="006D55D2">
        <w:rPr>
          <w:rFonts w:ascii="Times New Roman" w:eastAsia="Calibri" w:hAnsi="Times New Roman" w:cs="Times New Roman"/>
          <w:sz w:val="28"/>
        </w:rPr>
        <w:t>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w1</m:t>
              </m:r>
            </m:sub>
          </m:sSub>
          <m: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d</m:t>
              </m:r>
            </m:sub>
          </m:sSub>
          <m:rad>
            <m:ra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 xml:space="preserve"> </m:t>
                      </m:r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'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Ѱ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bd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Times New Roman" w:cs="Times New Roman"/>
                                  <w:sz w:val="28"/>
                                  <w:szCs w:val="28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Н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u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den>
              </m:f>
            </m:e>
          </m:rad>
          <m:r>
            <w:rPr>
              <w:rFonts w:ascii="Cambria Math" w:eastAsia="Calibri" w:hAnsi="Times New Roman" w:cs="Times New Roman"/>
              <w:sz w:val="28"/>
              <w:szCs w:val="28"/>
            </w:rPr>
            <m:t>=77</m:t>
          </m:r>
          <m:rad>
            <m:ra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 xml:space="preserve">1193 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1,3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0,62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1375</m:t>
                      </m:r>
                    </m:e>
                    <m:sup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3,42+1</m:t>
                  </m:r>
                </m:num>
                <m:den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3,42</m:t>
                  </m:r>
                </m:den>
              </m:f>
            </m:e>
          </m:rad>
          <m:r>
            <w:rPr>
              <w:rFonts w:ascii="Cambria Math" w:eastAsia="Calibri" w:hAnsi="Times New Roman" w:cs="Times New Roman"/>
              <w:sz w:val="28"/>
              <w:szCs w:val="28"/>
            </w:rPr>
            <m:t xml:space="preserve">=92 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,</m:t>
          </m:r>
        </m:oMath>
      </m:oMathPara>
    </w:p>
    <w:p w:rsidR="006D55D2" w:rsidRPr="006D55D2" w:rsidRDefault="006D55D2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d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 77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 xml:space="preserve"> </m:t>
        </m:r>
        <m:sSup>
          <m:sSupPr>
            <m:ctrlPr>
              <w:rPr>
                <w:rFonts w:ascii="Cambria Math" w:eastAsia="Calibri" w:hAnsi="Cambria Math" w:cs="Times New Roman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МПа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 xml:space="preserve">1/3 </m:t>
            </m:r>
          </m:sup>
        </m:sSup>
        <m:r>
          <w:rPr>
            <w:rFonts w:ascii="Cambria Math" w:eastAsia="Calibri" w:hAnsi="Cambria Math" w:cs="Times New Roman"/>
            <w:sz w:val="28"/>
          </w:rPr>
          <m:t xml:space="preserve"> </m:t>
        </m:r>
      </m:oMath>
      <w:r w:rsidRPr="006D55D2">
        <w:rPr>
          <w:rFonts w:ascii="Times New Roman" w:eastAsia="Calibri" w:hAnsi="Times New Roman" w:cs="Times New Roman"/>
          <w:sz w:val="28"/>
        </w:rPr>
        <w:t xml:space="preserve"> </w:t>
      </w:r>
      <w:r w:rsidRPr="006D55D2">
        <w:rPr>
          <w:rFonts w:ascii="Times New Roman" w:eastAsia="Calibri" w:hAnsi="Times New Roman" w:cs="Times New Roman"/>
          <w:sz w:val="28"/>
          <w:szCs w:val="28"/>
        </w:rPr>
        <w:t>–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вспомогательный коэффициент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;</m:t>
        </m:r>
      </m:oMath>
    </w:p>
    <w:p w:rsidR="006D55D2" w:rsidRPr="006D55D2" w:rsidRDefault="00AB297D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H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'</m:t>
            </m:r>
          </m:sup>
        </m:sSubSup>
        <m:r>
          <w:rPr>
            <w:rFonts w:ascii="Cambria Math" w:eastAsia="Calibri" w:hAnsi="Cambria Math" w:cs="Times New Roman"/>
            <w:sz w:val="28"/>
            <w:szCs w:val="28"/>
          </w:rPr>
          <m:t>=1,3</m:t>
        </m:r>
      </m:oMath>
      <w:r w:rsidR="006D55D2" w:rsidRPr="006D55D2">
        <w:rPr>
          <w:rFonts w:ascii="Times New Roman" w:eastAsia="Calibri" w:hAnsi="Times New Roman" w:cs="Times New Roman"/>
          <w:sz w:val="28"/>
        </w:rPr>
        <w:t xml:space="preserve">  </w:t>
      </w:r>
      <w:r w:rsidR="006D55D2" w:rsidRPr="006D55D2">
        <w:rPr>
          <w:rFonts w:ascii="Times New Roman" w:eastAsia="Calibri" w:hAnsi="Times New Roman" w:cs="Times New Roman"/>
          <w:sz w:val="28"/>
          <w:szCs w:val="28"/>
        </w:rPr>
        <w:t>–</w:t>
      </w:r>
      <w:r w:rsidR="006D55D2" w:rsidRPr="006D55D2">
        <w:rPr>
          <w:rFonts w:ascii="Times New Roman" w:eastAsia="Calibri" w:hAnsi="Times New Roman" w:cs="Times New Roman"/>
          <w:sz w:val="28"/>
        </w:rPr>
        <w:t xml:space="preserve"> коэффициент нагрузки при расчёте по контактным напряжениям</w:t>
      </w:r>
    </w:p>
    <w:p w:rsidR="006D55D2" w:rsidRPr="006D55D2" w:rsidRDefault="006D55D2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Межосевое расстояние</w:t>
      </w:r>
      <w:r w:rsidRPr="006D55D2">
        <w:rPr>
          <w:rFonts w:ascii="Times New Roman" w:eastAsia="Calibri" w:hAnsi="Times New Roman" w:cs="Times New Roman"/>
          <w:sz w:val="28"/>
        </w:rPr>
        <w:t>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w</m:t>
              </m:r>
            </m:sub>
          </m:sSub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w1</m:t>
                  </m:r>
                </m:sub>
              </m:sSub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92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3,42+1</m:t>
                  </m:r>
                </m:e>
              </m:d>
            </m:num>
            <m:den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="Calibri" w:hAnsi="Times New Roman" w:cs="Times New Roman"/>
              <w:sz w:val="28"/>
              <w:szCs w:val="28"/>
            </w:rPr>
            <m:t xml:space="preserve">=203,3 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Принимаем стандартное значение </w:t>
      </w: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Times New Roman" w:cs="Times New Roman"/>
                <w:sz w:val="28"/>
                <w:szCs w:val="28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  <w:szCs w:val="28"/>
              </w:rPr>
              <m:t>w</m:t>
            </m:r>
          </m:sub>
        </m:sSub>
        <m:r>
          <m:rPr>
            <m:sty m:val="p"/>
          </m:rPr>
          <w:rPr>
            <w:rFonts w:ascii="Cambria Math" w:eastAsia="Calibri" w:hAnsi="Times New Roman" w:cs="Times New Roman"/>
            <w:sz w:val="28"/>
            <w:szCs w:val="28"/>
          </w:rPr>
          <m:t>=</m:t>
        </m:r>
        <m:r>
          <w:rPr>
            <w:rFonts w:ascii="Cambria Math" w:eastAsia="Calibri" w:hAnsi="Times New Roman" w:cs="Times New Roman"/>
            <w:sz w:val="28"/>
            <w:szCs w:val="28"/>
          </w:rPr>
          <m:t xml:space="preserve">200 </m:t>
        </m:r>
        <m:r>
          <w:rPr>
            <w:rFonts w:ascii="Cambria Math" w:eastAsia="Calibri" w:hAnsi="Cambria Math" w:cs="Times New Roman"/>
            <w:sz w:val="28"/>
            <w:szCs w:val="28"/>
          </w:rPr>
          <m:t>мм</m:t>
        </m:r>
        <m:r>
          <w:rPr>
            <w:rFonts w:ascii="Cambria Math" w:eastAsia="Calibri" w:hAnsi="Times New Roman" w:cs="Times New Roman"/>
            <w:sz w:val="28"/>
            <w:szCs w:val="28"/>
          </w:rPr>
          <m:t>.</m:t>
        </m:r>
      </m:oMath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Рабочая ширина зубчатого венца:</w:t>
      </w:r>
    </w:p>
    <w:p w:rsidR="006D55D2" w:rsidRPr="006D55D2" w:rsidRDefault="00AB297D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w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ba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=200∙0,28=56 мм.</m:t>
          </m:r>
        </m:oMath>
      </m:oMathPara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Коэффициент неравномерности распределения нагрузки между зубьями при многопарном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Hα</m:t>
            </m:r>
          </m:sub>
        </m:sSub>
        <m:r>
          <w:rPr>
            <w:rFonts w:ascii="Cambria Math" w:eastAsia="Calibri" w:hAnsi="Cambria Math" w:cs="Times New Roman"/>
            <w:sz w:val="28"/>
          </w:rPr>
          <m:t>=1</m:t>
        </m:r>
      </m:oMath>
      <w:r w:rsidRPr="006D55D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Коэффициент ширины зубчатого венца относительно диаметра шестерни:</w:t>
      </w:r>
    </w:p>
    <w:p w:rsidR="006D55D2" w:rsidRPr="006D55D2" w:rsidRDefault="00AB297D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bd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w1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56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92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=0,61.</m:t>
          </m:r>
        </m:oMath>
      </m:oMathPara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Начальное значение коэффициента неравномерности распределения нагрузки по ширине зубчатого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венца 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β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bSup>
        <m:r>
          <w:rPr>
            <w:rFonts w:ascii="Cambria Math" w:eastAsia="Calibri" w:hAnsi="Cambria Math" w:cs="Times New Roman"/>
            <w:sz w:val="28"/>
          </w:rPr>
          <m:t>=1,1.</m:t>
        </m:r>
      </m:oMath>
      <w:r w:rsidRPr="006D55D2">
        <w:rPr>
          <w:rFonts w:ascii="Times New Roman" w:eastAsia="Calibri" w:hAnsi="Times New Roman" w:cs="Times New Roman"/>
          <w:sz w:val="28"/>
        </w:rPr>
        <w:t xml:space="preserve"> Эффективное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значение коэффициента неравномерности  при твердости </w:t>
      </w:r>
      <w:r w:rsidRPr="006D55D2">
        <w:rPr>
          <w:rFonts w:ascii="Times New Roman" w:eastAsia="Calibri" w:hAnsi="Times New Roman" w:cs="Times New Roman"/>
          <w:sz w:val="28"/>
          <w:lang w:val="en-US"/>
        </w:rPr>
        <w:t>HB</w:t>
      </w:r>
      <w:r w:rsidRPr="006D55D2">
        <w:rPr>
          <w:rFonts w:ascii="Times New Roman" w:eastAsia="Calibri" w:hAnsi="Times New Roman" w:cs="Times New Roman"/>
          <w:sz w:val="28"/>
        </w:rPr>
        <w:t xml:space="preserve"> &gt; 350 принимаем </w:t>
      </w:r>
      <m:oMath>
        <m:r>
          <w:rPr>
            <w:rFonts w:ascii="Cambria Math" w:eastAsia="Calibri" w:hAnsi="Cambria Math" w:cs="Times New Roman"/>
            <w:sz w:val="28"/>
          </w:rPr>
          <m:t xml:space="preserve"> 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β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</w:rPr>
              <m:t>=</m:t>
            </m:r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β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bSup>
        <m:r>
          <w:rPr>
            <w:rFonts w:ascii="Cambria Math" w:eastAsia="Calibri" w:hAnsi="Cambria Math" w:cs="Times New Roman"/>
            <w:sz w:val="28"/>
          </w:rPr>
          <m:t>.</m:t>
        </m:r>
      </m:oMath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Окружная скорость: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V=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w1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π∙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92∙650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=3,13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м/с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.</m:t>
          </m:r>
        </m:oMath>
      </m:oMathPara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Коэффициент динамической нагрузки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=1,2.</m:t>
        </m:r>
      </m:oMath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Коэффициент нагрузки при расчёте контактным напряжениям: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Hα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=1∙1,1∙1,2=1,32.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Уточнённое значение коэффициента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нагрузки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H</m:t>
            </m:r>
          </m:sub>
        </m:sSub>
      </m:oMath>
      <w:r w:rsidRPr="006D55D2">
        <w:rPr>
          <w:rFonts w:ascii="Times New Roman" w:eastAsia="Calibri" w:hAnsi="Times New Roman" w:cs="Times New Roman"/>
          <w:sz w:val="28"/>
        </w:rPr>
        <w:t xml:space="preserve"> больше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предварительно принятого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H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'</m:t>
            </m:r>
          </m:sup>
        </m:sSup>
      </m:oMath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в допустимых пределах:</w:t>
      </w:r>
    </w:p>
    <w:p w:rsidR="006D55D2" w:rsidRPr="006D55D2" w:rsidRDefault="006D55D2" w:rsidP="006D55D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</m:sSub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1,32-1,3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1,32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=0,015&lt;0,03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Коэффициент неравномерности распределения нагрузки между парами зубьев при многопарном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Fα</m:t>
            </m:r>
          </m:sub>
        </m:sSub>
        <m:r>
          <w:rPr>
            <w:rFonts w:ascii="Cambria Math" w:eastAsia="Calibri" w:hAnsi="Cambria Math" w:cs="Times New Roman"/>
            <w:sz w:val="28"/>
          </w:rPr>
          <m:t>=0,82</m:t>
        </m:r>
      </m:oMath>
      <w:r w:rsidRPr="006D55D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lastRenderedPageBreak/>
        <w:t>Коэффициент нагрузки при расчёте по изгибным напряжениям: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Fα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=0,82∙1,1∙1,2=1,082.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Коэффициент формы зуба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</w:rPr>
              <m:t>'</m:t>
            </m:r>
          </m:sup>
        </m:sSup>
        <m:r>
          <w:rPr>
            <w:rFonts w:ascii="Cambria Math" w:eastAsia="Calibri" w:hAnsi="Cambria Math" w:cs="Times New Roman"/>
            <w:sz w:val="28"/>
          </w:rPr>
          <m:t>=4</m:t>
        </m:r>
      </m:oMath>
      <w:r w:rsidRPr="006D55D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6D55D2" w:rsidRPr="006D55D2" w:rsidRDefault="006D55D2" w:rsidP="006D55D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Из условия прочности на контактную выносливость определяем нормальный модуль: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sub>
              </m:sSub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w1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w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'</m:t>
                  </m:r>
                </m:sup>
              </m:sSub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2∙1193∙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∙1,082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92∙56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4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444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=4,52 мм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Принимаем ближайшее стандартное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значение </w:t>
      </w:r>
      <m:oMath>
        <m:r>
          <w:rPr>
            <w:rFonts w:ascii="Cambria Math" w:eastAsia="Calibri" w:hAnsi="Cambria Math" w:cs="Times New Roman"/>
            <w:sz w:val="32"/>
          </w:rPr>
          <m:t>m</m:t>
        </m:r>
        <m:r>
          <w:rPr>
            <w:rFonts w:ascii="Cambria Math" w:eastAsia="Calibri" w:hAnsi="Cambria Math" w:cs="Times New Roman"/>
            <w:sz w:val="28"/>
          </w:rPr>
          <m:t>=4,5 мм</m:t>
        </m:r>
      </m:oMath>
      <w:r w:rsidRPr="006D55D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6D55D2" w:rsidRPr="006D55D2" w:rsidRDefault="006D55D2" w:rsidP="006D5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Требуемое м</w:t>
      </w:r>
      <w:r w:rsidRPr="006D55D2">
        <w:rPr>
          <w:rFonts w:ascii="Times New Roman" w:eastAsia="Calibri" w:hAnsi="Times New Roman" w:cs="Times New Roman"/>
          <w:sz w:val="28"/>
        </w:rPr>
        <w:t xml:space="preserve">инимальное значение модуля по технологическим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требованиям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min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=2,5 мм</m:t>
        </m:r>
      </m:oMath>
      <w:r w:rsidRPr="006D55D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Число зубьев шестерни: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m(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eastAsia="Calibri" w:hAnsi="Cambria Math" w:cs="Times New Roman"/>
                  <w:sz w:val="28"/>
                </w:rPr>
                <m:t>+1)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200</m:t>
              </m:r>
            </m:num>
            <m:den>
              <m:r>
                <w:rPr>
                  <w:rFonts w:ascii="Cambria Math" w:eastAsia="Calibri" w:hAnsi="Times New Roman" w:cs="Times New Roman"/>
                  <w:sz w:val="28"/>
                  <w:szCs w:val="28"/>
                </w:rPr>
                <m:t>4,5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3,42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+1</m:t>
                  </m:r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</w:rPr>
            <m:t xml:space="preserve">=20,1,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w:br/>
          </m:r>
        </m:oMath>
      </m:oMathPara>
      <w:proofErr w:type="gramStart"/>
      <w:r w:rsidR="006D55D2" w:rsidRPr="006D55D2">
        <w:rPr>
          <w:rFonts w:ascii="Times New Roman" w:eastAsia="Calibri" w:hAnsi="Times New Roman" w:cs="Times New Roman"/>
          <w:sz w:val="28"/>
        </w:rPr>
        <w:t xml:space="preserve">принимаем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</w:rPr>
          <m:t>=20.</m:t>
        </m:r>
      </m:oMath>
      <w:r w:rsidR="006D55D2" w:rsidRPr="006D55D2">
        <w:rPr>
          <w:rFonts w:ascii="Times New Roman" w:eastAsia="Calibri" w:hAnsi="Times New Roman" w:cs="Times New Roman"/>
          <w:sz w:val="28"/>
        </w:rPr>
        <w:t xml:space="preserve"> Подрезание</w:t>
      </w:r>
      <w:proofErr w:type="gramEnd"/>
      <w:r w:rsidR="006D55D2" w:rsidRPr="006D55D2">
        <w:rPr>
          <w:rFonts w:ascii="Times New Roman" w:eastAsia="Calibri" w:hAnsi="Times New Roman" w:cs="Times New Roman"/>
          <w:sz w:val="28"/>
        </w:rPr>
        <w:t xml:space="preserve"> зубьев отсутствует -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</w:rPr>
          <m:t>&gt;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min</m:t>
            </m:r>
          </m:sub>
        </m:sSub>
        <m:r>
          <w:rPr>
            <w:rFonts w:ascii="Cambria Math" w:eastAsia="Calibri" w:hAnsi="Cambria Math" w:cs="Times New Roman"/>
            <w:sz w:val="28"/>
          </w:rPr>
          <m:t>=17.</m:t>
        </m:r>
      </m:oMath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Число зубьев колеса:</w:t>
      </w:r>
    </w:p>
    <w:p w:rsidR="006D55D2" w:rsidRPr="006D55D2" w:rsidRDefault="00AB297D" w:rsidP="006D55D2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u</m:t>
          </m:r>
          <m:r>
            <w:rPr>
              <w:rFonts w:ascii="Cambria Math" w:eastAsia="Calibri" w:hAnsi="Cambria Math" w:cs="Times New Roman"/>
              <w:sz w:val="28"/>
            </w:rPr>
            <m:t xml:space="preserve">=20∙3,42=68,4,   </m:t>
          </m:r>
        </m:oMath>
      </m:oMathPara>
    </w:p>
    <w:p w:rsidR="006D55D2" w:rsidRPr="006D55D2" w:rsidRDefault="006D55D2" w:rsidP="006D55D2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принимаем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</w:rPr>
          <m:t>=68.</m:t>
        </m:r>
      </m:oMath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Уточняем передаточное число передачи: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u=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3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68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20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=3,4,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∆u=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'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,4-3,42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,4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=0,006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&lt;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0,03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6D55D2" w:rsidRPr="00204042" w:rsidRDefault="00204042" w:rsidP="00204042">
      <w:pPr>
        <w:spacing w:before="120" w:after="120" w:line="240" w:lineRule="auto"/>
        <w:jc w:val="center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204042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3.2 </w:t>
      </w:r>
      <w:r w:rsidR="006D55D2" w:rsidRPr="00204042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Геометрический расчёт передачи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Основные рассчитываемые размеры конического колеса показаны на </w:t>
      </w:r>
      <w:r w:rsidRPr="006D55D2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рисунке </w:t>
      </w:r>
      <w:r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3.2</w:t>
      </w:r>
      <w:r w:rsidRPr="006D55D2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.</w:t>
      </w:r>
    </w:p>
    <w:p w:rsidR="006D55D2" w:rsidRPr="006D55D2" w:rsidRDefault="006D55D2" w:rsidP="006D55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5FE32E5A" wp14:editId="297622DD">
            <wp:extent cx="3312368" cy="2497016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4592" cy="250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5D2" w:rsidRPr="006D55D2" w:rsidRDefault="006D55D2" w:rsidP="006D55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lastRenderedPageBreak/>
        <w:t xml:space="preserve">Рисунок </w:t>
      </w:r>
      <w:r>
        <w:rPr>
          <w:rFonts w:ascii="Times New Roman" w:eastAsia="Calibri" w:hAnsi="Times New Roman" w:cs="Times New Roman"/>
          <w:sz w:val="28"/>
        </w:rPr>
        <w:t>3.2</w:t>
      </w:r>
      <w:r w:rsidRPr="006D55D2">
        <w:rPr>
          <w:rFonts w:ascii="Times New Roman" w:eastAsia="Calibri" w:hAnsi="Times New Roman" w:cs="Times New Roman"/>
          <w:sz w:val="28"/>
        </w:rPr>
        <w:t xml:space="preserve"> – Геометрические размеры зубчатого колеса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Делительный диаметр шестерни и колеса: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=m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=4,5</m:t>
          </m:r>
          <m:r>
            <w:rPr>
              <w:rFonts w:ascii="Cambria Math" w:eastAsia="Calibri" w:hAnsi="Times New Roman" w:cs="Times New Roman"/>
              <w:sz w:val="28"/>
            </w:rPr>
            <m:t>∙</m:t>
          </m:r>
          <m:r>
            <w:rPr>
              <w:rFonts w:ascii="Cambria Math" w:eastAsia="Calibri" w:hAnsi="Times New Roman" w:cs="Times New Roman"/>
              <w:sz w:val="28"/>
            </w:rPr>
            <m:t>20=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90,00</m:t>
          </m:r>
          <m:r>
            <w:rPr>
              <w:rFonts w:ascii="Cambria Math" w:eastAsia="Calibri" w:hAnsi="Times New Roman" w:cs="Times New Roman"/>
              <w:sz w:val="28"/>
            </w:rPr>
            <m:t xml:space="preserve">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,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r>
            <w:rPr>
              <w:rFonts w:ascii="Cambria Math" w:eastAsia="Calibri" w:hAnsi="Times New Roman" w:cs="Times New Roman"/>
              <w:sz w:val="28"/>
            </w:rPr>
            <m:t xml:space="preserve">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=m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=4,5</m:t>
          </m:r>
          <m:r>
            <w:rPr>
              <w:rFonts w:ascii="Cambria Math" w:eastAsia="Calibri" w:hAnsi="Times New Roman" w:cs="Times New Roman"/>
              <w:sz w:val="28"/>
            </w:rPr>
            <m:t>∙</m:t>
          </m:r>
          <m:r>
            <w:rPr>
              <w:rFonts w:ascii="Cambria Math" w:eastAsia="Calibri" w:hAnsi="Times New Roman" w:cs="Times New Roman"/>
              <w:sz w:val="28"/>
            </w:rPr>
            <m:t xml:space="preserve">68=306,00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Начальный диаметр шестерни и колеса: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w</m:t>
              </m:r>
              <m:r>
                <w:rPr>
                  <w:rFonts w:ascii="Cambria Math" w:eastAsia="Calibri" w:hAnsi="Times New Roman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8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u</m:t>
              </m:r>
              <m:r>
                <w:rPr>
                  <w:rFonts w:ascii="Cambria Math" w:eastAsia="Calibri" w:hAnsi="Times New Roman" w:cs="Times New Roman"/>
                  <w:sz w:val="28"/>
                </w:rPr>
                <m:t>+1</m:t>
              </m:r>
            </m:den>
          </m:f>
          <m:r>
            <w:rPr>
              <w:rFonts w:ascii="Cambria Math" w:eastAsia="Calibri" w:hAnsi="Times New Roman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  <m:r>
                <w:rPr>
                  <w:rFonts w:ascii="Cambria Math" w:eastAsia="Calibri" w:hAnsi="Times New Roman" w:cs="Times New Roman"/>
                  <w:sz w:val="28"/>
                </w:rPr>
                <m:t>∙</m:t>
              </m:r>
              <m:r>
                <w:rPr>
                  <w:rFonts w:ascii="Cambria Math" w:eastAsia="Calibri" w:hAnsi="Times New Roman" w:cs="Times New Roman"/>
                  <w:sz w:val="28"/>
                </w:rPr>
                <m:t>200</m:t>
              </m:r>
            </m:num>
            <m:den>
              <m:r>
                <w:rPr>
                  <w:rFonts w:ascii="Cambria Math" w:eastAsia="Calibri" w:hAnsi="Times New Roman" w:cs="Times New Roman"/>
                  <w:sz w:val="28"/>
                </w:rPr>
                <m:t>3,4+1</m:t>
              </m:r>
            </m:den>
          </m:f>
          <m:r>
            <w:rPr>
              <w:rFonts w:ascii="Cambria Math" w:eastAsia="Calibri" w:hAnsi="Times New Roman" w:cs="Times New Roman"/>
              <w:sz w:val="28"/>
            </w:rPr>
            <m:t xml:space="preserve">=90,91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,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w</m:t>
              </m:r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w</m:t>
              </m:r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u=90,91</m:t>
          </m:r>
          <m:r>
            <w:rPr>
              <w:rFonts w:ascii="Cambria Math" w:eastAsia="Calibri" w:hAnsi="Times New Roman" w:cs="Times New Roman"/>
              <w:sz w:val="28"/>
            </w:rPr>
            <m:t>∙</m:t>
          </m:r>
          <m:r>
            <w:rPr>
              <w:rFonts w:ascii="Cambria Math" w:eastAsia="Calibri" w:hAnsi="Times New Roman" w:cs="Times New Roman"/>
              <w:sz w:val="28"/>
            </w:rPr>
            <m:t xml:space="preserve">3,4=309,00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Основной диаметр шестерни и колеса: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b</m:t>
              </m:r>
              <m:r>
                <w:rPr>
                  <w:rFonts w:ascii="Cambria Math" w:eastAsia="Calibri" w:hAnsi="Times New Roman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</w:rPr>
                <m:t>1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cos</m:t>
              </m:r>
            </m:fName>
            <m:e>
              <m:r>
                <w:rPr>
                  <w:rFonts w:ascii="Cambria Math" w:eastAsia="Calibri" w:hAnsi="Times New Roman" w:cs="Times New Roman"/>
                  <w:sz w:val="28"/>
                </w:rPr>
                <m:t>α</m:t>
              </m:r>
            </m:e>
          </m:func>
          <m:r>
            <w:rPr>
              <w:rFonts w:ascii="Cambria Math" w:eastAsia="Calibri" w:hAnsi="Times New Roman" w:cs="Times New Roman"/>
              <w:sz w:val="28"/>
            </w:rPr>
            <m:t>=90,00</m:t>
          </m:r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cos</m:t>
              </m:r>
            </m:fName>
            <m:e>
              <m:r>
                <w:rPr>
                  <w:rFonts w:ascii="Cambria Math" w:eastAsia="Calibri" w:hAnsi="Times New Roman" w:cs="Times New Roman"/>
                  <w:sz w:val="28"/>
                </w:rPr>
                <m:t>20</m:t>
              </m:r>
              <m:r>
                <w:rPr>
                  <w:rFonts w:ascii="Cambria Math" w:eastAsia="Calibri" w:hAnsi="Times New Roman" w:cs="Times New Roman"/>
                  <w:sz w:val="28"/>
                </w:rPr>
                <m:t>°</m:t>
              </m:r>
            </m:e>
          </m:func>
          <m:r>
            <w:rPr>
              <w:rFonts w:ascii="Cambria Math" w:eastAsia="Calibri" w:hAnsi="Times New Roman" w:cs="Times New Roman"/>
              <w:sz w:val="28"/>
            </w:rPr>
            <m:t xml:space="preserve">=84,57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,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b</m:t>
              </m:r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sub>
          </m:sSub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cos</m:t>
              </m:r>
            </m:fName>
            <m:e>
              <m:r>
                <w:rPr>
                  <w:rFonts w:ascii="Cambria Math" w:eastAsia="Calibri" w:hAnsi="Times New Roman" w:cs="Times New Roman"/>
                  <w:sz w:val="28"/>
                </w:rPr>
                <m:t>α</m:t>
              </m:r>
            </m:e>
          </m:func>
          <m:r>
            <w:rPr>
              <w:rFonts w:ascii="Cambria Math" w:eastAsia="Calibri" w:hAnsi="Times New Roman" w:cs="Times New Roman"/>
              <w:sz w:val="28"/>
            </w:rPr>
            <m:t>=306,00</m:t>
          </m:r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cos</m:t>
              </m:r>
            </m:fName>
            <m:e>
              <m:r>
                <w:rPr>
                  <w:rFonts w:ascii="Cambria Math" w:eastAsia="Calibri" w:hAnsi="Times New Roman" w:cs="Times New Roman"/>
                  <w:sz w:val="28"/>
                </w:rPr>
                <m:t>20</m:t>
              </m:r>
              <m:r>
                <w:rPr>
                  <w:rFonts w:ascii="Cambria Math" w:eastAsia="Calibri" w:hAnsi="Times New Roman" w:cs="Times New Roman"/>
                  <w:sz w:val="28"/>
                </w:rPr>
                <m:t>°</m:t>
              </m:r>
            </m:e>
          </m:func>
          <m:r>
            <w:rPr>
              <w:rFonts w:ascii="Cambria Math" w:eastAsia="Calibri" w:hAnsi="Times New Roman" w:cs="Times New Roman"/>
              <w:sz w:val="28"/>
            </w:rPr>
            <m:t xml:space="preserve">=287,55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где </w:t>
      </w:r>
      <m:oMath>
        <m:r>
          <w:rPr>
            <w:rFonts w:ascii="Cambria Math" w:eastAsia="Calibri" w:hAnsi="Times New Roman" w:cs="Times New Roman"/>
            <w:sz w:val="28"/>
          </w:rPr>
          <m:t>α=</m:t>
        </m:r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Times New Roman" w:cs="Times New Roman"/>
                <w:sz w:val="28"/>
              </w:rPr>
              <m:t>20</m:t>
            </m:r>
          </m:e>
          <m:sup>
            <m:r>
              <w:rPr>
                <w:rFonts w:ascii="Cambria Math" w:eastAsia="Calibri" w:hAnsi="Times New Roman" w:cs="Times New Roman"/>
                <w:sz w:val="28"/>
              </w:rPr>
              <m:t>0</m:t>
            </m:r>
          </m:sup>
        </m:sSup>
        <m:r>
          <w:rPr>
            <w:rFonts w:ascii="Cambria Math" w:eastAsia="Calibri" w:hAnsi="Times New Roman" w:cs="Times New Roman"/>
            <w:sz w:val="28"/>
          </w:rPr>
          <m:t xml:space="preserve">=0,3491 </m:t>
        </m:r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рад</m:t>
        </m:r>
      </m:oMath>
      <w:r w:rsidRPr="006D55D2">
        <w:rPr>
          <w:rFonts w:ascii="Times New Roman" w:eastAsia="Calibri" w:hAnsi="Times New Roman" w:cs="Times New Roman"/>
          <w:sz w:val="28"/>
        </w:rPr>
        <w:t xml:space="preserve"> –</w:t>
      </w:r>
      <w:proofErr w:type="gramEnd"/>
      <w:r w:rsidRPr="006D55D2">
        <w:rPr>
          <w:rFonts w:ascii="Times New Roman" w:eastAsia="Calibri" w:hAnsi="Times New Roman" w:cs="Times New Roman"/>
          <w:sz w:val="28"/>
        </w:rPr>
        <w:t xml:space="preserve"> угол профиля.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Делительное межосевое расстояние: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r>
            <w:rPr>
              <w:rFonts w:ascii="Cambria Math" w:eastAsia="Calibri" w:hAnsi="Times New Roman" w:cs="Times New Roman"/>
              <w:sz w:val="28"/>
            </w:rPr>
            <m:t>a=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Times New Roman" w:cs="Times New Roman"/>
                  <w:sz w:val="28"/>
                </w:rPr>
                <m:t>m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Times New Roman" w:cs="Times New Roman"/>
                      <w:sz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den>
          </m:f>
          <m:r>
            <w:rPr>
              <w:rFonts w:ascii="Cambria Math" w:eastAsia="Calibri" w:hAnsi="Times New Roman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Times New Roman" w:cs="Times New Roman"/>
                  <w:sz w:val="28"/>
                </w:rPr>
                <m:t>4,5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eastAsia="Calibri" w:hAnsi="Times New Roman" w:cs="Times New Roman"/>
                      <w:sz w:val="28"/>
                    </w:rPr>
                    <m:t>20+68</m:t>
                  </m:r>
                </m:e>
              </m:d>
            </m:num>
            <m:den>
              <m:r>
                <w:rPr>
                  <w:rFonts w:ascii="Cambria Math" w:eastAsia="Calibri" w:hAnsi="Times New Roman" w:cs="Times New Roman"/>
                  <w:sz w:val="28"/>
                </w:rPr>
                <m:t>2</m:t>
              </m:r>
            </m:den>
          </m:f>
          <m:r>
            <w:rPr>
              <w:rFonts w:ascii="Cambria Math" w:eastAsia="Calibri" w:hAnsi="Times New Roman" w:cs="Times New Roman"/>
              <w:sz w:val="28"/>
            </w:rPr>
            <m:t xml:space="preserve">=198,00 </m:t>
          </m:r>
          <m:r>
            <w:rPr>
              <w:rFonts w:ascii="Cambria Math" w:eastAsia="Calibri" w:hAnsi="Times New Roman" w:cs="Times New Roman"/>
              <w:sz w:val="28"/>
            </w:rPr>
            <m:t>мм</m:t>
          </m:r>
          <m:r>
            <w:rPr>
              <w:rFonts w:ascii="Cambria Math" w:eastAsia="Calibri" w:hAnsi="Times New Roman" w:cs="Times New Roman"/>
              <w:sz w:val="28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Угол зацепления:</w:t>
      </w:r>
    </w:p>
    <w:p w:rsidR="006D55D2" w:rsidRPr="006D55D2" w:rsidRDefault="00AB297D" w:rsidP="006D5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</w:rPr>
                <m:t>α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w</m:t>
              </m:r>
            </m:sub>
          </m:sSub>
          <m:r>
            <w:rPr>
              <w:rFonts w:ascii="Cambria Math" w:eastAsia="Calibri" w:hAnsi="Times New Roman" w:cs="Times New Roman"/>
              <w:sz w:val="28"/>
            </w:rPr>
            <m:t>=</m:t>
          </m:r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arccos</m:t>
              </m:r>
            </m:fName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Times New Roman" w:cs="Times New Roman"/>
                      <w:sz w:val="28"/>
                    </w:rPr>
                    <m:t>a</m:t>
                  </m:r>
                  <m:r>
                    <w:rPr>
                      <w:rFonts w:ascii="Cambria Math" w:eastAsia="Calibri" w:hAnsi="Cambria Math" w:cs="Times New Roman"/>
                      <w:sz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α</m:t>
                      </m:r>
                    </m:e>
                  </m:func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</w:rPr>
                        <m:t>w</m:t>
                      </m:r>
                    </m:sub>
                  </m:sSub>
                </m:den>
              </m:f>
            </m:e>
          </m:func>
          <m:r>
            <w:rPr>
              <w:rFonts w:ascii="Cambria Math" w:eastAsia="Calibri" w:hAnsi="Times New Roman" w:cs="Times New Roman"/>
              <w:sz w:val="28"/>
            </w:rPr>
            <m:t>=</m:t>
          </m:r>
          <m:func>
            <m:func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arccos</m:t>
              </m:r>
            </m:fName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Times New Roman" w:cs="Times New Roman"/>
                      <w:sz w:val="28"/>
                    </w:rPr>
                    <m:t>198,00</m:t>
                  </m:r>
                  <m:r>
                    <w:rPr>
                      <w:rFonts w:ascii="Cambria Math" w:eastAsia="Calibri" w:hAnsi="Times New Roman" w:cs="Times New Roman"/>
                      <w:sz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20</m:t>
                      </m:r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°</m:t>
                      </m:r>
                    </m:e>
                  </m:func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200</m:t>
                  </m:r>
                </m:den>
              </m:f>
            </m:e>
          </m:func>
          <m:r>
            <w:rPr>
              <w:rFonts w:ascii="Cambria Math" w:eastAsia="Calibri" w:hAnsi="Times New Roman" w:cs="Times New Roman"/>
              <w:sz w:val="28"/>
            </w:rPr>
            <m:t>=21,52</m:t>
          </m:r>
          <m:r>
            <w:rPr>
              <w:rFonts w:ascii="Cambria Math" w:eastAsia="Calibri" w:hAnsi="Times New Roman" w:cs="Times New Roman"/>
              <w:sz w:val="28"/>
            </w:rPr>
            <m:t>°</m:t>
          </m:r>
          <m:r>
            <w:rPr>
              <w:rFonts w:ascii="Cambria Math" w:eastAsia="Calibri" w:hAnsi="Times New Roman" w:cs="Times New Roman"/>
              <w:sz w:val="28"/>
            </w:rPr>
            <m:t xml:space="preserve">=0,3756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рад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6D55D2">
        <w:rPr>
          <w:rFonts w:ascii="Times New Roman" w:eastAsia="Calibri" w:hAnsi="Times New Roman" w:cs="Times New Roman"/>
          <w:sz w:val="28"/>
        </w:rPr>
        <w:t>Коэффициент суммы смещений:</w:t>
      </w:r>
    </w:p>
    <w:p w:rsidR="006D55D2" w:rsidRPr="006D55D2" w:rsidRDefault="00AB297D" w:rsidP="006D5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∑</m:t>
              </m:r>
            </m:sub>
          </m:sSub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Times New Roman" w:cs="Times New Roman"/>
                      <w:sz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2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inv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="Calibri" w:hAnsi="Times New Roman" w:cs="Times New Roman"/>
                          <w:sz w:val="28"/>
                          <w:lang w:val="en-US"/>
                        </w:rPr>
                        <m:t>w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inv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α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2</m:t>
              </m:r>
              <m:func>
                <m:func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tg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eastAsia="Calibri" w:hAnsi="Times New Roman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dPr>
                <m:e>
                  <m:r>
                    <w:rPr>
                      <w:rFonts w:ascii="Cambria Math" w:eastAsia="Calibri" w:hAnsi="Times New Roman" w:cs="Times New Roman"/>
                      <w:sz w:val="28"/>
                    </w:rPr>
                    <m:t>20+68</m:t>
                  </m:r>
                </m:e>
              </m:d>
              <m:d>
                <m:d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dPr>
                <m:e>
                  <m:r>
                    <w:rPr>
                      <w:rFonts w:ascii="Cambria Math" w:eastAsia="Calibri" w:hAnsi="Times New Roman" w:cs="Times New Roman"/>
                      <w:sz w:val="28"/>
                    </w:rPr>
                    <m:t>0,0187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0,0149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2</m:t>
              </m:r>
              <m:func>
                <m:func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tg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20</m:t>
                  </m:r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</w:rPr>
                    <m:t>°</m:t>
                  </m:r>
                </m:e>
              </m:func>
            </m:den>
          </m:f>
          <m:r>
            <m:rPr>
              <m:sty m:val="p"/>
            </m:rPr>
            <w:rPr>
              <w:rFonts w:ascii="Cambria Math" w:eastAsia="Calibri" w:hAnsi="Times New Roman" w:cs="Times New Roman"/>
              <w:sz w:val="28"/>
            </w:rPr>
            <m:t>=0,918</m:t>
          </m:r>
          <m:r>
            <w:rPr>
              <w:rFonts w:ascii="Cambria Math" w:eastAsia="Calibri" w:hAnsi="Times New Roman" w:cs="Times New Roman"/>
              <w:sz w:val="28"/>
            </w:rPr>
            <m:t>,</m:t>
          </m:r>
        </m:oMath>
      </m:oMathPara>
    </w:p>
    <w:p w:rsidR="006D55D2" w:rsidRPr="006D55D2" w:rsidRDefault="006D55D2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     где </w:t>
      </w:r>
      <m:oMath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 xml:space="preserve">inv 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Times New Roman" w:cs="Times New Roman"/>
                <w:sz w:val="28"/>
              </w:rPr>
              <m:t>α</m:t>
            </m:r>
          </m:e>
          <m:sub>
            <m:r>
              <w:rPr>
                <w:rFonts w:ascii="Cambria Math" w:eastAsia="Calibri" w:hAnsi="Times New Roman" w:cs="Times New Roman"/>
                <w:sz w:val="28"/>
                <w:lang w:val="en-US"/>
              </w:rPr>
              <m:t>w</m:t>
            </m:r>
          </m:sub>
        </m:sSub>
        <m:r>
          <w:rPr>
            <w:rFonts w:ascii="Cambria Math" w:eastAsia="Calibri" w:hAnsi="Times New Roman" w:cs="Times New Roman"/>
            <w:sz w:val="28"/>
          </w:rPr>
          <m:t>=</m:t>
        </m:r>
        <m:func>
          <m:funcPr>
            <m:ctrlPr>
              <w:rPr>
                <w:rFonts w:ascii="Cambria Math" w:eastAsia="Calibri" w:hAnsi="Cambria Math" w:cs="Times New Roman"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</w:rPr>
              <m:t>tg</m:t>
            </m:r>
          </m:fName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Times New Roman" w:cs="Times New Roman"/>
                    <w:sz w:val="28"/>
                  </w:rPr>
                  <m:t>α</m:t>
                </m:r>
              </m:e>
              <m:sub>
                <m:r>
                  <w:rPr>
                    <w:rFonts w:ascii="Cambria Math" w:eastAsia="Calibri" w:hAnsi="Times New Roman" w:cs="Times New Roman"/>
                    <w:sz w:val="28"/>
                    <w:lang w:val="en-US"/>
                  </w:rPr>
                  <m:t>w</m:t>
                </m:r>
              </m:sub>
            </m:sSub>
          </m:e>
        </m:func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-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Times New Roman" w:cs="Times New Roman"/>
                <w:sz w:val="28"/>
              </w:rPr>
              <m:t>α</m:t>
            </m:r>
          </m:e>
          <m:sub>
            <m:r>
              <w:rPr>
                <w:rFonts w:ascii="Cambria Math" w:eastAsia="Calibri" w:hAnsi="Times New Roman" w:cs="Times New Roman"/>
                <w:sz w:val="28"/>
                <w:lang w:val="en-US"/>
              </w:rPr>
              <m:t>w</m:t>
            </m:r>
          </m:sub>
        </m:sSub>
        <m:r>
          <w:rPr>
            <w:rFonts w:ascii="Cambria Math" w:eastAsia="Calibri" w:hAnsi="Times New Roman" w:cs="Times New Roman"/>
            <w:sz w:val="28"/>
          </w:rPr>
          <m:t>=</m:t>
        </m:r>
        <m:func>
          <m:funcPr>
            <m:ctrlPr>
              <w:rPr>
                <w:rFonts w:ascii="Cambria Math" w:eastAsia="Calibri" w:hAnsi="Cambria Math" w:cs="Times New Roman"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</w:rPr>
              <m:t>tg</m:t>
            </m:r>
          </m:fName>
          <m:e>
            <m:r>
              <w:rPr>
                <w:rFonts w:ascii="Cambria Math" w:eastAsia="Calibri" w:hAnsi="Times New Roman" w:cs="Times New Roman"/>
                <w:sz w:val="28"/>
              </w:rPr>
              <m:t>0,3756</m:t>
            </m:r>
          </m:e>
        </m:func>
        <m:r>
          <w:rPr>
            <w:rFonts w:ascii="Cambria Math" w:eastAsia="Calibri" w:hAnsi="Times New Roman" w:cs="Times New Roman"/>
            <w:sz w:val="28"/>
          </w:rPr>
          <m:t>-</m:t>
        </m:r>
        <m:r>
          <w:rPr>
            <w:rFonts w:ascii="Cambria Math" w:eastAsia="Calibri" w:hAnsi="Times New Roman" w:cs="Times New Roman"/>
            <w:sz w:val="28"/>
          </w:rPr>
          <m:t>0,3756= 0,0187;</m:t>
        </m:r>
      </m:oMath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i/>
          <w:sz w:val="28"/>
        </w:rPr>
        <w:t xml:space="preserve">  </w:t>
      </w:r>
      <m:oMath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inv</m:t>
        </m:r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α</m:t>
        </m:r>
        <m:r>
          <w:rPr>
            <w:rFonts w:ascii="Cambria Math" w:eastAsia="Calibri" w:hAnsi="Times New Roman" w:cs="Times New Roman"/>
            <w:sz w:val="28"/>
          </w:rPr>
          <m:t>=</m:t>
        </m:r>
        <m:func>
          <m:funcPr>
            <m:ctrlPr>
              <w:rPr>
                <w:rFonts w:ascii="Cambria Math" w:eastAsia="Calibri" w:hAnsi="Cambria Math" w:cs="Times New Roman"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</w:rPr>
              <m:t>tg</m:t>
            </m:r>
          </m:fName>
          <m:e>
            <m:r>
              <m:rPr>
                <m:sty m:val="p"/>
              </m:rPr>
              <w:rPr>
                <w:rFonts w:ascii="Cambria Math" w:eastAsia="Calibri" w:hAnsi="Times New Roman" w:cs="Times New Roman"/>
                <w:sz w:val="28"/>
              </w:rPr>
              <m:t>α</m:t>
            </m:r>
          </m:e>
        </m:func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-</m:t>
        </m:r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α</m:t>
        </m:r>
        <m:r>
          <w:rPr>
            <w:rFonts w:ascii="Cambria Math" w:eastAsia="Calibri" w:hAnsi="Times New Roman" w:cs="Times New Roman"/>
            <w:sz w:val="28"/>
          </w:rPr>
          <m:t>=</m:t>
        </m:r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tg</m:t>
        </m:r>
        <m:r>
          <w:rPr>
            <w:rFonts w:ascii="Cambria Math" w:eastAsia="Calibri" w:hAnsi="Times New Roman" w:cs="Times New Roman"/>
            <w:sz w:val="28"/>
          </w:rPr>
          <m:t>0,3491</m:t>
        </m:r>
        <m:r>
          <w:rPr>
            <w:rFonts w:ascii="Cambria Math" w:eastAsia="Calibri" w:hAnsi="Times New Roman" w:cs="Times New Roman"/>
            <w:sz w:val="28"/>
          </w:rPr>
          <m:t>-</m:t>
        </m:r>
        <m:r>
          <w:rPr>
            <w:rFonts w:ascii="Cambria Math" w:eastAsia="Calibri" w:hAnsi="Times New Roman" w:cs="Times New Roman"/>
            <w:sz w:val="28"/>
          </w:rPr>
          <m:t>0,3491</m:t>
        </m:r>
        <m:r>
          <m:rPr>
            <m:sty m:val="p"/>
          </m:rPr>
          <w:rPr>
            <w:rFonts w:ascii="Cambria Math" w:eastAsia="Calibri" w:hAnsi="Times New Roman" w:cs="Times New Roman"/>
            <w:sz w:val="28"/>
          </w:rPr>
          <m:t>= 0,0149</m:t>
        </m:r>
      </m:oMath>
      <w:r w:rsidRPr="006D55D2">
        <w:rPr>
          <w:rFonts w:ascii="Times New Roman" w:eastAsia="Calibri" w:hAnsi="Times New Roman" w:cs="Times New Roman"/>
          <w:i/>
          <w:sz w:val="28"/>
        </w:rPr>
        <w:t xml:space="preserve"> – </w:t>
      </w:r>
      <w:r w:rsidRPr="006D55D2">
        <w:rPr>
          <w:rFonts w:ascii="Times New Roman" w:eastAsia="Calibri" w:hAnsi="Times New Roman" w:cs="Times New Roman"/>
          <w:sz w:val="28"/>
        </w:rPr>
        <w:t>инвалюты угла зацепления и угла профиля.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Коэффициенты смещения шестерни и колеса </w:t>
      </w:r>
      <w:r w:rsidRPr="006D55D2">
        <w:rPr>
          <w:rFonts w:ascii="Times New Roman" w:eastAsia="Calibri" w:hAnsi="Times New Roman" w:cs="Times New Roman"/>
          <w:sz w:val="28"/>
        </w:rPr>
        <w:t>принимаем:</w:t>
      </w:r>
    </w:p>
    <w:p w:rsidR="006D55D2" w:rsidRPr="006D55D2" w:rsidRDefault="00AB297D" w:rsidP="006D55D2">
      <w:pPr>
        <w:spacing w:before="120" w:after="12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∑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</w:rPr>
                <m:t>0,918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=0,459.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Уточняем коэффициент формы зуба шестерни и колеса:</w:t>
      </w:r>
    </w:p>
    <w:p w:rsidR="006D55D2" w:rsidRPr="006D55D2" w:rsidRDefault="00AB297D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2,8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112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-154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+71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2,8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0459+0,93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112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0459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-154</m:t>
                  </m:r>
                  <m: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0459+71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20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==3,42.</m:t>
          </m:r>
        </m:oMath>
      </m:oMathPara>
    </w:p>
    <w:p w:rsidR="006D55D2" w:rsidRPr="006D55D2" w:rsidRDefault="00AB297D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2,8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</w:rPr>
                    <m:t>+0,93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112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Calibri" w:hAnsi="Cambria Math" w:cs="Times New Roman"/>
                      <w:sz w:val="28"/>
                    </w:rPr>
                    <m:t>-154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</w:rPr>
                    <m:t>+71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 ==3,6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2,8</m:t>
                  </m:r>
                  <m:r>
                    <w:rPr>
                      <w:rFonts w:ascii="Cambria Math" w:eastAsia="Calibri" w:hAnsi="Times New Roman" w:cs="Times New Roman"/>
                      <w:sz w:val="28"/>
                    </w:rPr>
                    <m:t>∙</m:t>
                  </m:r>
                  <m:r>
                    <w:rPr>
                      <w:rFonts w:ascii="Cambria Math" w:eastAsia="Calibri" w:hAnsi="Cambria Math" w:cs="Times New Roman"/>
                      <w:sz w:val="28"/>
                    </w:rPr>
                    <m:t>0459+0,93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68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112</m:t>
                  </m:r>
                  <m:r>
                    <w:rPr>
                      <w:rFonts w:ascii="Cambria Math" w:eastAsia="Calibri" w:hAnsi="Times New Roman" w:cs="Times New Roman"/>
                      <w:sz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0459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</w:rPr>
                    <m:t>-154</m:t>
                  </m:r>
                  <m:r>
                    <w:rPr>
                      <w:rFonts w:ascii="Cambria Math" w:eastAsia="Calibri" w:hAnsi="Times New Roman" w:cs="Times New Roman"/>
                      <w:sz w:val="28"/>
                    </w:rPr>
                    <m:t>∙</m:t>
                  </m:r>
                  <m:r>
                    <w:rPr>
                      <w:rFonts w:ascii="Cambria Math" w:eastAsia="Calibri" w:hAnsi="Cambria Math" w:cs="Times New Roman"/>
                      <w:sz w:val="28"/>
                    </w:rPr>
                    <m:t>0459+71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68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==3,50.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Диаметр впадин зубьев шестерни </w:t>
      </w:r>
      <w:r w:rsidRPr="006D55D2">
        <w:rPr>
          <w:rFonts w:ascii="Times New Roman" w:eastAsia="Calibri" w:hAnsi="Times New Roman" w:cs="Times New Roman"/>
          <w:sz w:val="28"/>
        </w:rPr>
        <w:t>и колеса: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-2,5m=90,00-2,5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∙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 xml:space="preserve">4,5=78,75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мм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,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-2,5m=306,00-2,5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∙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 xml:space="preserve">4,5=294,75 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мм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  <w:lang w:val="en-US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Диаметр вершин зубьев шестерни </w:t>
      </w:r>
      <w:r w:rsidRPr="006D55D2">
        <w:rPr>
          <w:rFonts w:ascii="Times New Roman" w:eastAsia="Calibri" w:hAnsi="Times New Roman" w:cs="Times New Roman"/>
          <w:sz w:val="28"/>
        </w:rPr>
        <w:t>и колеса: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+2m=90,00+2∙4,5=99,00 мм,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+2m=306,00+2∙4,5=315,00 мм.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Шаг зубьев </w:t>
      </w:r>
      <w:r w:rsidRPr="006D55D2">
        <w:rPr>
          <w:rFonts w:ascii="Times New Roman" w:eastAsia="Calibri" w:hAnsi="Times New Roman" w:cs="Times New Roman"/>
          <w:sz w:val="28"/>
        </w:rPr>
        <w:t>определяется по формуле: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p=πm=π∙4,5=14,14 мм.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Коэффициент торцевого перекрытия</w:t>
      </w:r>
      <w:r w:rsidRPr="006D55D2">
        <w:rPr>
          <w:rFonts w:ascii="Times New Roman" w:eastAsia="Calibri" w:hAnsi="Times New Roman" w:cs="Times New Roman"/>
          <w:sz w:val="28"/>
        </w:rPr>
        <w:t>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=1,88-3,2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1,88-3,2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68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=1,673</m:t>
          </m:r>
          <m:r>
            <m:rPr>
              <m:sty m:val="p"/>
            </m:rPr>
            <w:rPr>
              <w:rFonts w:ascii="Cambria Math" w:eastAsia="TimesNewRomanPSMT" w:hAnsi="Cambria Math" w:cs="Times New Roman"/>
              <w:color w:val="000000"/>
              <w:sz w:val="28"/>
              <w:szCs w:val="28"/>
            </w:rPr>
            <m:t>&gt; 1,05</m:t>
          </m:r>
          <m:r>
            <m:rPr>
              <m:sty m:val="p"/>
            </m:rPr>
            <w:rPr>
              <w:rFonts w:ascii="Cambria Math" w:eastAsia="TimesNewRomanPSMT" w:hAnsi="Times New Roman" w:cs="Times New Roman"/>
              <w:color w:val="000000"/>
              <w:sz w:val="28"/>
              <w:szCs w:val="28"/>
            </w:rPr>
            <m:t>,</m:t>
          </m:r>
        </m:oMath>
      </m:oMathPara>
    </w:p>
    <w:p w:rsidR="006D55D2" w:rsidRPr="006D55D2" w:rsidRDefault="006D55D2" w:rsidP="006D55D2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>обеспечено непрерывность зацепления.</w:t>
      </w:r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Толщина зуба шестерни и колеса по делительной окружности: 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=0,5p=0,5∙14,14=7,07 мм.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Толщина зуба шестерни и колеса по основной окружности: 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b1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+inv α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84,57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90,00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=7,90 мм.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b2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+inv α 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287,55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306,00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=10,93 мм.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Толщина зуба шестерни и колеса по начальной окружности: 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w1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+inv α-inv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>90,91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90,00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eastAsia="Calibri" w:hAnsi="Times New Roman" w:cs="Times New Roman"/>
                  <w:sz w:val="28"/>
                </w:rPr>
                <m:t>0,0187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=6,80 мм.</m:t>
          </m:r>
        </m:oMath>
      </m:oMathPara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inv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α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inv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 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="Calibri" w:hAnsi="Times New Roman" w:cs="Times New Roman"/>
              <w:sz w:val="28"/>
              <w:szCs w:val="28"/>
            </w:rPr>
            <m:t xml:space="preserve">309,00 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306,00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eastAsia="Calibri" w:hAnsi="Times New Roman" w:cs="Times New Roman"/>
                  <w:sz w:val="28"/>
                </w:rPr>
                <m:t>0,0187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==5,7 мм.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Толщина зуба шестерни и колеса по окружности вершин: 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a1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+inv α-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inv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=99,00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90,00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-0,0618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 =3,13 мм,</m:t>
          </m:r>
        </m:oMath>
      </m:oMathPara>
    </w:p>
    <w:p w:rsidR="006D55D2" w:rsidRPr="006D55D2" w:rsidRDefault="006D55D2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arccos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b1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arccos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Calibri" w:hAnsi="Times New Roman" w:cs="Times New Roman"/>
                    <w:sz w:val="28"/>
                  </w:rPr>
                  <m:t>84,57</m:t>
                </m:r>
                <m:r>
                  <w:rPr>
                    <w:rFonts w:ascii="Cambria Math" w:eastAsia="Calibri" w:hAnsi="Times New Roman" w:cs="Times New Roman"/>
                    <w:sz w:val="28"/>
                    <w:szCs w:val="28"/>
                  </w:rPr>
                  <m:t xml:space="preserve"> 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99,00</m:t>
                </m:r>
              </m:den>
            </m:f>
          </m:e>
        </m:d>
        <m:r>
          <w:rPr>
            <w:rFonts w:ascii="Cambria Math" w:eastAsia="Calibri" w:hAnsi="Cambria Math" w:cs="Times New Roman"/>
            <w:sz w:val="28"/>
            <w:szCs w:val="28"/>
          </w:rPr>
          <m:t>=31,32°=0,5467 рад,</m:t>
        </m:r>
      </m:oMath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inv 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=tg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=0,6085-0,5467=0,0618;</m:t>
          </m:r>
        </m:oMath>
      </m:oMathPara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a2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+inv α-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inv α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a2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=315,00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7,07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306,00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0,0149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0,0267</m:t>
              </m: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 =3,56 мм,</m:t>
          </m:r>
        </m:oMath>
      </m:oMathPara>
    </w:p>
    <w:p w:rsidR="006D55D2" w:rsidRPr="006D55D2" w:rsidRDefault="006D55D2" w:rsidP="006D55D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arccos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b2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arccos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="Calibri" w:hAnsi="Times New Roman" w:cs="Times New Roman"/>
                    <w:sz w:val="28"/>
                  </w:rPr>
                  <m:t>287,55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315,00</m:t>
                </m:r>
              </m:den>
            </m:f>
          </m:e>
        </m:d>
        <m:r>
          <w:rPr>
            <w:rFonts w:ascii="Cambria Math" w:eastAsia="Calibri" w:hAnsi="Cambria Math" w:cs="Times New Roman"/>
            <w:sz w:val="28"/>
            <w:szCs w:val="28"/>
          </w:rPr>
          <m:t>=24,10°=0,4206 рад,</m:t>
        </m:r>
      </m:oMath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inv 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=tg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α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=0,4473-0,4206=0,0267.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D55D2">
        <w:rPr>
          <w:rFonts w:ascii="Times New Roman" w:eastAsia="TimesNewRomanPSMT" w:hAnsi="Times New Roman" w:cs="Times New Roman"/>
          <w:color w:val="000000"/>
          <w:sz w:val="28"/>
          <w:szCs w:val="28"/>
        </w:rPr>
        <w:t>Обеспечено отсутствие заострения зубьев: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=3,13 мм&gt;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 min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=3,56 мм&gt;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 min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6D55D2" w:rsidRPr="006D55D2" w:rsidRDefault="006D55D2" w:rsidP="006D55D2">
      <w:pPr>
        <w:spacing w:before="120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5D2">
        <w:rPr>
          <w:rFonts w:ascii="Times New Roman" w:eastAsiaTheme="minorEastAsia" w:hAnsi="Times New Roman" w:cs="Times New Roman"/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min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=0,3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="Calibri" w:hAnsi="Cambria Math" w:cs="Times New Roman"/>
            <w:sz w:val="28"/>
            <w:szCs w:val="28"/>
          </w:rPr>
          <m:t>=0,3∙4,5=1,35мм.</m:t>
        </m:r>
      </m:oMath>
    </w:p>
    <w:p w:rsidR="006D55D2" w:rsidRPr="006D55D2" w:rsidRDefault="006D55D2" w:rsidP="006D55D2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6" w:name="_Toc41659203"/>
      <w:r w:rsidRPr="006D55D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3.</w:t>
      </w:r>
      <w:r w:rsidR="002040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</w:t>
      </w:r>
      <w:r w:rsidRPr="006D55D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Проверка прочности передачи</w:t>
      </w:r>
      <w:bookmarkEnd w:id="6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 xml:space="preserve">Коэффициент, учитывающий механические свойства материалов контактирующих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тел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м</m:t>
            </m:r>
          </m:sub>
        </m:sSub>
        <m:r>
          <w:rPr>
            <w:rFonts w:ascii="Cambria Math" w:eastAsia="Calibri" w:hAnsi="Cambria Math" w:cs="Times New Roman"/>
            <w:sz w:val="28"/>
          </w:rPr>
          <m:t>=275</m:t>
        </m:r>
      </m:oMath>
      <w:r w:rsidRPr="006D55D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Коэффициент, учитывающий торцевое перекрытие при расчёте по контактным напряжениям определяется по формуле: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ε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α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4-1,67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=0,881.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Коэффициент, учитывающий геометрию контактирующих тел, определяется по формуле: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w</m:t>
                          </m:r>
                        </m:sub>
                      </m:sSub>
                    </m:e>
                  </m:func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sin(2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∙</m:t>
                      </m:r>
                    </m:fName>
                    <m:e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21,52</m:t>
                      </m:r>
                      <m:r>
                        <w:rPr>
                          <w:rFonts w:ascii="Cambria Math" w:eastAsia="Calibri" w:hAnsi="Times New Roman" w:cs="Times New Roman"/>
                          <w:sz w:val="28"/>
                        </w:rPr>
                        <m:t>°</m:t>
                      </m:r>
                      <m:r>
                        <w:rPr>
                          <w:rFonts w:ascii="Cambria Math" w:eastAsia="Calibri" w:hAnsi="Times New Roman" w:cs="Times New Roman"/>
                          <w:sz w:val="28"/>
                          <w:szCs w:val="28"/>
                        </w:rPr>
                        <m:t>)</m:t>
                      </m:r>
                    </m:e>
                  </m:func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=1,711.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w:br/>
          </m:r>
        </m:oMath>
      </m:oMathPara>
      <w:r w:rsidR="006D55D2" w:rsidRPr="006D55D2">
        <w:rPr>
          <w:rFonts w:ascii="Times New Roman" w:eastAsia="Calibri" w:hAnsi="Times New Roman" w:cs="Times New Roman"/>
          <w:sz w:val="28"/>
        </w:rPr>
        <w:t>Контактные напряжения в зубьях шестерни: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Н1</m:t>
              </m:r>
            </m:sub>
          </m:sSub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+1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 ==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275∙1,711∙0,881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90,91</m:t>
              </m:r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2∙1193∙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∙1,32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56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3,4+1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3,4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 =1230 МПа,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>Недогрузка по контактным напряжениям 10,5%:</w:t>
      </w:r>
    </w:p>
    <w:p w:rsidR="006D55D2" w:rsidRPr="006D55D2" w:rsidRDefault="00AB297D" w:rsidP="006D5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∆</m:t>
              </m:r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Н1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1375-1230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1375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=0,105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6D55D2" w:rsidRPr="006D55D2" w:rsidRDefault="006D55D2" w:rsidP="006D5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 xml:space="preserve">Уменьшаем </w:t>
      </w:r>
      <w:r w:rsidRPr="006D55D2">
        <w:rPr>
          <w:rFonts w:ascii="Times New Roman" w:eastAsia="Calibri" w:hAnsi="Times New Roman" w:cs="Times New Roman"/>
          <w:sz w:val="28"/>
        </w:rPr>
        <w:t xml:space="preserve">ширину зубчатого венца </w:t>
      </w:r>
      <w:proofErr w:type="gramStart"/>
      <w:r w:rsidRPr="006D55D2">
        <w:rPr>
          <w:rFonts w:ascii="Times New Roman" w:eastAsia="Calibri" w:hAnsi="Times New Roman" w:cs="Times New Roman"/>
          <w:sz w:val="28"/>
        </w:rPr>
        <w:t xml:space="preserve">–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w</m:t>
            </m:r>
          </m:sub>
        </m:sSub>
        <m:r>
          <w:rPr>
            <w:rFonts w:ascii="Cambria Math" w:eastAsia="Calibri" w:hAnsi="Cambria Math" w:cs="Times New Roman"/>
            <w:sz w:val="28"/>
          </w:rPr>
          <m:t>=50 мм,</m:t>
        </m:r>
      </m:oMath>
      <w:r w:rsidRPr="006D55D2">
        <w:rPr>
          <w:rFonts w:ascii="Times New Roman" w:eastAsia="Calibri" w:hAnsi="Times New Roman" w:cs="Times New Roman"/>
          <w:sz w:val="28"/>
        </w:rPr>
        <w:t xml:space="preserve"> </w:t>
      </w:r>
      <w:r w:rsidRPr="006D55D2">
        <w:rPr>
          <w:rFonts w:ascii="Times New Roman" w:eastAsia="Calibri" w:hAnsi="Times New Roman" w:cs="Times New Roman"/>
          <w:sz w:val="28"/>
          <w:szCs w:val="28"/>
        </w:rPr>
        <w:t>тогда</w:t>
      </w:r>
      <w:proofErr w:type="gramEnd"/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55D2">
        <w:rPr>
          <w:rFonts w:ascii="Times New Roman" w:eastAsia="Calibri" w:hAnsi="Times New Roman" w:cs="Times New Roman"/>
          <w:sz w:val="28"/>
        </w:rPr>
        <w:t>недогрузка по контактным напряжениям будет снижена до 5%: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Н1</m:t>
              </m:r>
            </m:sub>
          </m:sSub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+1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u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 ==</m:t>
          </m:r>
          <m:f>
            <m:fPr>
              <m:ctrlPr>
                <w:rPr>
                  <w:rFonts w:ascii="Cambria Math" w:eastAsia="Calibri" w:hAnsi="Cambria Math" w:cs="Times New Roman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275∙1,711∙0,881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90,91</m:t>
              </m:r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2∙1193∙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∙1,32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50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3,4+1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3,4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 =1302 МПа,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w:br/>
          </m:r>
        </m:oMath>
      </m:oMathPara>
    </w:p>
    <w:p w:rsidR="006D55D2" w:rsidRPr="006D55D2" w:rsidRDefault="00AB297D" w:rsidP="006D55D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∆</m:t>
              </m:r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Н1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1375-1302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1375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=0,053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Напряжение изгиба зуба шестерни: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w1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</w:rPr>
                <m:t>m</m:t>
              </m:r>
            </m:den>
          </m:f>
          <m:r>
            <w:rPr>
              <w:rFonts w:ascii="Cambria Math" w:eastAsia="Times New Roman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</w:rPr>
                <m:t>2∙1193∙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</w:rPr>
                <m:t>∙1,082∙3,42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</w:rPr>
                <m:t>50∙</m:t>
              </m:r>
              <m:r>
                <w:rPr>
                  <w:rFonts w:ascii="Cambria Math" w:eastAsia="Calibri" w:hAnsi="Cambria Math" w:cs="Times New Roman"/>
                  <w:sz w:val="28"/>
                </w:rPr>
                <m:t>90,91</m:t>
              </m:r>
              <m:r>
                <w:rPr>
                  <w:rFonts w:ascii="Cambria Math" w:eastAsia="Times New Roman" w:hAnsi="Cambria Math" w:cs="Times New Roman"/>
                  <w:sz w:val="28"/>
                </w:rPr>
                <m:t>∙4,5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 xml:space="preserve">=432 </m:t>
          </m:r>
          <m:r>
            <w:rPr>
              <w:rFonts w:ascii="Cambria Math" w:eastAsia="Times New Roman" w:hAnsi="Cambria Math" w:cs="Times New Roman"/>
              <w:sz w:val="28"/>
            </w:rPr>
            <m:t>МПа.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D55D2">
        <w:rPr>
          <w:rFonts w:ascii="Times New Roman" w:eastAsia="Calibri" w:hAnsi="Times New Roman" w:cs="Times New Roman"/>
          <w:sz w:val="28"/>
        </w:rPr>
        <w:t>Напряжение изгиба зуба колеса:</w:t>
      </w:r>
    </w:p>
    <w:p w:rsidR="006D55D2" w:rsidRPr="006D55D2" w:rsidRDefault="00AB297D" w:rsidP="006D55D2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Times New Roman" w:hAnsi="Cambria Math" w:cs="Times New Roman"/>
              <w:sz w:val="28"/>
              <w:lang w:val="en-US"/>
            </w:rPr>
            <m:t>432∙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3,50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3,42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>=442 М</m:t>
          </m:r>
          <m:r>
            <w:rPr>
              <w:rFonts w:ascii="Cambria Math" w:eastAsia="Times New Roman" w:hAnsi="Cambria Math" w:cs="Times New Roman"/>
              <w:sz w:val="28"/>
            </w:rPr>
            <m:t>Па.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</w:rPr>
        <w:t>Недогрузка по изгибным напряжениям менее 3%:</w:t>
      </w:r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∆</m:t>
              </m:r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=0,027,</m:t>
          </m:r>
        </m:oMath>
      </m:oMathPara>
    </w:p>
    <w:p w:rsidR="006D55D2" w:rsidRPr="006D55D2" w:rsidRDefault="00AB297D" w:rsidP="006D55D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∆</m:t>
              </m:r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F4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444-442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444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=0,004.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 xml:space="preserve">Так как в редукторе задан коффициент перегрузки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g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=1,3</m:t>
        </m:r>
      </m:oMath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>, то передача проверяется на действие пиковых нагрузок [</w:t>
      </w:r>
      <w:r w:rsidR="00204042">
        <w:rPr>
          <w:rFonts w:ascii="Times New Roman" w:eastAsia="Calibri" w:hAnsi="Times New Roman" w:cs="Times New Roman"/>
          <w:noProof/>
          <w:sz w:val="28"/>
          <w:szCs w:val="28"/>
        </w:rPr>
        <w:t>4</w:t>
      </w: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>].</w:t>
      </w:r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>Для предотвращения остаточных деформаций или хрупкого разрушения поверхностного слоя определяем контактные напряжения:</w:t>
      </w:r>
    </w:p>
    <w:p w:rsidR="006D55D2" w:rsidRPr="006D55D2" w:rsidRDefault="00AB297D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g</m:t>
                  </m:r>
                </m:sub>
              </m:sSub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=1302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1,3</m:t>
              </m:r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=1485 МПа&lt;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D55D2">
        <w:rPr>
          <w:rFonts w:ascii="Times New Roman" w:eastAsia="Calibri" w:hAnsi="Times New Roman" w:cs="Times New Roman"/>
          <w:noProof/>
          <w:sz w:val="28"/>
          <w:szCs w:val="28"/>
        </w:rPr>
        <w:t>Для предотвращения остаточных деформаций или хрупкого разрушения зубев определяем изгибные напряжения:</w:t>
      </w:r>
    </w:p>
    <w:p w:rsidR="006D55D2" w:rsidRPr="006D55D2" w:rsidRDefault="00AB297D" w:rsidP="006D55D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F1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g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=442∙1,3=575 МПа&lt;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6D55D2" w:rsidRPr="00204042" w:rsidRDefault="006D55D2" w:rsidP="00204042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7" w:name="_Toc41659204"/>
      <w:r w:rsidRPr="002040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3.</w:t>
      </w:r>
      <w:r w:rsidR="002040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</w:t>
      </w:r>
      <w:r w:rsidRPr="002040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Силы в зацеплении</w:t>
      </w:r>
      <w:bookmarkEnd w:id="7"/>
    </w:p>
    <w:p w:rsidR="006D55D2" w:rsidRPr="006D55D2" w:rsidRDefault="006D55D2" w:rsidP="006D5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Определяем </w:t>
      </w:r>
      <w:proofErr w:type="gramStart"/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окружную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</m:sub>
        </m:sSub>
      </m:oMath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6D55D2">
        <w:rPr>
          <w:rFonts w:ascii="Times New Roman" w:eastAsia="Calibri" w:hAnsi="Times New Roman" w:cs="Times New Roman"/>
          <w:sz w:val="28"/>
          <w:szCs w:val="28"/>
        </w:rPr>
        <w:t xml:space="preserve"> радиальную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r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</m:oMath>
      <w:r w:rsidRPr="006D55D2">
        <w:rPr>
          <w:rFonts w:ascii="Times New Roman" w:eastAsia="Calibri" w:hAnsi="Times New Roman" w:cs="Times New Roman"/>
          <w:sz w:val="28"/>
          <w:szCs w:val="28"/>
        </w:rPr>
        <w:t>силы:</w:t>
      </w:r>
    </w:p>
    <w:p w:rsidR="006D55D2" w:rsidRPr="006D55D2" w:rsidRDefault="00AB297D" w:rsidP="006D55D2">
      <w:pPr>
        <w:spacing w:before="200"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2000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w1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2000∙1193</m:t>
              </m:r>
            </m:num>
            <m:den>
              <m:r>
                <w:rPr>
                  <w:rFonts w:ascii="Cambria Math" w:eastAsia="Calibri" w:hAnsi="Times New Roman" w:cs="Times New Roman"/>
                  <w:sz w:val="28"/>
                </w:rPr>
                <m:t xml:space="preserve">90,91 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=26250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H;</m:t>
          </m:r>
        </m:oMath>
      </m:oMathPara>
    </w:p>
    <w:p w:rsidR="006D55D2" w:rsidRPr="006D55D2" w:rsidRDefault="00AB297D" w:rsidP="006D55D2">
      <w:pPr>
        <w:spacing w:before="200"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∙tg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Times New Roman" w:cs="Times New Roman"/>
                  <w:sz w:val="28"/>
                </w:rPr>
                <m:t>α</m:t>
              </m:r>
            </m:e>
            <m:sub>
              <m:r>
                <w:rPr>
                  <w:rFonts w:ascii="Cambria Math" w:eastAsia="Calibri" w:hAnsi="Times New Roman" w:cs="Times New Roman"/>
                  <w:sz w:val="28"/>
                  <w:lang w:val="en-US"/>
                </w:rPr>
                <m:t>w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=26250∙tg</m:t>
          </m:r>
          <m:r>
            <w:rPr>
              <w:rFonts w:ascii="Cambria Math" w:eastAsia="Calibri" w:hAnsi="Times New Roman" w:cs="Times New Roman"/>
              <w:sz w:val="28"/>
            </w:rPr>
            <m:t>21,52</m:t>
          </m:r>
          <m:r>
            <w:rPr>
              <w:rFonts w:ascii="Cambria Math" w:eastAsia="Calibri" w:hAnsi="Times New Roman" w:cs="Times New Roman"/>
              <w:sz w:val="28"/>
            </w:rPr>
            <m:t>°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=1034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H.</m:t>
          </m:r>
        </m:oMath>
      </m:oMathPara>
    </w:p>
    <w:p w:rsidR="00204042" w:rsidRPr="002C1755" w:rsidRDefault="00204042" w:rsidP="00204042">
      <w:pPr>
        <w:pStyle w:val="1"/>
        <w:jc w:val="right"/>
        <w:rPr>
          <w:rFonts w:eastAsia="Calibri" w:cs="Times New Roman"/>
          <w:b/>
        </w:rPr>
      </w:pPr>
      <w:r w:rsidRPr="002C1755">
        <w:rPr>
          <w:rFonts w:eastAsia="Calibri" w:cs="Times New Roman"/>
          <w:b/>
        </w:rPr>
        <w:lastRenderedPageBreak/>
        <w:t>Приложение Е</w:t>
      </w:r>
    </w:p>
    <w:p w:rsidR="00204042" w:rsidRDefault="00CC0929" w:rsidP="00204042">
      <w:pPr>
        <w:pStyle w:val="1"/>
        <w:ind w:firstLine="0"/>
        <w:jc w:val="center"/>
        <w:rPr>
          <w:rFonts w:eastAsia="Times New Roman" w:cs="Times New Roman"/>
          <w:b/>
          <w:kern w:val="32"/>
          <w:szCs w:val="32"/>
          <w:lang w:eastAsia="en-US"/>
        </w:rPr>
      </w:pPr>
      <w:r>
        <w:rPr>
          <w:rFonts w:eastAsia="Times New Roman" w:cs="Times New Roman"/>
          <w:b/>
          <w:kern w:val="32"/>
          <w:szCs w:val="32"/>
          <w:lang w:eastAsia="en-US"/>
        </w:rPr>
        <w:t xml:space="preserve">4 </w:t>
      </w:r>
      <w:r w:rsidR="00204042" w:rsidRPr="00204042">
        <w:rPr>
          <w:rFonts w:eastAsia="Times New Roman" w:cs="Times New Roman"/>
          <w:b/>
          <w:kern w:val="32"/>
          <w:szCs w:val="32"/>
          <w:lang w:eastAsia="en-US"/>
        </w:rPr>
        <w:t xml:space="preserve">Проектирование </w:t>
      </w:r>
      <w:r w:rsidR="003A4386">
        <w:rPr>
          <w:rFonts w:eastAsia="Times New Roman" w:cs="Times New Roman"/>
          <w:b/>
          <w:kern w:val="32"/>
          <w:szCs w:val="32"/>
          <w:lang w:eastAsia="en-US"/>
        </w:rPr>
        <w:t xml:space="preserve">ортогональной </w:t>
      </w:r>
      <w:r w:rsidR="00204042" w:rsidRPr="00204042">
        <w:rPr>
          <w:rFonts w:eastAsia="Times New Roman" w:cs="Times New Roman"/>
          <w:b/>
          <w:kern w:val="32"/>
          <w:szCs w:val="32"/>
          <w:lang w:eastAsia="en-US"/>
        </w:rPr>
        <w:t>конической зубчатой передачи</w:t>
      </w:r>
    </w:p>
    <w:p w:rsidR="00204042" w:rsidRPr="00204042" w:rsidRDefault="00204042" w:rsidP="00204042"/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  <w:szCs w:val="28"/>
        </w:rPr>
        <w:t>Исходные данные для расчета передачи:</w:t>
      </w:r>
    </w:p>
    <w:p w:rsidR="00204042" w:rsidRPr="00204042" w:rsidRDefault="0020404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вращающий момент на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шестерне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</m:oMath>
      <w:r w:rsidRPr="00204042">
        <w:rPr>
          <w:rFonts w:ascii="Times New Roman" w:eastAsia="Calibri" w:hAnsi="Times New Roman" w:cs="Times New Roman"/>
          <w:sz w:val="28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 xml:space="preserve">444 </m:t>
        </m:r>
        <m:sSup>
          <m:sSupPr>
            <m:ctrlPr>
              <w:rPr>
                <w:rFonts w:ascii="Cambria Math" w:hAnsi="Cambria Math"/>
                <w:sz w:val="28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∙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3</m:t>
            </m:r>
          </m:sup>
        </m:sSup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Н∙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м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м</m:t>
        </m:r>
      </m:oMath>
      <w:r w:rsidRPr="00204042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204042" w:rsidRPr="00204042" w:rsidRDefault="0020404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частота вращения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=1800 об/мин</m:t>
        </m:r>
      </m:oMath>
      <w:r w:rsidRPr="00204042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AD3F87" w:rsidRDefault="0020404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AD3F87">
        <w:rPr>
          <w:rFonts w:ascii="Times New Roman" w:eastAsia="Calibri" w:hAnsi="Times New Roman" w:cs="Times New Roman"/>
          <w:sz w:val="28"/>
        </w:rPr>
        <w:t xml:space="preserve">передаточное </w:t>
      </w:r>
      <w:proofErr w:type="gramStart"/>
      <w:r w:rsidRPr="00AD3F87">
        <w:rPr>
          <w:rFonts w:ascii="Times New Roman" w:eastAsia="Calibri" w:hAnsi="Times New Roman" w:cs="Times New Roman"/>
          <w:sz w:val="28"/>
        </w:rPr>
        <w:t xml:space="preserve">отношение </w:t>
      </w:r>
      <m:oMath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u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2,77</m:t>
        </m:r>
      </m:oMath>
      <w:r w:rsidRPr="00AD3F87">
        <w:rPr>
          <w:rFonts w:ascii="Times New Roman" w:eastAsia="Calibri" w:hAnsi="Times New Roman" w:cs="Times New Roman"/>
          <w:sz w:val="28"/>
        </w:rPr>
        <w:t>;</w:t>
      </w:r>
      <w:proofErr w:type="gramEnd"/>
      <w:r w:rsidRPr="00AD3F87">
        <w:rPr>
          <w:rFonts w:ascii="Times New Roman" w:eastAsia="Calibri" w:hAnsi="Times New Roman" w:cs="Times New Roman"/>
          <w:sz w:val="28"/>
        </w:rPr>
        <w:t xml:space="preserve"> </w:t>
      </w:r>
    </w:p>
    <w:p w:rsidR="00AD3F87" w:rsidRDefault="00AD3F87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угол между осями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колес 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Σ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</w:rPr>
              <m:t>90</m:t>
            </m:r>
          </m:e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p>
      </m:oMath>
      <w:r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204042" w:rsidRPr="00AD3F87" w:rsidRDefault="0020404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AD3F87">
        <w:rPr>
          <w:rFonts w:ascii="Times New Roman" w:eastAsia="Calibri" w:hAnsi="Times New Roman" w:cs="Times New Roman"/>
          <w:sz w:val="28"/>
        </w:rPr>
        <w:t xml:space="preserve">допускаемые контактные </w:t>
      </w:r>
      <w:proofErr w:type="gramStart"/>
      <w:r w:rsidRPr="00AD3F87">
        <w:rPr>
          <w:rFonts w:ascii="Times New Roman" w:eastAsia="Calibri" w:hAnsi="Times New Roman" w:cs="Times New Roman"/>
          <w:sz w:val="28"/>
        </w:rPr>
        <w:t xml:space="preserve">напряжения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H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=1161 МПа</m:t>
        </m:r>
      </m:oMath>
      <w:r w:rsidRPr="00AD3F87">
        <w:rPr>
          <w:rFonts w:ascii="Times New Roman" w:eastAsia="Calibri" w:hAnsi="Times New Roman" w:cs="Times New Roman"/>
          <w:sz w:val="28"/>
        </w:rPr>
        <w:t>;</w:t>
      </w:r>
      <w:proofErr w:type="gramEnd"/>
      <w:r w:rsidRPr="00AD3F87">
        <w:rPr>
          <w:rFonts w:ascii="Times New Roman" w:eastAsia="Calibri" w:hAnsi="Times New Roman" w:cs="Times New Roman"/>
          <w:sz w:val="28"/>
        </w:rPr>
        <w:t xml:space="preserve"> </w:t>
      </w:r>
    </w:p>
    <w:p w:rsidR="00204042" w:rsidRPr="00204042" w:rsidRDefault="00204042" w:rsidP="006946ED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допускаемые изгибные напряжения для шестерни и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колеса 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444 МПа</m:t>
        </m:r>
      </m:oMath>
      <w:r w:rsidRPr="00204042">
        <w:rPr>
          <w:rFonts w:ascii="Times New Roman" w:eastAsia="Calibri" w:hAnsi="Times New Roman" w:cs="Times New Roman"/>
          <w:sz w:val="28"/>
        </w:rPr>
        <w:t>,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 xml:space="preserve"> </w:t>
      </w:r>
    </w:p>
    <w:p w:rsidR="00204042" w:rsidRPr="00204042" w:rsidRDefault="00204042" w:rsidP="006946ED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контактной статической прочности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=2640 МПа.</m:t>
        </m:r>
      </m:oMath>
    </w:p>
    <w:p w:rsidR="00204042" w:rsidRPr="00204042" w:rsidRDefault="00204042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изгибной статической прочности: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=1371 МПа.</m:t>
        </m:r>
      </m:oMath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Коническую зубчатую передачу рассчитываем на усталостную прочность рабочих поверхностей зубьев по контактным напряжениям и поломку зубьев – по напряжениям изгиба в опасном сечении зуба.</w:t>
      </w:r>
      <w:r w:rsidRPr="002040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Расчёты конических зубчатых передач в настоящее время не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стандартизованы и</w:t>
      </w:r>
      <w:r w:rsidRPr="00204042">
        <w:rPr>
          <w:rFonts w:ascii="Times New Roman" w:eastAsia="Calibri" w:hAnsi="Times New Roman" w:cs="Times New Roman"/>
          <w:sz w:val="28"/>
          <w:szCs w:val="28"/>
        </w:rPr>
        <w:t xml:space="preserve"> сведены к расчётам эквивалентной цилиндрической зубчатой передачи.</w:t>
      </w:r>
      <w:r w:rsidRPr="00204042">
        <w:rPr>
          <w:rFonts w:ascii="TimesNewRomanPSMT" w:eastAsia="TimesNewRomanPSMT" w:hAnsi="Times New Roman" w:cs="Times New Roman"/>
          <w:color w:val="000000"/>
          <w:sz w:val="32"/>
          <w:szCs w:val="32"/>
        </w:rPr>
        <w:t xml:space="preserve"> 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Существующие методики вводят некоторые упрощения, мало влияющие на результаты расчётов.</w:t>
      </w:r>
      <w:r w:rsidRPr="00204042">
        <w:rPr>
          <w:rFonts w:ascii="Times New Roman" w:eastAsia="Calibri" w:hAnsi="Times New Roman" w:cs="Times New Roman"/>
          <w:sz w:val="28"/>
          <w:szCs w:val="28"/>
        </w:rPr>
        <w:t xml:space="preserve"> В данных расчетах использованы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указания </w:t>
      </w:r>
      <w:r w:rsidRPr="00204042">
        <w:rPr>
          <w:rFonts w:ascii="Times New Roman" w:eastAsia="Calibri" w:hAnsi="Times New Roman" w:cs="Times New Roman"/>
          <w:sz w:val="28"/>
          <w:szCs w:val="28"/>
        </w:rPr>
        <w:t>[</w:t>
      </w:r>
      <w:r w:rsidR="00CC0929">
        <w:rPr>
          <w:rFonts w:ascii="Times New Roman" w:eastAsia="Calibri" w:hAnsi="Times New Roman" w:cs="Times New Roman"/>
          <w:sz w:val="28"/>
          <w:szCs w:val="28"/>
        </w:rPr>
        <w:t>5</w:t>
      </w:r>
      <w:r w:rsidRPr="00204042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204042" w:rsidRPr="00204042" w:rsidRDefault="00204042" w:rsidP="00204042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2040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4.1 Проектировочный расчет передачи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Расчёт на усталостную прочность по контактным напряжениям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является основным для определения габаритов передачи, расчёт на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выносливость по напряжениям изгиба – для определения модуля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передачи. Передача коническая ортогональная, с прямыми зубьями.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Основными размерами конической передачи будут габариты, показанные на рисунке 4</w:t>
      </w:r>
      <w:r w:rsidR="00CC0929">
        <w:rPr>
          <w:rFonts w:ascii="Times New Roman" w:eastAsia="Calibri" w:hAnsi="Times New Roman" w:cs="Times New Roman"/>
          <w:sz w:val="28"/>
        </w:rPr>
        <w:t>.1</w:t>
      </w:r>
      <w:r w:rsidRPr="00204042">
        <w:rPr>
          <w:rFonts w:ascii="Times New Roman" w:eastAsia="Calibri" w:hAnsi="Times New Roman" w:cs="Times New Roman"/>
          <w:sz w:val="28"/>
        </w:rPr>
        <w:t>, а также числа зубьев, модуль и размеры зуба.</w:t>
      </w:r>
    </w:p>
    <w:p w:rsidR="009E6697" w:rsidRPr="00204042" w:rsidRDefault="009E6697" w:rsidP="009E6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</w:rPr>
        <w:t>Угол делительного конуса колеса и шестерни</w:t>
      </w:r>
      <w:r w:rsidRPr="0020404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6697" w:rsidRPr="00204042" w:rsidRDefault="009E6697" w:rsidP="009E6697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     </w:t>
      </w:r>
      <w:r w:rsidRPr="00204042">
        <w:rPr>
          <w:rFonts w:ascii="Times New Roman" w:eastAsia="Calibri" w:hAnsi="Times New Roman" w:cs="Times New Roman"/>
          <w:sz w:val="28"/>
        </w:rPr>
        <w:br/>
      </w: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arctgu= arctg2,77=70°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9E6697" w:rsidRPr="00204042" w:rsidRDefault="009E6697" w:rsidP="009E6697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  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=90°-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=90-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=19°51'.</m:t>
          </m:r>
        </m:oMath>
      </m:oMathPara>
    </w:p>
    <w:p w:rsidR="009E6697" w:rsidRPr="00204042" w:rsidRDefault="009E6697" w:rsidP="009E6697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Примем коэффициент ширины зубчатого венца относительно диаметра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bd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=0,4</m:t>
        </m:r>
      </m:oMath>
      <w:r w:rsidRPr="0020404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62BAA6B7" wp14:editId="2D9AA867">
            <wp:extent cx="4010025" cy="26860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042" w:rsidRPr="00204042" w:rsidRDefault="00204042" w:rsidP="002040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Рисунок 4</w:t>
      </w:r>
      <w:r w:rsidR="00CC0929">
        <w:rPr>
          <w:rFonts w:ascii="Times New Roman" w:eastAsia="Calibri" w:hAnsi="Times New Roman" w:cs="Times New Roman"/>
          <w:sz w:val="28"/>
        </w:rPr>
        <w:t>.1</w:t>
      </w:r>
      <w:r w:rsidRPr="00204042">
        <w:rPr>
          <w:rFonts w:ascii="Times New Roman" w:eastAsia="Calibri" w:hAnsi="Times New Roman" w:cs="Times New Roman"/>
          <w:sz w:val="28"/>
        </w:rPr>
        <w:t xml:space="preserve"> – Схема конической передачи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Коэффициент ширины зубчатого венца относительно конусного расстояния:</w:t>
      </w:r>
    </w:p>
    <w:p w:rsidR="00204042" w:rsidRPr="00204042" w:rsidRDefault="00AB297D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bR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bd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∙sin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0,4∙sin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19°51'</m:t>
                  </m:r>
                </m:den>
              </m:f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=0,239.</m:t>
          </m:r>
        </m:oMath>
      </m:oMathPara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Из условия прочности на контактную выносливость определяем средний делительный диаметр шестерни:</w:t>
      </w:r>
    </w:p>
    <w:p w:rsidR="00204042" w:rsidRPr="00204042" w:rsidRDefault="00AB297D" w:rsidP="00204042">
      <w:pPr>
        <w:spacing w:after="10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sub>
          </m:sSub>
          <m:rad>
            <m:ra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0,85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bd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 =</m:t>
              </m:r>
            </m:e>
          </m:rad>
        </m:oMath>
      </m:oMathPara>
    </w:p>
    <w:p w:rsidR="00204042" w:rsidRPr="00204042" w:rsidRDefault="00204042" w:rsidP="00204042">
      <w:pPr>
        <w:spacing w:after="1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=77</m:t>
          </m:r>
          <m:rad>
            <m:ra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444∙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∙1,55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0,85∙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0,4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∙1161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2,77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2,77</m:t>
                  </m:r>
                </m:den>
              </m:f>
            </m:e>
          </m:ra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=90 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мм,</m:t>
          </m:r>
        </m:oMath>
      </m:oMathPara>
    </w:p>
    <w:p w:rsidR="00204042" w:rsidRPr="00204042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204042">
        <w:rPr>
          <w:rFonts w:ascii="Times New Roman" w:eastAsia="Calibri" w:hAnsi="Times New Roman" w:cs="Times New Roman"/>
          <w:sz w:val="28"/>
        </w:rPr>
        <w:t xml:space="preserve">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= 77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 xml:space="preserve"> </m:t>
        </m:r>
        <m:sSup>
          <m:sSupPr>
            <m:ctrlPr>
              <w:rPr>
                <w:rFonts w:ascii="Cambria Math" w:eastAsia="Calibri" w:hAnsi="Cambria Math" w:cs="Times New Roman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МПа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 xml:space="preserve">1/3 </m:t>
            </m:r>
          </m:sup>
        </m:sSup>
      </m:oMath>
      <w:r w:rsidRPr="00204042">
        <w:rPr>
          <w:rFonts w:ascii="Times New Roman" w:eastAsia="Calibri" w:hAnsi="Times New Roman" w:cs="Times New Roman"/>
          <w:sz w:val="28"/>
        </w:rPr>
        <w:t>– вспомогательный коэффициент,</w:t>
      </w:r>
    </w:p>
    <w:p w:rsidR="00204042" w:rsidRPr="00204042" w:rsidRDefault="00AB297D" w:rsidP="00204042">
      <w:pPr>
        <w:spacing w:after="100" w:line="240" w:lineRule="auto"/>
        <w:jc w:val="both"/>
        <w:rPr>
          <w:rFonts w:ascii="Times New Roman" w:eastAsia="Calibri" w:hAnsi="Times New Roman" w:cs="Times New Roman"/>
          <w:sz w:val="28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H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'</m:t>
            </m:r>
          </m:sup>
        </m:sSubSup>
        <m:r>
          <w:rPr>
            <w:rFonts w:ascii="Cambria Math" w:eastAsia="Calibri" w:hAnsi="Cambria Math" w:cs="Times New Roman"/>
            <w:sz w:val="28"/>
            <w:szCs w:val="28"/>
          </w:rPr>
          <m:t>=1,55</m:t>
        </m:r>
      </m:oMath>
      <w:r w:rsidR="00204042" w:rsidRPr="00204042">
        <w:rPr>
          <w:rFonts w:ascii="Times New Roman" w:eastAsia="Calibri" w:hAnsi="Times New Roman" w:cs="Times New Roman"/>
          <w:sz w:val="28"/>
          <w:szCs w:val="28"/>
        </w:rPr>
        <w:t xml:space="preserve"> – к</w:t>
      </w:r>
      <w:r w:rsidR="00204042" w:rsidRPr="00204042">
        <w:rPr>
          <w:rFonts w:ascii="Times New Roman" w:eastAsia="Calibri" w:hAnsi="Times New Roman" w:cs="Times New Roman"/>
          <w:sz w:val="28"/>
        </w:rPr>
        <w:t xml:space="preserve">оэффициент нагрузки при расчёте по контактным напряжениям.         </w:t>
      </w:r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Рабочая ширина зубчатого венца:</w:t>
      </w:r>
    </w:p>
    <w:p w:rsidR="00204042" w:rsidRPr="00204042" w:rsidRDefault="00AB297D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bd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=90∙0,4=36мм.</m:t>
          </m:r>
        </m:oMath>
      </m:oMathPara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Коэффициент неравномерности распределения нагрузки между зубьями при многопарном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Hα</m:t>
            </m:r>
          </m:sub>
        </m:sSub>
        <m:r>
          <w:rPr>
            <w:rFonts w:ascii="Cambria Math" w:eastAsia="Calibri" w:hAnsi="Cambria Math" w:cs="Times New Roman"/>
            <w:sz w:val="28"/>
          </w:rPr>
          <m:t>=1</m:t>
        </m:r>
      </m:oMath>
      <w:r w:rsidRPr="0020404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Коэффициент ширины зубчатого венца относительно диаметра шестерни:</w:t>
      </w:r>
    </w:p>
    <w:p w:rsidR="00204042" w:rsidRPr="00204042" w:rsidRDefault="00AB297D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bd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36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90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=0,4.</m:t>
          </m:r>
        </m:oMath>
      </m:oMathPara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lastRenderedPageBreak/>
        <w:t xml:space="preserve">Начальное значение коэффициента неравномерности распределения нагрузки по ширине зубчатого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венца 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β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bSup>
        <m:r>
          <w:rPr>
            <w:rFonts w:ascii="Cambria Math" w:eastAsia="Calibri" w:hAnsi="Cambria Math" w:cs="Times New Roman"/>
            <w:sz w:val="28"/>
          </w:rPr>
          <m:t>=1,2.</m:t>
        </m:r>
      </m:oMath>
      <w:r w:rsidRPr="00204042">
        <w:rPr>
          <w:rFonts w:ascii="Times New Roman" w:eastAsia="Calibri" w:hAnsi="Times New Roman" w:cs="Times New Roman"/>
          <w:sz w:val="28"/>
        </w:rPr>
        <w:t xml:space="preserve"> Эффективное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 xml:space="preserve"> значение коэффициента неравномерности  при твердости </w:t>
      </w:r>
      <w:r w:rsidRPr="00204042">
        <w:rPr>
          <w:rFonts w:ascii="Times New Roman" w:eastAsia="Calibri" w:hAnsi="Times New Roman" w:cs="Times New Roman"/>
          <w:sz w:val="28"/>
          <w:lang w:val="en-US"/>
        </w:rPr>
        <w:t>HB</w:t>
      </w:r>
      <w:r w:rsidRPr="00204042">
        <w:rPr>
          <w:rFonts w:ascii="Times New Roman" w:eastAsia="Calibri" w:hAnsi="Times New Roman" w:cs="Times New Roman"/>
          <w:sz w:val="28"/>
        </w:rPr>
        <w:t xml:space="preserve"> &gt; 350 принимаем </w:t>
      </w:r>
      <m:oMath>
        <m:r>
          <w:rPr>
            <w:rFonts w:ascii="Cambria Math" w:eastAsia="Calibri" w:hAnsi="Cambria Math" w:cs="Times New Roman"/>
            <w:sz w:val="28"/>
          </w:rPr>
          <m:t xml:space="preserve"> 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β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</w:rPr>
              <m:t>=</m:t>
            </m:r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β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bSup>
        <m:r>
          <w:rPr>
            <w:rFonts w:ascii="Cambria Math" w:eastAsia="Calibri" w:hAnsi="Cambria Math" w:cs="Times New Roman"/>
            <w:sz w:val="28"/>
          </w:rPr>
          <m:t>.</m:t>
        </m:r>
      </m:oMath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Окружная скорость:</w:t>
      </w:r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</w:rPr>
            <m:t>V=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m1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π∙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90∙1800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 xml:space="preserve">=8,5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м/с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Коэффициент динамической нагрузки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=1,3.</m:t>
        </m:r>
      </m:oMath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Коэффициент нагрузки при расчёте контактным напряжениям: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Hα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=1∙1,2∙1,3=1,56.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Уточнённое значение коэффициента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нагрузки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H</m:t>
            </m:r>
          </m:sub>
        </m:sSub>
      </m:oMath>
      <w:r w:rsidRPr="00204042">
        <w:rPr>
          <w:rFonts w:ascii="Times New Roman" w:eastAsia="Calibri" w:hAnsi="Times New Roman" w:cs="Times New Roman"/>
          <w:sz w:val="28"/>
        </w:rPr>
        <w:t xml:space="preserve"> больше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 xml:space="preserve"> предварительно принятого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H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</w:rPr>
              <m:t>'</m:t>
            </m:r>
          </m:sup>
        </m:sSup>
      </m:oMath>
      <w:r w:rsidRPr="00204042">
        <w:rPr>
          <w:rFonts w:ascii="Times New Roman" w:eastAsia="Calibri" w:hAnsi="Times New Roman" w:cs="Times New Roman"/>
          <w:sz w:val="28"/>
          <w:szCs w:val="28"/>
        </w:rPr>
        <w:t xml:space="preserve"> в допустимых пределах: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</m:sSub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1,56-1,55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1,56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=0,006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Коэффициент неравномерности распределения нагрузки при расчёте по изгибным напряжениям между парами зубьев при многопарном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Fα</m:t>
            </m:r>
          </m:sub>
        </m:sSub>
        <m:r>
          <w:rPr>
            <w:rFonts w:ascii="Cambria Math" w:eastAsia="Calibri" w:hAnsi="Cambria Math" w:cs="Times New Roman"/>
            <w:sz w:val="28"/>
          </w:rPr>
          <m:t>=0,82</m:t>
        </m:r>
      </m:oMath>
      <w:r w:rsidRPr="00204042">
        <w:rPr>
          <w:rFonts w:ascii="Times New Roman" w:eastAsia="Calibri" w:hAnsi="Times New Roman" w:cs="Times New Roman"/>
          <w:sz w:val="28"/>
        </w:rPr>
        <w:t>.</w:t>
      </w:r>
      <w:proofErr w:type="gramEnd"/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Коэффициент нагрузки при расчёте по изгибным напряжениям: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Fα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β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=0,82∙1,2∙1,3=1,279.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Коэффициент формы зуба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</w:rPr>
              <m:t>'</m:t>
            </m:r>
          </m:sup>
        </m:sSup>
        <m:r>
          <w:rPr>
            <w:rFonts w:ascii="Cambria Math" w:eastAsia="Calibri" w:hAnsi="Cambria Math" w:cs="Times New Roman"/>
            <w:sz w:val="28"/>
          </w:rPr>
          <m:t>=3,9</m:t>
        </m:r>
      </m:oMath>
      <w:r w:rsidRPr="00204042">
        <w:rPr>
          <w:rFonts w:ascii="Times New Roman" w:eastAsia="Calibri" w:hAnsi="Times New Roman" w:cs="Times New Roman"/>
          <w:sz w:val="28"/>
        </w:rPr>
        <w:t xml:space="preserve"> (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>получен после предварительного расчета).</w:t>
      </w:r>
    </w:p>
    <w:p w:rsidR="00204042" w:rsidRPr="00204042" w:rsidRDefault="00204042" w:rsidP="00204042">
      <w:pPr>
        <w:spacing w:after="10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Из условия прочности на контактную выносливость определяем нормальный модуль в среднем сечении зуба: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nm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'</m:t>
                  </m:r>
                </m:sup>
              </m:sSubSup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0,85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'</m:t>
                  </m:r>
                </m:sup>
              </m:sSub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2∙444∙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3</m:t>
                  </m:r>
                </m:sup>
              </m:sSup>
              <m:r>
                <w:rPr>
                  <w:rFonts w:ascii="Cambria Math" w:eastAsia="Calibri" w:hAnsi="Cambria Math" w:cs="Times New Roman"/>
                  <w:sz w:val="28"/>
                </w:rPr>
                <m:t>∙1,279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0,85∙36∙90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∙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3,9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444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=3,62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Принимаем ближайшее стандартное значение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nm</m:t>
            </m:r>
          </m:sub>
        </m:sSub>
        <m:r>
          <w:rPr>
            <w:rFonts w:ascii="Cambria Math" w:eastAsia="Calibri" w:hAnsi="Cambria Math" w:cs="Times New Roman"/>
            <w:sz w:val="28"/>
          </w:rPr>
          <m:t>=3,5 мм.</m:t>
        </m:r>
      </m:oMath>
      <w:r w:rsidRPr="00204042">
        <w:rPr>
          <w:rFonts w:ascii="Times New Roman" w:eastAsia="Calibri" w:hAnsi="Times New Roman" w:cs="Times New Roman"/>
          <w:sz w:val="28"/>
        </w:rPr>
        <w:t xml:space="preserve"> </w:t>
      </w:r>
    </w:p>
    <w:p w:rsidR="00204042" w:rsidRPr="00204042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  <w:szCs w:val="28"/>
        </w:rPr>
        <w:t>Требуемое м</w:t>
      </w:r>
      <w:r w:rsidRPr="00204042">
        <w:rPr>
          <w:rFonts w:ascii="Times New Roman" w:eastAsia="Calibri" w:hAnsi="Times New Roman" w:cs="Times New Roman"/>
          <w:sz w:val="28"/>
        </w:rPr>
        <w:t xml:space="preserve">инимальное значение модуля по технологическим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требованиям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min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=2,5 мм</m:t>
        </m:r>
      </m:oMath>
      <w:r w:rsidRPr="0020404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Число зубьев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nm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90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3,5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 xml:space="preserve">=25,7,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w:br/>
          </m:r>
        </m:oMath>
      </m:oMathPara>
      <w:r w:rsidR="00204042" w:rsidRPr="00204042">
        <w:rPr>
          <w:rFonts w:ascii="Times New Roman" w:eastAsia="Calibri" w:hAnsi="Times New Roman" w:cs="Times New Roman"/>
          <w:sz w:val="28"/>
        </w:rPr>
        <w:t xml:space="preserve">принимаем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</w:rPr>
          <m:t>=26;</m:t>
        </m:r>
      </m:oMath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bSup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=26∙2,77=72,02,</m:t>
          </m:r>
        </m:oMath>
      </m:oMathPara>
    </w:p>
    <w:p w:rsidR="00204042" w:rsidRPr="00204042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принимаем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</w:rPr>
          <m:t>=72.</m:t>
        </m:r>
      </m:oMath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Эквивалентное число зубьев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cos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26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cos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19°51'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=28.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cos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72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cos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70°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09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den>
          </m:f>
          <m:r>
            <w:rPr>
              <w:rFonts w:ascii="Cambria Math" w:eastAsia="Calibri" w:hAnsi="Cambria Math" w:cs="Times New Roman"/>
              <w:sz w:val="28"/>
            </w:rPr>
            <m:t>=211.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Коэффициенты формы зуба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v1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v1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0,93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28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28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=3,81,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v2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v2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=3,6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dPr>
            <m:e>
              <m:r>
                <w:rPr>
                  <w:rFonts w:ascii="Cambria Math" w:eastAsia="Calibri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0,93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211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211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</w:rPr>
            <m:t>=3,59.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Уточнённое значение коэффициента формы зуба </w:t>
      </w: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F1</m:t>
            </m:r>
          </m:sub>
        </m:sSub>
      </m:oMath>
      <w:r w:rsidRPr="00204042">
        <w:rPr>
          <w:rFonts w:ascii="Times New Roman" w:eastAsia="Calibri" w:hAnsi="Times New Roman" w:cs="Times New Roman"/>
          <w:sz w:val="28"/>
        </w:rPr>
        <w:t xml:space="preserve"> меньше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 xml:space="preserve"> предварительно принятого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F1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</w:rPr>
              <m:t>'</m:t>
            </m:r>
          </m:sup>
        </m:sSup>
      </m:oMath>
      <w:r w:rsidRPr="00204042">
        <w:rPr>
          <w:rFonts w:ascii="Times New Roman" w:eastAsia="Calibri" w:hAnsi="Times New Roman" w:cs="Times New Roman"/>
          <w:sz w:val="28"/>
          <w:szCs w:val="28"/>
        </w:rPr>
        <w:t xml:space="preserve"> в допустимых пределах: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="Calibri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F1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F1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F1</m:t>
                      </m:r>
                    </m:sub>
                  </m:sSub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3,81-3,9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3,81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=0,023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Передаточное число передачи не изменилось: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</w:rPr>
            <m:t>u=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72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26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=2,77.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Торцевой модуль в среднем сечении зуба:</w:t>
      </w:r>
    </w:p>
    <w:p w:rsidR="00204042" w:rsidRPr="00CC0929" w:rsidRDefault="00AB297D" w:rsidP="0020404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nm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=3,5 мм.</m:t>
          </m:r>
        </m:oMath>
      </m:oMathPara>
    </w:p>
    <w:p w:rsidR="00CC0929" w:rsidRPr="00204042" w:rsidRDefault="00CC0929" w:rsidP="0020404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Pr="00CC0929" w:rsidRDefault="00CC0929" w:rsidP="00CC0929">
      <w:pPr>
        <w:spacing w:before="120" w:after="120" w:line="240" w:lineRule="auto"/>
        <w:jc w:val="center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CC0929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 xml:space="preserve">4.2 </w:t>
      </w:r>
      <w:r w:rsidR="00204042" w:rsidRPr="00CC0929"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  <w:t>Геометрический расчёт передачи</w:t>
      </w:r>
    </w:p>
    <w:p w:rsidR="00204042" w:rsidRPr="00204042" w:rsidRDefault="00204042" w:rsidP="0020404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Основные рассчитываемые размеры конического колеса показаны на </w:t>
      </w:r>
      <w:r w:rsidRPr="00204042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рисунке </w:t>
      </w:r>
      <w:r w:rsidR="00CC0929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4.2</w:t>
      </w:r>
      <w:r w:rsidRPr="00204042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.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204042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213B3CCE" wp14:editId="789865F4">
            <wp:extent cx="4317617" cy="2743200"/>
            <wp:effectExtent l="0" t="0" r="698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8254" cy="276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Рисунок </w:t>
      </w:r>
      <w:r w:rsidR="00CC0929">
        <w:rPr>
          <w:rFonts w:ascii="Times New Roman" w:eastAsia="Calibri" w:hAnsi="Times New Roman" w:cs="Times New Roman"/>
          <w:sz w:val="28"/>
        </w:rPr>
        <w:t>4.2</w:t>
      </w:r>
      <w:r w:rsidRPr="00204042">
        <w:rPr>
          <w:rFonts w:ascii="Times New Roman" w:eastAsia="Calibri" w:hAnsi="Times New Roman" w:cs="Times New Roman"/>
          <w:sz w:val="28"/>
        </w:rPr>
        <w:t xml:space="preserve"> – Геометрические размеры конического колеса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Среднее и внешнее конусное расстояние конусное расстояние: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2sin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δ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90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2∙sin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19°51'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=132,52 мм;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+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=132,52+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36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=150,52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Торцевой модуль на внешнем торце: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m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=3,5∙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150,52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132,52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=3,98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 xml:space="preserve">Принимаем ближайшее стандартное значение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m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t</m:t>
            </m:r>
            <m:r>
              <w:rPr>
                <w:rFonts w:ascii="Cambria Math" w:eastAsia="Calibri" w:hAnsi="Cambria Math" w:cs="Times New Roman"/>
                <w:sz w:val="28"/>
              </w:rPr>
              <m:t>e</m:t>
            </m:r>
          </m:sub>
        </m:sSub>
        <m:r>
          <w:rPr>
            <w:rFonts w:ascii="Cambria Math" w:eastAsia="Calibri" w:hAnsi="Cambria Math" w:cs="Times New Roman"/>
            <w:sz w:val="28"/>
          </w:rPr>
          <m:t>=4 мм.</m:t>
        </m:r>
      </m:oMath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lastRenderedPageBreak/>
        <w:t>Внешний делительный диаметр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e1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=4∙26=104,00 мм,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e2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=4∙72=288,00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Средний делительный диаметр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m1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=3,5∙26=91,00 мм.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m2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m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=3,5∙72=252,00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Угол ножки зуба определяется: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=arctg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1,2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  <m:r>
                    <w:rPr>
                      <w:rFonts w:ascii="Cambria Math" w:eastAsia="Calibri" w:hAnsi="Cambria Math" w:cs="Times New Roman"/>
                      <w:sz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e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=arctg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1,2∙4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150,52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=1°50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'</m:t>
          </m:r>
          <m:r>
            <w:rPr>
              <w:rFonts w:ascii="Cambria Math" w:eastAsia="Calibri" w:hAnsi="Cambria Math" w:cs="Times New Roman"/>
              <w:sz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Угол головки зуба: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=1°50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'</m:t>
          </m:r>
          <m:r>
            <w:rPr>
              <w:rFonts w:ascii="Cambria Math" w:eastAsia="Calibri" w:hAnsi="Cambria Math" w:cs="Times New Roman"/>
              <w:sz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Угол конуса вершин зубьев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+1°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</w:rPr>
                <m:t>50</m:t>
              </m: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e>
            <m:sup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</w:rPr>
                <m:t>21,41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,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+1°50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'</m:t>
          </m:r>
          <m:r>
            <w:rPr>
              <w:rFonts w:ascii="Cambria Math" w:eastAsia="Calibri" w:hAnsi="Cambria Math" w:cs="Times New Roman"/>
              <w:sz w:val="28"/>
            </w:rPr>
            <m:t>=71,59'.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Угол впадин вершин зубьев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-1°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</w:rPr>
                <m:t>50</m:t>
              </m: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e>
            <m:sup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</w:rPr>
                <m:t>18,01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,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</w:rPr>
            <m:t>-1°50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'</m:t>
          </m:r>
          <m:r>
            <w:rPr>
              <w:rFonts w:ascii="Cambria Math" w:eastAsia="Calibri" w:hAnsi="Cambria Math" w:cs="Times New Roman"/>
              <w:sz w:val="28"/>
            </w:rPr>
            <m:t>=68,19'.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Внешний диаметр вершин зубьев шестерни и колеса: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</m:t>
              </m:r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e</m:t>
              </m:r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e1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+2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cos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=104+2∙4∙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cos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  <w:lang w:val="en-US"/>
            </w:rPr>
            <m:t>=111,52 мм,</m:t>
          </m:r>
        </m:oMath>
      </m:oMathPara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ae2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e2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+2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t</m:t>
              </m:r>
              <m:r>
                <w:rPr>
                  <w:rFonts w:ascii="Cambria Math" w:eastAsia="Calibri" w:hAnsi="Cambria Math" w:cs="Times New Roman"/>
                  <w:sz w:val="28"/>
                </w:rPr>
                <m:t>e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cos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=288+2∙4∙</m:t>
          </m:r>
          <m:r>
            <w:rPr>
              <w:rFonts w:ascii="Cambria Math" w:eastAsia="Calibri" w:hAnsi="Cambria Math" w:cs="Times New Roman"/>
              <w:sz w:val="28"/>
              <w:lang w:val="en-US"/>
            </w:rPr>
            <m:t>cos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  <w:sz w:val="28"/>
              <w:lang w:val="en-US"/>
            </w:rPr>
            <m:t>=290,72 мм.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Pr="00CC0929" w:rsidRDefault="00CC0929" w:rsidP="00CC0929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8" w:name="_Toc41659199"/>
      <w:r w:rsidRPr="00CC092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4.3 </w:t>
      </w:r>
      <w:r w:rsidR="00204042" w:rsidRPr="00CC092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Проверочный расчет передачи</w:t>
      </w:r>
      <w:bookmarkEnd w:id="8"/>
      <w:r w:rsidR="00204042" w:rsidRPr="00CC092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на прочность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Контактные напряжения в зубьях шестерни:</w:t>
      </w:r>
    </w:p>
    <w:p w:rsidR="00204042" w:rsidRPr="00204042" w:rsidRDefault="00AB297D" w:rsidP="0020404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Н1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0,85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+1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den>
              </m:f>
            </m:e>
          </m:rad>
          <m:r>
            <w:rPr>
              <w:rFonts w:ascii="Cambria Math" w:eastAsia="Calibri" w:hAnsi="Cambria Math" w:cs="Times New Roman"/>
              <w:sz w:val="28"/>
            </w:rPr>
            <m:t> ==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</w:rPr>
                <m:t>275∙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1,76∙</m:t>
              </m:r>
              <m:r>
                <w:rPr>
                  <w:rFonts w:ascii="Cambria Math" w:eastAsia="Calibri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  <w:sz w:val="32"/>
                </w:rPr>
                <m:t>90</m:t>
              </m:r>
            </m:den>
          </m:f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</w:rPr>
                    <m:t>2∙444∙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8"/>
                    </w:rPr>
                    <m:t>∙1,56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0,85∙36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2,77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+1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</w:rPr>
                    <m:t>2,77</m:t>
                  </m:r>
                </m:den>
              </m:f>
            </m:e>
          </m:rad>
          <m:r>
            <w:rPr>
              <w:rFonts w:ascii="Cambria Math" w:eastAsia="Calibri" w:hAnsi="Cambria Math" w:cs="Times New Roman"/>
              <w:sz w:val="28"/>
            </w:rPr>
            <m:t>=1176 МПа,</m:t>
          </m:r>
        </m:oMath>
      </m:oMathPara>
    </w:p>
    <w:p w:rsidR="00204042" w:rsidRPr="00204042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204042">
        <w:rPr>
          <w:rFonts w:ascii="Times New Roman" w:eastAsia="Calibri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м</m:t>
            </m:r>
          </m:sub>
        </m:sSub>
        <m:r>
          <w:rPr>
            <w:rFonts w:ascii="Cambria Math" w:eastAsia="Calibri" w:hAnsi="Cambria Math" w:cs="Times New Roman"/>
            <w:sz w:val="28"/>
          </w:rPr>
          <m:t>=275</m:t>
        </m:r>
      </m:oMath>
      <w:r w:rsidRPr="00204042">
        <w:rPr>
          <w:rFonts w:ascii="Times New Roman" w:eastAsia="Calibri" w:hAnsi="Times New Roman" w:cs="Times New Roman"/>
          <w:sz w:val="28"/>
        </w:rPr>
        <w:t xml:space="preserve"> –</w:t>
      </w:r>
      <w:proofErr w:type="gramEnd"/>
      <w:r w:rsidRPr="00204042">
        <w:rPr>
          <w:rFonts w:ascii="Times New Roman" w:eastAsia="Calibri" w:hAnsi="Times New Roman" w:cs="Times New Roman"/>
          <w:sz w:val="28"/>
        </w:rPr>
        <w:t xml:space="preserve"> коэффициент, учитывающий механические свойства материалов контактирующих тел,</w:t>
      </w:r>
    </w:p>
    <w:p w:rsidR="00204042" w:rsidRPr="00204042" w:rsidRDefault="00AB297D" w:rsidP="002040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ε</m:t>
            </m:r>
          </m:sub>
        </m:sSub>
        <m:r>
          <w:rPr>
            <w:rFonts w:ascii="Cambria Math" w:eastAsia="Calibri" w:hAnsi="Cambria Math" w:cs="Times New Roman"/>
            <w:sz w:val="28"/>
          </w:rPr>
          <m:t>=1</m:t>
        </m:r>
      </m:oMath>
      <w:r w:rsidR="00204042" w:rsidRPr="00204042">
        <w:rPr>
          <w:rFonts w:ascii="Times New Roman" w:eastAsia="Calibri" w:hAnsi="Times New Roman" w:cs="Times New Roman"/>
          <w:sz w:val="28"/>
        </w:rPr>
        <w:t xml:space="preserve"> – коэффициент, учитывающий торцевое перекрытие при расчёте по контактным напряжениям,</w:t>
      </w:r>
    </w:p>
    <w:p w:rsidR="00204042" w:rsidRPr="00204042" w:rsidRDefault="00AB297D" w:rsidP="002040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н</m:t>
            </m:r>
          </m:sub>
        </m:sSub>
        <m:r>
          <w:rPr>
            <w:rFonts w:ascii="Cambria Math" w:eastAsia="Calibri" w:hAnsi="Cambria Math" w:cs="Times New Roman"/>
            <w:sz w:val="28"/>
          </w:rPr>
          <m:t>=1,76</m:t>
        </m:r>
      </m:oMath>
      <w:r w:rsidR="00204042" w:rsidRPr="00204042">
        <w:rPr>
          <w:rFonts w:ascii="Times New Roman" w:eastAsia="Times New Roman" w:hAnsi="Times New Roman" w:cs="Times New Roman"/>
          <w:sz w:val="28"/>
        </w:rPr>
        <w:t xml:space="preserve"> </w:t>
      </w:r>
      <w:r w:rsidR="00204042" w:rsidRPr="00204042">
        <w:rPr>
          <w:rFonts w:ascii="Times New Roman" w:eastAsia="Calibri" w:hAnsi="Times New Roman" w:cs="Times New Roman"/>
          <w:sz w:val="28"/>
        </w:rPr>
        <w:t xml:space="preserve">– коэффициент, учитывающий геометрию контактирующих тел. </w:t>
      </w:r>
    </w:p>
    <w:p w:rsidR="00204042" w:rsidRPr="00204042" w:rsidRDefault="00204042" w:rsidP="0020404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Относительная перегрузка по контактным напряжениям: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Н1</m:t>
                      </m:r>
                    </m:sub>
                  </m:sSub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1161-1176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1161</m:t>
                  </m:r>
                </m:den>
              </m:f>
            </m:e>
          </m:d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=0,013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t>Напряжение изгиба зуба шестерни: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F1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8"/>
                </w:rPr>
                <m:t>0,85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m1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nm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</w:rPr>
                <m:t>2∙444∙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</w:rPr>
                <m:t>∙1,279∙3,81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</w:rPr>
                <m:t>0,85∙36∙90∙3,5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>=434,5</m:t>
          </m:r>
          <m:r>
            <w:rPr>
              <w:rFonts w:ascii="Cambria Math" w:eastAsia="Times New Roman" w:hAnsi="Cambria Math" w:cs="Times New Roman"/>
              <w:sz w:val="28"/>
            </w:rPr>
            <m:t>МПа</m:t>
          </m:r>
          <m:r>
            <w:rPr>
              <w:rFonts w:ascii="Cambria Math" w:eastAsia="Times New Roman" w:hAnsi="Cambria Math" w:cs="Times New Roman"/>
              <w:sz w:val="28"/>
            </w:rPr>
            <m:t>,</m:t>
          </m:r>
        </m:oMath>
      </m:oMathPara>
    </w:p>
    <w:p w:rsidR="00204042" w:rsidRPr="00204042" w:rsidRDefault="00AB297D" w:rsidP="002040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lang w:val="en-US"/>
            </w:rPr>
            <m:t xml:space="preserve">=434,5 </m:t>
          </m:r>
          <m:r>
            <w:rPr>
              <w:rFonts w:ascii="Cambria Math" w:eastAsia="Times New Roman" w:hAnsi="Cambria Math" w:cs="Times New Roman"/>
              <w:sz w:val="28"/>
            </w:rPr>
            <m:t>МПа≤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=444 МПа</m:t>
          </m:r>
          <m:r>
            <w:rPr>
              <w:rFonts w:ascii="Cambria Math" w:eastAsia="Times New Roman" w:hAnsi="Cambria Math" w:cs="Times New Roman"/>
              <w:sz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sz w:val="28"/>
        </w:rPr>
        <w:lastRenderedPageBreak/>
        <w:t>Напряжение изгиба зуба колеса определяется по формуле: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</w:rPr>
                    <m:t>F1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</m:t>
          </m:r>
          <m:r>
            <w:rPr>
              <w:rFonts w:ascii="Cambria Math" w:eastAsia="Times New Roman" w:hAnsi="Cambria Math" w:cs="Times New Roman"/>
              <w:sz w:val="28"/>
              <w:lang w:val="en-US"/>
            </w:rPr>
            <m:t>434,5∙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3,59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lang w:val="en-US"/>
                </w:rPr>
                <m:t>3,81</m:t>
              </m:r>
            </m:den>
          </m:f>
          <m:r>
            <w:rPr>
              <w:rFonts w:ascii="Cambria Math" w:eastAsia="Times New Roman" w:hAnsi="Cambria Math" w:cs="Times New Roman"/>
              <w:sz w:val="28"/>
              <w:lang w:val="en-US"/>
            </w:rPr>
            <m:t>=409,1М</m:t>
          </m:r>
          <m:r>
            <w:rPr>
              <w:rFonts w:ascii="Cambria Math" w:eastAsia="Times New Roman" w:hAnsi="Cambria Math" w:cs="Times New Roman"/>
              <w:sz w:val="28"/>
            </w:rPr>
            <m:t>Па</m:t>
          </m:r>
          <m:r>
            <w:rPr>
              <w:rFonts w:ascii="Cambria Math" w:eastAsia="Times New Roman" w:hAnsi="Cambria Math" w:cs="Times New Roman"/>
              <w:sz w:val="28"/>
            </w:rPr>
            <m:t>,</m:t>
          </m:r>
        </m:oMath>
      </m:oMathPara>
    </w:p>
    <w:p w:rsidR="00204042" w:rsidRPr="00FB3353" w:rsidRDefault="00AB297D" w:rsidP="002040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lang w:val="en-US"/>
            </w:rPr>
            <m:t xml:space="preserve">=409,1 </m:t>
          </m:r>
          <m:r>
            <w:rPr>
              <w:rFonts w:ascii="Cambria Math" w:eastAsia="Times New Roman" w:hAnsi="Cambria Math" w:cs="Times New Roman"/>
              <w:sz w:val="28"/>
            </w:rPr>
            <m:t>МПа</m:t>
          </m:r>
          <m:r>
            <w:rPr>
              <w:rFonts w:ascii="Cambria Math" w:eastAsia="Times New Roman" w:hAnsi="Cambria Math" w:cs="Times New Roman"/>
              <w:sz w:val="28"/>
              <w:lang w:val="en-US"/>
            </w:rPr>
            <m:t>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=444 МПа</m:t>
          </m:r>
          <m:r>
            <w:rPr>
              <w:rFonts w:ascii="Cambria Math" w:eastAsia="Times New Roman" w:hAnsi="Cambria Math" w:cs="Times New Roman"/>
              <w:sz w:val="28"/>
            </w:rPr>
            <m:t>.</m:t>
          </m:r>
        </m:oMath>
      </m:oMathPara>
    </w:p>
    <w:p w:rsidR="00FB3353" w:rsidRPr="00FB3353" w:rsidRDefault="00FB3353" w:rsidP="0020404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t>Недогрузка по н</w:t>
      </w:r>
      <w:r w:rsidRPr="00F33C04">
        <w:rPr>
          <w:rFonts w:ascii="Times New Roman" w:eastAsia="Calibri" w:hAnsi="Times New Roman"/>
          <w:noProof/>
          <w:sz w:val="28"/>
          <w:szCs w:val="28"/>
        </w:rPr>
        <w:t>апряжения</w:t>
      </w:r>
      <w:r>
        <w:rPr>
          <w:rFonts w:ascii="Times New Roman" w:eastAsia="Calibri" w:hAnsi="Times New Roman"/>
          <w:noProof/>
          <w:sz w:val="28"/>
          <w:szCs w:val="28"/>
        </w:rPr>
        <w:t>и</w:t>
      </w:r>
      <w:r w:rsidRPr="00F33C04">
        <w:rPr>
          <w:rFonts w:ascii="Times New Roman" w:eastAsia="Calibri" w:hAnsi="Times New Roman"/>
          <w:noProof/>
          <w:sz w:val="28"/>
          <w:szCs w:val="28"/>
        </w:rPr>
        <w:t xml:space="preserve"> изгиба незначительн</w:t>
      </w:r>
      <w:r>
        <w:rPr>
          <w:rFonts w:ascii="Times New Roman" w:eastAsia="Calibri" w:hAnsi="Times New Roman"/>
          <w:noProof/>
          <w:sz w:val="28"/>
          <w:szCs w:val="28"/>
        </w:rPr>
        <w:t>а</w:t>
      </w:r>
      <w:r>
        <w:rPr>
          <w:rFonts w:ascii="Times New Roman" w:eastAsia="Calibri" w:hAnsi="Times New Roman"/>
          <w:noProof/>
          <w:sz w:val="28"/>
          <w:szCs w:val="28"/>
        </w:rPr>
        <w:t>: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444-434,5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444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=0,02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204042" w:rsidRPr="00204042" w:rsidRDefault="00204042" w:rsidP="0020404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F2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444-409,1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444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=0,08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 xml:space="preserve">Так как в редукторе задан коффициент перегрузки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g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=1,3</m:t>
        </m:r>
      </m:oMath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>, то передача проверяется на действие пиковых нагрузок [Дунаев].</w:t>
      </w: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>Для предотвращения остаточных деформаций или хрупкого разрушения поверхностного слоя определяем контактные напряжения:</w:t>
      </w:r>
    </w:p>
    <w:p w:rsidR="00204042" w:rsidRPr="00204042" w:rsidRDefault="00AB297D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g</m:t>
                  </m:r>
                </m:sub>
              </m:sSub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=1176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1,3</m:t>
              </m:r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=1341 МПа. 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204042">
        <w:rPr>
          <w:rFonts w:ascii="Times New Roman" w:eastAsia="Calibri" w:hAnsi="Times New Roman" w:cs="Times New Roman"/>
          <w:noProof/>
          <w:sz w:val="28"/>
          <w:szCs w:val="28"/>
        </w:rPr>
        <w:t>Для предотвращения остаточных деформаций или хрупкого разрушения зубев определяем изгибные напряжения:</w:t>
      </w:r>
    </w:p>
    <w:p w:rsidR="00204042" w:rsidRPr="00204042" w:rsidRDefault="00AB297D" w:rsidP="0020404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F1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g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=434,5∙1,3=565 МПа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.</m:t>
          </m:r>
        </m:oMath>
      </m:oMathPara>
    </w:p>
    <w:p w:rsidR="00204042" w:rsidRPr="00CC0929" w:rsidRDefault="00CC0929" w:rsidP="00CC092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noProof/>
          <w:sz w:val="28"/>
        </w:rPr>
      </w:pPr>
      <w:bookmarkStart w:id="9" w:name="_Toc41659200"/>
      <w:r w:rsidRPr="00CC0929">
        <w:rPr>
          <w:rFonts w:ascii="Times New Roman" w:eastAsia="Calibri" w:hAnsi="Times New Roman" w:cs="Times New Roman"/>
          <w:b/>
          <w:sz w:val="28"/>
        </w:rPr>
        <w:t xml:space="preserve">4.4 </w:t>
      </w:r>
      <w:r w:rsidR="00204042" w:rsidRPr="00CC0929">
        <w:rPr>
          <w:rFonts w:ascii="Times New Roman" w:eastAsia="Calibri" w:hAnsi="Times New Roman" w:cs="Times New Roman"/>
          <w:b/>
          <w:sz w:val="28"/>
        </w:rPr>
        <w:t>Силы в зацеплении</w:t>
      </w:r>
      <w:bookmarkEnd w:id="9"/>
    </w:p>
    <w:p w:rsidR="00204042" w:rsidRPr="00204042" w:rsidRDefault="00204042" w:rsidP="00204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Нормальная нагрузка в контакте зубьев колес имеет три составляющие – окружную, радиальную и осевую. </w:t>
      </w:r>
      <w:r w:rsidRPr="00204042">
        <w:rPr>
          <w:rFonts w:ascii="Times New Roman" w:eastAsia="Calibri" w:hAnsi="Times New Roman" w:cs="Times New Roman"/>
          <w:sz w:val="28"/>
        </w:rPr>
        <w:t xml:space="preserve">Схема сил взаимодействия зубьев в конической передаче показана на рисунке </w:t>
      </w:r>
      <w:r w:rsidR="00CC0929">
        <w:rPr>
          <w:rFonts w:ascii="Times New Roman" w:eastAsia="Calibri" w:hAnsi="Times New Roman" w:cs="Times New Roman"/>
          <w:sz w:val="28"/>
        </w:rPr>
        <w:t>4.3</w:t>
      </w:r>
      <w:r w:rsidRPr="00204042">
        <w:rPr>
          <w:rFonts w:ascii="Times New Roman" w:eastAsia="Calibri" w:hAnsi="Times New Roman" w:cs="Times New Roman"/>
          <w:sz w:val="28"/>
        </w:rPr>
        <w:t>.</w:t>
      </w:r>
      <w:r w:rsidRPr="00204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04042" w:rsidRPr="00204042" w:rsidRDefault="00204042" w:rsidP="00204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4042">
        <w:rPr>
          <w:rFonts w:ascii="Times New Roman" w:eastAsia="Calibri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 wp14:anchorId="098C278C" wp14:editId="60D5DA88">
            <wp:simplePos x="0" y="0"/>
            <wp:positionH relativeFrom="page">
              <wp:align>center</wp:align>
            </wp:positionH>
            <wp:positionV relativeFrom="paragraph">
              <wp:posOffset>176530</wp:posOffset>
            </wp:positionV>
            <wp:extent cx="3427730" cy="3006725"/>
            <wp:effectExtent l="0" t="0" r="1270" b="3175"/>
            <wp:wrapTopAndBottom/>
            <wp:docPr id="1279" name="Рисунок 1279" descr="http://900igr.net/up/datai/212979/0038-017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900igr.net/up/datai/212979/0038-017-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1" t="10652" r="4115" b="6098"/>
                    <a:stretch/>
                  </pic:blipFill>
                  <pic:spPr bwMode="auto">
                    <a:xfrm>
                      <a:off x="0" y="0"/>
                      <a:ext cx="342773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4042">
        <w:rPr>
          <w:rFonts w:ascii="Times New Roman" w:eastAsia="Calibri" w:hAnsi="Times New Roman" w:cs="Times New Roman"/>
          <w:sz w:val="28"/>
        </w:rPr>
        <w:t xml:space="preserve">Рисунок </w:t>
      </w:r>
      <w:r w:rsidR="00CC0929">
        <w:rPr>
          <w:rFonts w:ascii="Times New Roman" w:eastAsia="Calibri" w:hAnsi="Times New Roman" w:cs="Times New Roman"/>
          <w:sz w:val="28"/>
        </w:rPr>
        <w:t>4.3</w:t>
      </w:r>
      <w:r w:rsidRPr="00204042">
        <w:rPr>
          <w:rFonts w:ascii="Times New Roman" w:eastAsia="Calibri" w:hAnsi="Times New Roman" w:cs="Times New Roman"/>
          <w:sz w:val="28"/>
        </w:rPr>
        <w:t xml:space="preserve"> – Силы в</w:t>
      </w:r>
      <w:r w:rsidR="00F00C75">
        <w:rPr>
          <w:rFonts w:ascii="Times New Roman" w:eastAsia="Calibri" w:hAnsi="Times New Roman" w:cs="Times New Roman"/>
          <w:sz w:val="28"/>
        </w:rPr>
        <w:t xml:space="preserve"> зацеплении</w:t>
      </w:r>
      <w:r w:rsidRPr="00204042">
        <w:rPr>
          <w:rFonts w:ascii="Times New Roman" w:eastAsia="Calibri" w:hAnsi="Times New Roman" w:cs="Times New Roman"/>
          <w:sz w:val="28"/>
        </w:rPr>
        <w:t xml:space="preserve"> конической передач</w:t>
      </w:r>
      <w:r w:rsidR="00F00C75">
        <w:rPr>
          <w:rFonts w:ascii="Times New Roman" w:eastAsia="Calibri" w:hAnsi="Times New Roman" w:cs="Times New Roman"/>
          <w:sz w:val="28"/>
        </w:rPr>
        <w:t>и</w:t>
      </w:r>
    </w:p>
    <w:p w:rsidR="00204042" w:rsidRPr="00204042" w:rsidRDefault="00204042" w:rsidP="00204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04042" w:rsidRPr="00204042" w:rsidRDefault="00204042" w:rsidP="00204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6697" w:rsidRPr="00204042" w:rsidRDefault="009E6697" w:rsidP="009E66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042">
        <w:rPr>
          <w:rFonts w:ascii="Times New Roman" w:eastAsia="Calibri" w:hAnsi="Times New Roman" w:cs="Times New Roman"/>
          <w:color w:val="000000"/>
          <w:sz w:val="28"/>
          <w:szCs w:val="28"/>
        </w:rPr>
        <w:t>Окружная сила на шестерне и колесе:</w:t>
      </w:r>
    </w:p>
    <w:p w:rsidR="009E6697" w:rsidRPr="00204042" w:rsidRDefault="009E6697" w:rsidP="009E6697">
      <w:pPr>
        <w:spacing w:before="200" w:after="20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t2</m:t>
              </m:r>
            </m:sub>
          </m:sSub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∙</m:t>
              </m:r>
              <m:r>
                <w:rPr>
                  <w:rFonts w:ascii="Cambria Math" w:eastAsia="Calibri" w:hAnsi="Cambria Math" w:cs="Times New Roman"/>
                  <w:sz w:val="28"/>
                </w:rPr>
                <m:t>444∙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sz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90</m:t>
              </m:r>
            </m:den>
          </m:f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=9867 Н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.</m:t>
          </m:r>
        </m:oMath>
      </m:oMathPara>
    </w:p>
    <w:p w:rsidR="009E6697" w:rsidRPr="00204042" w:rsidRDefault="009E6697" w:rsidP="009E66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204042">
        <w:rPr>
          <w:rFonts w:ascii="Times New Roman" w:eastAsiaTheme="minorEastAsia" w:hAnsi="Times New Roman" w:cs="Times New Roman"/>
          <w:color w:val="000000"/>
          <w:sz w:val="28"/>
          <w:szCs w:val="28"/>
        </w:rPr>
        <w:t>Радиальная сила на шестерне, осевая на колесе</w:t>
      </w:r>
      <w:r w:rsidRPr="00204042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9E6697" w:rsidRPr="00204042" w:rsidRDefault="009E6697" w:rsidP="009E6697">
      <w:pPr>
        <w:spacing w:before="200" w:after="20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r1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=9867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cos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19°51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=3385 Н</m:t>
          </m:r>
          <m:r>
            <m:rPr>
              <m:sty m:val="p"/>
            </m:rP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bookmarkStart w:id="10" w:name="_GoBack"/>
      <w:bookmarkEnd w:id="10"/>
      <w:r w:rsidRPr="00204042">
        <w:rPr>
          <w:rFonts w:ascii="Times New Roman" w:eastAsiaTheme="minorEastAsia" w:hAnsi="Times New Roman" w:cs="Times New Roman"/>
          <w:color w:val="000000"/>
          <w:sz w:val="28"/>
          <w:szCs w:val="28"/>
        </w:rPr>
        <w:t>Осевая сила на шестерне, радиальная на колесе</w:t>
      </w:r>
      <w:r w:rsidRPr="00204042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204042" w:rsidRPr="00204042" w:rsidRDefault="00AB297D" w:rsidP="00204042">
      <w:pPr>
        <w:spacing w:before="200" w:after="20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</w:rPr>
                <m:t>r2</m:t>
              </m:r>
            </m:sub>
          </m:sSub>
          <m:r>
            <w:rPr>
              <w:rFonts w:ascii="Cambria Math" w:eastAsia="Calibri" w:hAnsi="Cambria Math" w:cs="Times New Roman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sin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=9867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19°51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=1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199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 xml:space="preserve"> Н</m:t>
          </m:r>
          <m:r>
            <m:rPr>
              <m:sty m:val="p"/>
            </m:rPr>
            <w:rPr>
              <w:rFonts w:ascii="Cambria Math" w:eastAsiaTheme="minorEastAsia" w:hAnsi="Cambria Math" w:cs="Times New Roman"/>
              <w:color w:val="000000"/>
              <w:sz w:val="28"/>
              <w:szCs w:val="28"/>
            </w:rPr>
            <m:t>.</m:t>
          </m:r>
        </m:oMath>
      </m:oMathPara>
    </w:p>
    <w:p w:rsidR="00204042" w:rsidRPr="00204042" w:rsidRDefault="00204042" w:rsidP="00204042">
      <w:pPr>
        <w:spacing w:before="200" w:after="20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204042" w:rsidRPr="00204042" w:rsidRDefault="00204042" w:rsidP="00204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204042" w:rsidRDefault="00204042">
      <w:pPr>
        <w:rPr>
          <w:rFonts w:ascii="Times New Roman" w:eastAsia="Calibri" w:hAnsi="Times New Roman" w:cs="Times New Roman"/>
          <w:sz w:val="28"/>
        </w:rPr>
      </w:pPr>
    </w:p>
    <w:p w:rsidR="00CC0929" w:rsidRDefault="00CC0929">
      <w:pPr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br w:type="page"/>
      </w:r>
    </w:p>
    <w:p w:rsidR="006B27AC" w:rsidRDefault="006B27AC" w:rsidP="006B27AC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11" w:name="_Toc4287818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Ж</w:t>
      </w:r>
    </w:p>
    <w:p w:rsidR="006B27AC" w:rsidRDefault="006B27AC" w:rsidP="006B27AC">
      <w:pPr>
        <w:spacing w:after="0" w:line="240" w:lineRule="auto"/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</w:pPr>
    </w:p>
    <w:p w:rsidR="006B27AC" w:rsidRDefault="006B27AC" w:rsidP="006B27AC">
      <w:pPr>
        <w:spacing w:after="0" w:line="240" w:lineRule="auto"/>
        <w:jc w:val="center"/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</w:pPr>
      <w:r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  <w:t xml:space="preserve">5 </w:t>
      </w:r>
      <w:r w:rsidRPr="00D47A19"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  <w:t xml:space="preserve">Проектирование </w:t>
      </w:r>
      <w:proofErr w:type="spellStart"/>
      <w:r w:rsidR="00B1102C"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  <w:t>не</w:t>
      </w:r>
      <w:r w:rsidRPr="00D47A19"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  <w:t>ортогональной</w:t>
      </w:r>
      <w:proofErr w:type="spellEnd"/>
      <w:r w:rsidRPr="00D47A19">
        <w:rPr>
          <w:rFonts w:ascii="Times New Roman" w:eastAsiaTheme="majorEastAsia" w:hAnsi="Times New Roman" w:cstheme="majorBidi"/>
          <w:b/>
          <w:bCs/>
          <w:sz w:val="28"/>
          <w:szCs w:val="28"/>
          <w:lang w:eastAsia="ru-RU"/>
        </w:rPr>
        <w:t xml:space="preserve"> конической зубчатой передачи</w:t>
      </w:r>
    </w:p>
    <w:p w:rsidR="006B27AC" w:rsidRPr="00F33C04" w:rsidRDefault="006B27AC" w:rsidP="006B27AC">
      <w:pPr>
        <w:spacing w:after="0" w:line="240" w:lineRule="auto"/>
      </w:pPr>
    </w:p>
    <w:p w:rsidR="006B27AC" w:rsidRPr="00D47A19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A19">
        <w:rPr>
          <w:rFonts w:ascii="Times New Roman" w:eastAsia="Calibri" w:hAnsi="Times New Roman" w:cs="Times New Roman"/>
          <w:sz w:val="28"/>
          <w:szCs w:val="28"/>
        </w:rPr>
        <w:t>Исходные данные для расчета передачи:</w:t>
      </w:r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вращающий момент на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шестерне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</m:oMath>
      <w:r w:rsidRPr="00D47A19">
        <w:rPr>
          <w:rFonts w:ascii="Times New Roman" w:eastAsia="Calibri" w:hAnsi="Times New Roman" w:cs="Times New Roman"/>
          <w:sz w:val="28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929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sSup>
          <m:sSupPr>
            <m:ctrlPr>
              <w:rPr>
                <w:rFonts w:ascii="Cambria Math" w:hAnsi="Cambria Math"/>
                <w:sz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8"/>
          </w:rPr>
          <m:t xml:space="preserve"> Н∙мм</m:t>
        </m:r>
      </m:oMath>
      <w:r w:rsidRPr="00D47A19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частота вращения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=2300 об/мин</m:t>
        </m:r>
      </m:oMath>
      <w:r w:rsidRPr="00D47A19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передаточное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отношение </w:t>
      </w:r>
      <m:oMath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u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2,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3</m:t>
        </m:r>
      </m:oMath>
      <w:r w:rsidRPr="00D47A19">
        <w:rPr>
          <w:rFonts w:ascii="Times New Roman" w:eastAsia="Calibri" w:hAnsi="Times New Roman" w:cs="Times New Roman"/>
          <w:sz w:val="28"/>
        </w:rPr>
        <w:t>;</w:t>
      </w:r>
      <w:proofErr w:type="gramEnd"/>
      <w:r w:rsidRPr="00D47A19">
        <w:rPr>
          <w:rFonts w:ascii="Times New Roman" w:eastAsia="Calibri" w:hAnsi="Times New Roman" w:cs="Times New Roman"/>
          <w:sz w:val="28"/>
        </w:rPr>
        <w:t xml:space="preserve"> </w:t>
      </w:r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угол между осями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колес 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Σ=</m:t>
        </m:r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</w:rPr>
              <m:t>45</m:t>
            </m:r>
          </m:e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p>
      </m:oMath>
      <w:r w:rsidRPr="00D47A19">
        <w:rPr>
          <w:rFonts w:ascii="Times New Roman" w:eastAsia="Calibri" w:hAnsi="Times New Roman" w:cs="Times New Roman"/>
          <w:sz w:val="28"/>
        </w:rPr>
        <w:t>;</w:t>
      </w:r>
      <w:proofErr w:type="gramEnd"/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допускаемые контактные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напряжения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H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=11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50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 xml:space="preserve"> МПа</m:t>
        </m:r>
      </m:oMath>
      <w:r w:rsidRPr="00D47A19">
        <w:rPr>
          <w:rFonts w:ascii="Times New Roman" w:eastAsia="Calibri" w:hAnsi="Times New Roman" w:cs="Times New Roman"/>
          <w:sz w:val="28"/>
        </w:rPr>
        <w:t>;</w:t>
      </w:r>
      <w:proofErr w:type="gramEnd"/>
      <w:r w:rsidRPr="00D47A19">
        <w:rPr>
          <w:rFonts w:ascii="Times New Roman" w:eastAsia="Calibri" w:hAnsi="Times New Roman" w:cs="Times New Roman"/>
          <w:sz w:val="28"/>
        </w:rPr>
        <w:t xml:space="preserve"> </w:t>
      </w:r>
    </w:p>
    <w:p w:rsidR="006B27AC" w:rsidRPr="00D47A19" w:rsidRDefault="006B27AC" w:rsidP="006B27AC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47A19">
        <w:rPr>
          <w:rFonts w:ascii="Times New Roman" w:eastAsia="Calibri" w:hAnsi="Times New Roman" w:cs="Times New Roman"/>
          <w:sz w:val="28"/>
        </w:rPr>
        <w:t xml:space="preserve">допускаемые изгибные напряжения для шестерни и </w:t>
      </w:r>
      <w:proofErr w:type="gramStart"/>
      <w:r w:rsidRPr="00D47A19">
        <w:rPr>
          <w:rFonts w:ascii="Times New Roman" w:eastAsia="Calibri" w:hAnsi="Times New Roman" w:cs="Times New Roman"/>
          <w:sz w:val="28"/>
        </w:rPr>
        <w:t xml:space="preserve">колеса  </w:t>
      </w:r>
      <m:oMath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= 444 МПа</m:t>
        </m:r>
      </m:oMath>
      <w:r w:rsidRPr="00D47A19">
        <w:rPr>
          <w:rFonts w:ascii="Times New Roman" w:eastAsia="Calibri" w:hAnsi="Times New Roman" w:cs="Times New Roman"/>
          <w:sz w:val="28"/>
        </w:rPr>
        <w:t>,</w:t>
      </w:r>
      <w:proofErr w:type="gramEnd"/>
      <w:r w:rsidRPr="00D47A19">
        <w:rPr>
          <w:rFonts w:ascii="Times New Roman" w:eastAsia="Calibri" w:hAnsi="Times New Roman" w:cs="Times New Roman"/>
          <w:sz w:val="28"/>
        </w:rPr>
        <w:t xml:space="preserve"> </w:t>
      </w:r>
    </w:p>
    <w:p w:rsidR="006B27AC" w:rsidRPr="00D47A19" w:rsidRDefault="006B27AC" w:rsidP="006B27AC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47A19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контактной статической прочности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=2640 МПа.</m:t>
        </m:r>
      </m:oMath>
    </w:p>
    <w:p w:rsidR="006B27AC" w:rsidRPr="00D47A19" w:rsidRDefault="006B27AC" w:rsidP="006B27AC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47A19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изгибной статической прочности: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</m:t>
        </m:r>
        <m:r>
          <w:rPr>
            <w:rFonts w:ascii="Cambria Math" w:hAnsi="Cambria Math"/>
            <w:noProof/>
            <w:sz w:val="28"/>
            <w:szCs w:val="28"/>
          </w:rPr>
          <m:t>1333</m:t>
        </m:r>
        <m:r>
          <w:rPr>
            <w:rFonts w:ascii="Cambria Math" w:eastAsia="Calibri" w:hAnsi="Cambria Math" w:cs="Times New Roman"/>
            <w:noProof/>
            <w:sz w:val="28"/>
            <w:szCs w:val="28"/>
          </w:rPr>
          <m:t xml:space="preserve"> МПа.</m:t>
        </m:r>
      </m:oMath>
    </w:p>
    <w:p w:rsidR="006B27AC" w:rsidRPr="00D47A19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A19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Коническую зубчатую передачу рассчитываем на усталостную прочность рабочих поверхностей зубьев по контактным напряжениям и поломку зубьев – по напряжениям изгиба в опасном сечении зуба.</w:t>
      </w:r>
      <w:r w:rsidRPr="00D47A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27AC" w:rsidRPr="00D47A19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A19">
        <w:rPr>
          <w:rFonts w:ascii="Times New Roman" w:eastAsia="TimesNewRomanPSMT" w:hAnsi="Times New Roman" w:cs="Times New Roman"/>
          <w:color w:val="000000"/>
          <w:sz w:val="28"/>
          <w:szCs w:val="28"/>
        </w:rPr>
        <w:t>Расчёты конических зубчатых передач в настоящее время не</w:t>
      </w:r>
      <w:r w:rsidRPr="00D47A19">
        <w:rPr>
          <w:rFonts w:ascii="Times New Roman" w:eastAsia="TimesNewRomanPSMT" w:hAnsi="Times New Roman" w:cs="Times New Roman"/>
          <w:color w:val="000000"/>
          <w:sz w:val="28"/>
          <w:szCs w:val="28"/>
        </w:rPr>
        <w:br/>
        <w:t>стандартизованы и</w:t>
      </w:r>
      <w:r w:rsidRPr="00D47A19">
        <w:rPr>
          <w:rFonts w:ascii="Times New Roman" w:eastAsia="Calibri" w:hAnsi="Times New Roman" w:cs="Times New Roman"/>
          <w:sz w:val="28"/>
          <w:szCs w:val="28"/>
        </w:rPr>
        <w:t xml:space="preserve"> сведены к расчётам эквивалентной цилиндрической зубчатой передачи.</w:t>
      </w:r>
      <w:r w:rsidRPr="00D47A19">
        <w:rPr>
          <w:rFonts w:ascii="TimesNewRomanPSMT" w:eastAsia="TimesNewRomanPSMT" w:hAnsi="Times New Roman" w:cs="Times New Roman"/>
          <w:color w:val="000000"/>
          <w:sz w:val="32"/>
          <w:szCs w:val="32"/>
        </w:rPr>
        <w:t xml:space="preserve"> </w:t>
      </w:r>
      <w:r w:rsidRPr="00D47A19">
        <w:rPr>
          <w:rFonts w:ascii="Times New Roman" w:eastAsia="TimesNewRomanPSMT" w:hAnsi="Times New Roman" w:cs="Times New Roman"/>
          <w:color w:val="000000"/>
          <w:sz w:val="28"/>
          <w:szCs w:val="28"/>
        </w:rPr>
        <w:t>Существующие методики вводят некоторые упрощения, мало влияющие на результаты расчётов.</w:t>
      </w:r>
      <w:r w:rsidRPr="00D47A19">
        <w:rPr>
          <w:rFonts w:ascii="Times New Roman" w:eastAsia="Calibri" w:hAnsi="Times New Roman" w:cs="Times New Roman"/>
          <w:sz w:val="28"/>
          <w:szCs w:val="28"/>
        </w:rPr>
        <w:t xml:space="preserve"> В данных расчетах использованы</w:t>
      </w:r>
      <w:r w:rsidRPr="00D47A1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указания </w:t>
      </w:r>
      <w:r w:rsidRPr="00D47A19">
        <w:rPr>
          <w:rFonts w:ascii="Times New Roman" w:eastAsia="Calibri" w:hAnsi="Times New Roman" w:cs="Times New Roman"/>
          <w:sz w:val="28"/>
          <w:szCs w:val="28"/>
        </w:rPr>
        <w:t>[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47A19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6B27AC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Style w:val="fontstyle01"/>
          <w:b w:val="0"/>
          <w:sz w:val="28"/>
          <w:szCs w:val="28"/>
        </w:rPr>
        <w:t>Коническую зубчатую передачу рассчитываем на усталостную прочность рабочих поверхностей зубьев по контактным напряжениям и поломку зубьев – по напряжениям изгиба в опасном сечении зуба.</w:t>
      </w:r>
      <w:r w:rsidRPr="00F33C04">
        <w:rPr>
          <w:rFonts w:ascii="Times New Roman" w:hAnsi="Times New Roman"/>
          <w:sz w:val="28"/>
          <w:szCs w:val="28"/>
        </w:rPr>
        <w:t xml:space="preserve"> </w:t>
      </w:r>
    </w:p>
    <w:p w:rsidR="006B27AC" w:rsidRPr="00EB0EC0" w:rsidRDefault="006B27AC" w:rsidP="006B27AC">
      <w:pPr>
        <w:pStyle w:val="1"/>
        <w:spacing w:before="360" w:beforeAutospacing="0" w:after="360"/>
        <w:jc w:val="center"/>
        <w:rPr>
          <w:b/>
        </w:rPr>
      </w:pPr>
      <w:bookmarkStart w:id="12" w:name="_Toc68467212"/>
      <w:r>
        <w:rPr>
          <w:b/>
        </w:rPr>
        <w:t xml:space="preserve">5.1 </w:t>
      </w:r>
      <w:r w:rsidRPr="00EB0EC0">
        <w:rPr>
          <w:b/>
        </w:rPr>
        <w:t>Проектировочный расчет передачи</w:t>
      </w:r>
      <w:bookmarkEnd w:id="12"/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Style w:val="fontstyle01"/>
          <w:b w:val="0"/>
          <w:sz w:val="28"/>
          <w:szCs w:val="28"/>
        </w:rPr>
      </w:pPr>
      <w:r w:rsidRPr="00F33C04">
        <w:rPr>
          <w:rStyle w:val="fontstyle01"/>
          <w:b w:val="0"/>
          <w:sz w:val="28"/>
          <w:szCs w:val="28"/>
        </w:rPr>
        <w:t>Расчёт на усталостную прочность по контактным напряжениям</w:t>
      </w:r>
      <w:r w:rsidRPr="00F33C04">
        <w:rPr>
          <w:rFonts w:ascii="Times New Roman" w:eastAsia="TimesNewRomanPSMT" w:hAnsi="Times New Roman"/>
          <w:color w:val="000000"/>
          <w:sz w:val="28"/>
          <w:szCs w:val="28"/>
        </w:rPr>
        <w:br/>
      </w:r>
      <w:r w:rsidRPr="00F33C04">
        <w:rPr>
          <w:rStyle w:val="fontstyle01"/>
          <w:b w:val="0"/>
          <w:sz w:val="28"/>
          <w:szCs w:val="28"/>
        </w:rPr>
        <w:t>является основным для определения габаритов передачи, расчёт на</w:t>
      </w:r>
      <w:r w:rsidRPr="00F33C04">
        <w:rPr>
          <w:rFonts w:ascii="Times New Roman" w:eastAsia="TimesNewRomanPSMT" w:hAnsi="Times New Roman"/>
          <w:color w:val="000000"/>
          <w:sz w:val="28"/>
          <w:szCs w:val="28"/>
        </w:rPr>
        <w:br/>
      </w:r>
      <w:r w:rsidRPr="00F33C04">
        <w:rPr>
          <w:rStyle w:val="fontstyle01"/>
          <w:b w:val="0"/>
          <w:sz w:val="28"/>
          <w:szCs w:val="28"/>
        </w:rPr>
        <w:t>выносливость по напряжениям изгиба – для определения модуля</w:t>
      </w:r>
      <w:r w:rsidRPr="00F33C04">
        <w:rPr>
          <w:rFonts w:ascii="Times New Roman" w:eastAsia="TimesNewRomanPSMT" w:hAnsi="Times New Roman"/>
          <w:color w:val="000000"/>
          <w:sz w:val="28"/>
          <w:szCs w:val="28"/>
        </w:rPr>
        <w:br/>
      </w:r>
      <w:r w:rsidRPr="00F33C04">
        <w:rPr>
          <w:rStyle w:val="fontstyle01"/>
          <w:b w:val="0"/>
          <w:sz w:val="28"/>
          <w:szCs w:val="28"/>
        </w:rPr>
        <w:t xml:space="preserve">передачи. 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Передача коническая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не</w:t>
      </w:r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ортогональная</w:t>
      </w:r>
      <w:proofErr w:type="spellEnd"/>
      <w:r w:rsidRPr="00204042">
        <w:rPr>
          <w:rFonts w:ascii="Times New Roman" w:eastAsia="TimesNewRomanPSMT" w:hAnsi="Times New Roman" w:cs="Times New Roman"/>
          <w:color w:val="000000"/>
          <w:sz w:val="28"/>
          <w:szCs w:val="28"/>
        </w:rPr>
        <w:t>, с прямыми зубьями.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Основными размерами конической передачи будут габариты, показанные на рисунке </w:t>
      </w:r>
      <w:r>
        <w:rPr>
          <w:rFonts w:ascii="Times New Roman" w:hAnsi="Times New Roman"/>
          <w:sz w:val="28"/>
          <w:szCs w:val="28"/>
        </w:rPr>
        <w:t>5</w:t>
      </w:r>
      <w:r w:rsidRPr="00F33C04">
        <w:rPr>
          <w:rFonts w:ascii="Times New Roman" w:hAnsi="Times New Roman"/>
          <w:sz w:val="28"/>
          <w:szCs w:val="28"/>
        </w:rPr>
        <w:t>.1, а также числа зубьев, модуль и размеры зуба.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делительного конуса колеса и шестерни:</w:t>
      </w:r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arctg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E5"/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u+cos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sym w:font="Symbol" w:char="F0E5"/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 arctg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</m:t>
              </m:r>
              <m:r>
                <w:rPr>
                  <w:rFonts w:ascii="Cambria Math" w:hAnsi="Cambria Math"/>
                  <w:sz w:val="28"/>
                  <w:szCs w:val="28"/>
                </w:rPr>
                <m:t>in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45°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2,3+cos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45°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=13,2</m:t>
          </m:r>
          <m: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°,</m:t>
          </m:r>
        </m:oMath>
      </m:oMathPara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  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sym w:font="Symbol" w:char="F0E5"/>
          </m:r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45°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13,2</m:t>
          </m:r>
          <m: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°=31,7</m:t>
          </m:r>
          <m:r>
            <w:rPr>
              <w:rFonts w:ascii="Cambria Math" w:hAnsi="Cambria Math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Примем коэффициент ширины зубчатого венца относительно диаметра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bd</m:t>
            </m:r>
          </m:sub>
        </m:sSub>
        <m:r>
          <w:rPr>
            <w:rFonts w:ascii="Cambria Math" w:hAnsi="Cambria Math"/>
            <w:sz w:val="28"/>
            <w:szCs w:val="28"/>
          </w:rPr>
          <m:t>=0,4</m:t>
        </m:r>
      </m:oMath>
      <w:r w:rsidRPr="00F33C04">
        <w:rPr>
          <w:rFonts w:ascii="Times New Roman" w:hAnsi="Times New Roman"/>
          <w:sz w:val="28"/>
          <w:szCs w:val="28"/>
        </w:rPr>
        <w:t>.</w:t>
      </w:r>
      <w:proofErr w:type="gramEnd"/>
    </w:p>
    <w:p w:rsidR="006B27AC" w:rsidRPr="00F33C04" w:rsidRDefault="006B27AC" w:rsidP="006B27AC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13" w:name="_Toc9000868"/>
      <w:r w:rsidRPr="00F33C04"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71A1DF54" wp14:editId="6A018B7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792220" cy="3059430"/>
            <wp:effectExtent l="0" t="0" r="0" b="7620"/>
            <wp:wrapTopAndBottom/>
            <wp:docPr id="935" name="Рисунок 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3"/>
    </w:p>
    <w:p w:rsidR="006B27AC" w:rsidRPr="00F33C04" w:rsidRDefault="006B27AC" w:rsidP="006B27AC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Рисунок </w:t>
      </w:r>
      <w:r>
        <w:rPr>
          <w:rFonts w:ascii="Times New Roman" w:hAnsi="Times New Roman"/>
          <w:sz w:val="28"/>
          <w:szCs w:val="28"/>
        </w:rPr>
        <w:t>5</w:t>
      </w:r>
      <w:r w:rsidRPr="00F33C04">
        <w:rPr>
          <w:rFonts w:ascii="Times New Roman" w:hAnsi="Times New Roman"/>
          <w:sz w:val="28"/>
          <w:szCs w:val="28"/>
        </w:rPr>
        <w:t>.1 – Основные размеры конической передачи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Из условия прочности на контактную выносливость определяем средний делительный диаметр шестерни:</w:t>
      </w:r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0,85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bd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u∙cos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w:sym w:font="Symbol" w:char="F0E5"/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 =</m:t>
              </m:r>
            </m:e>
          </m:rad>
        </m:oMath>
      </m:oMathPara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=77</m:t>
          </m:r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929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∙1,68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0,85∙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0,4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∙1150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2,3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∙2,3∙cos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45°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2,3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>=12</m:t>
          </m:r>
          <m:r>
            <w:rPr>
              <w:rFonts w:ascii="Cambria Math" w:hAnsi="Cambria Math"/>
              <w:sz w:val="28"/>
              <w:szCs w:val="28"/>
              <w:lang w:val="en-US"/>
            </w:rPr>
            <m:t>9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8"/>
              <w:szCs w:val="28"/>
            </w:rPr>
            <m:t>мм,</m:t>
          </m:r>
        </m:oMath>
      </m:oMathPara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3C04">
        <w:rPr>
          <w:rFonts w:ascii="Times New Roman" w:hAnsi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 w:rsidRPr="00F33C04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 77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МПа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1/3 </m:t>
            </m:r>
          </m:sup>
        </m:sSup>
      </m:oMath>
      <w:r w:rsidRPr="00F33C04">
        <w:rPr>
          <w:rFonts w:ascii="Times New Roman" w:hAnsi="Times New Roman"/>
          <w:sz w:val="28"/>
          <w:szCs w:val="28"/>
        </w:rPr>
        <w:t>–</w:t>
      </w:r>
      <w:proofErr w:type="gramEnd"/>
      <w:r w:rsidRPr="00F33C04">
        <w:rPr>
          <w:rFonts w:ascii="Times New Roman" w:hAnsi="Times New Roman"/>
          <w:sz w:val="28"/>
          <w:szCs w:val="28"/>
        </w:rPr>
        <w:t xml:space="preserve"> вспомогательный коэффициент,</w:t>
      </w:r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=1,68</m:t>
        </m:r>
      </m:oMath>
      <w:r w:rsidRPr="00F33C04">
        <w:rPr>
          <w:rFonts w:ascii="Times New Roman" w:hAnsi="Times New Roman"/>
          <w:sz w:val="28"/>
          <w:szCs w:val="28"/>
        </w:rPr>
        <w:t xml:space="preserve"> – коэффициент нагрузки при расчёте по конта</w:t>
      </w:r>
      <w:proofErr w:type="spellStart"/>
      <w:r w:rsidRPr="00F33C04">
        <w:rPr>
          <w:rFonts w:ascii="Times New Roman" w:hAnsi="Times New Roman"/>
          <w:sz w:val="28"/>
          <w:szCs w:val="28"/>
        </w:rPr>
        <w:t>ктным</w:t>
      </w:r>
      <w:proofErr w:type="spellEnd"/>
      <w:r w:rsidRPr="00F33C04">
        <w:rPr>
          <w:rFonts w:ascii="Times New Roman" w:hAnsi="Times New Roman"/>
          <w:sz w:val="28"/>
          <w:szCs w:val="28"/>
        </w:rPr>
        <w:t xml:space="preserve"> напряжениям (определён в результате предварительных расчетов).           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Рабочая ширина зубчатого венца: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=12</m:t>
          </m:r>
          <m:r>
            <w:rPr>
              <w:rFonts w:ascii="Cambria Math" w:hAnsi="Cambria Math"/>
              <w:sz w:val="28"/>
              <w:szCs w:val="28"/>
            </w:rPr>
            <m:t>9</m:t>
          </m:r>
          <m:r>
            <w:rPr>
              <w:rFonts w:ascii="Cambria Math" w:hAnsi="Cambria Math"/>
              <w:sz w:val="28"/>
              <w:szCs w:val="28"/>
            </w:rPr>
            <m:t>∙0,4=5</m:t>
          </m:r>
          <m:r>
            <w:rPr>
              <w:rFonts w:ascii="Cambria Math" w:hAnsi="Cambria Math"/>
              <w:sz w:val="28"/>
              <w:szCs w:val="28"/>
            </w:rPr>
            <m:t>2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Коэффициент неравномерности распределения нагрузки между зубьями при многопарном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Hα</m:t>
            </m:r>
          </m:sub>
        </m:sSub>
        <m:r>
          <w:rPr>
            <w:rFonts w:ascii="Cambria Math" w:hAnsi="Cambria Math"/>
            <w:sz w:val="28"/>
            <w:szCs w:val="28"/>
          </w:rPr>
          <m:t>=1</m:t>
        </m:r>
      </m:oMath>
      <w:r w:rsidRPr="00F33C04">
        <w:rPr>
          <w:rFonts w:ascii="Times New Roman" w:hAnsi="Times New Roman"/>
          <w:sz w:val="28"/>
          <w:szCs w:val="28"/>
        </w:rPr>
        <w:t>.</w:t>
      </w:r>
      <w:proofErr w:type="gramEnd"/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Коэффициент ширины зубчатого венца относительно диаметра шестерни: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=0,4.</m:t>
          </m:r>
        </m:oMath>
      </m:oMathPara>
    </w:p>
    <w:p w:rsidR="006B27AC" w:rsidRPr="007D3715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715">
        <w:rPr>
          <w:rFonts w:ascii="Times New Roman" w:hAnsi="Times New Roman" w:cs="Times New Roman"/>
          <w:sz w:val="28"/>
          <w:szCs w:val="28"/>
        </w:rPr>
        <w:t xml:space="preserve">Начальное значение коэффициента неравномерности распределения нагрузки по ширине зубчатого </w:t>
      </w:r>
      <w:proofErr w:type="gramStart"/>
      <w:r w:rsidRPr="007D3715">
        <w:rPr>
          <w:rFonts w:ascii="Times New Roman" w:hAnsi="Times New Roman" w:cs="Times New Roman"/>
          <w:sz w:val="28"/>
          <w:szCs w:val="28"/>
        </w:rPr>
        <w:t xml:space="preserve">венца 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=1,2.</m:t>
        </m:r>
      </m:oMath>
      <w:r w:rsidRPr="007D3715">
        <w:rPr>
          <w:rFonts w:ascii="Times New Roman" w:hAnsi="Times New Roman" w:cs="Times New Roman"/>
          <w:sz w:val="28"/>
          <w:szCs w:val="28"/>
        </w:rPr>
        <w:t xml:space="preserve"> Эффективное</w:t>
      </w:r>
      <w:proofErr w:type="gramEnd"/>
      <w:r w:rsidRPr="007D3715">
        <w:rPr>
          <w:rFonts w:ascii="Times New Roman" w:hAnsi="Times New Roman" w:cs="Times New Roman"/>
          <w:sz w:val="28"/>
          <w:szCs w:val="28"/>
        </w:rPr>
        <w:t xml:space="preserve"> значение коэф</w:t>
      </w:r>
      <w:proofErr w:type="spellStart"/>
      <w:r w:rsidRPr="007D3715">
        <w:rPr>
          <w:rFonts w:ascii="Times New Roman" w:hAnsi="Times New Roman" w:cs="Times New Roman"/>
          <w:sz w:val="28"/>
          <w:szCs w:val="28"/>
        </w:rPr>
        <w:t>фициента</w:t>
      </w:r>
      <w:proofErr w:type="spellEnd"/>
      <w:r w:rsidRPr="007D3715">
        <w:rPr>
          <w:rFonts w:ascii="Times New Roman" w:hAnsi="Times New Roman" w:cs="Times New Roman"/>
          <w:sz w:val="28"/>
          <w:szCs w:val="28"/>
        </w:rPr>
        <w:t xml:space="preserve"> неравномерности при твердости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HB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&gt; 350</m:t>
        </m:r>
      </m:oMath>
      <w:r w:rsidRPr="007D3715">
        <w:rPr>
          <w:rFonts w:ascii="Times New Roman" w:hAnsi="Times New Roman" w:cs="Times New Roman"/>
          <w:sz w:val="28"/>
          <w:szCs w:val="28"/>
        </w:rPr>
        <w:t xml:space="preserve"> принимаем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β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</w:rPr>
              <m:t>=</m:t>
            </m:r>
            <m:r>
              <w:rPr>
                <w:rFonts w:ascii="Cambria Math" w:eastAsia="Calibri" w:hAnsi="Cambria Math" w:cs="Times New Roman"/>
                <w:sz w:val="28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β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0</m:t>
            </m:r>
          </m:sup>
        </m:sSubSup>
        <m:r>
          <w:rPr>
            <w:rFonts w:ascii="Cambria Math" w:eastAsia="Calibri" w:hAnsi="Cambria Math" w:cs="Times New Roman"/>
            <w:sz w:val="28"/>
          </w:rPr>
          <m:t>.</m:t>
        </m:r>
      </m:oMath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Окружная скорость: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eastAsia="Calibr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∙2300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60∙1000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=15,</m:t>
          </m:r>
          <m:r>
            <w:rPr>
              <w:rFonts w:ascii="Cambria Math" w:hAnsi="Cambria Math"/>
              <w:sz w:val="28"/>
              <w:szCs w:val="28"/>
            </w:rPr>
            <m:t xml:space="preserve">5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м/с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Коэффициент динамической нагрузки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ub>
        </m:sSub>
        <m:r>
          <w:rPr>
            <w:rFonts w:ascii="Cambria Math" w:hAnsi="Cambria Math"/>
            <w:sz w:val="28"/>
            <w:szCs w:val="28"/>
          </w:rPr>
          <m:t>=1,4.</m:t>
        </m:r>
      </m:oMath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Коэффициент нагрузки при расчёте контактным напряжениям: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Hα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=1∙1,2∙1,4=1,68.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Уточнённое значение коэффициента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нагрузки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</m:t>
            </m:r>
          </m:sub>
        </m:sSub>
      </m:oMath>
      <w:r w:rsidRPr="00F33C04">
        <w:rPr>
          <w:rFonts w:ascii="Times New Roman" w:hAnsi="Times New Roman"/>
          <w:sz w:val="28"/>
          <w:szCs w:val="28"/>
        </w:rPr>
        <w:t xml:space="preserve"> равно</w:t>
      </w:r>
      <w:proofErr w:type="gramEnd"/>
      <w:r w:rsidRPr="00F33C04">
        <w:rPr>
          <w:rFonts w:ascii="Times New Roman" w:hAnsi="Times New Roman"/>
          <w:sz w:val="28"/>
          <w:szCs w:val="28"/>
        </w:rPr>
        <w:t xml:space="preserve"> предварительно принятому </w:t>
      </w: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H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 w:rsidRPr="00F33C04">
        <w:rPr>
          <w:rFonts w:ascii="Times New Roman" w:hAnsi="Times New Roman"/>
          <w:sz w:val="28"/>
          <w:szCs w:val="28"/>
        </w:rPr>
        <w:t>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1,68-1,68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1,68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  <m:r>
            <w:rPr>
              <w:rFonts w:ascii="Cambria Math" w:hAnsi="Cambria Math"/>
              <w:noProof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Коэффициент неравномерности распределения нагрузки при расчёте по изгибным напряжениям между парами зубьев при многопарном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зацеплении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Fα</m:t>
            </m:r>
          </m:sub>
        </m:sSub>
        <m:r>
          <w:rPr>
            <w:rFonts w:ascii="Cambria Math" w:hAnsi="Cambria Math"/>
            <w:sz w:val="28"/>
            <w:szCs w:val="28"/>
          </w:rPr>
          <m:t>=0,82</m:t>
        </m:r>
      </m:oMath>
      <w:r w:rsidRPr="00F33C04">
        <w:rPr>
          <w:rFonts w:ascii="Times New Roman" w:hAnsi="Times New Roman"/>
          <w:sz w:val="28"/>
          <w:szCs w:val="28"/>
        </w:rPr>
        <w:t>.</w:t>
      </w:r>
      <w:proofErr w:type="gramEnd"/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Коэффициент нагрузки при расчёте по изгибным напряжениям: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Fα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/>
              <w:sz w:val="28"/>
              <w:szCs w:val="28"/>
            </w:rPr>
            <m:t>=0,820∙1,2∙1,4=1,37</m:t>
          </m:r>
          <m:r>
            <w:rPr>
              <w:rFonts w:ascii="Cambria Math" w:hAnsi="Cambria Math"/>
              <w:sz w:val="28"/>
              <w:szCs w:val="28"/>
            </w:rPr>
            <m:t>8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Коэффициент формы зуба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шестерни </w:t>
      </w: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=3,8</m:t>
        </m:r>
      </m:oMath>
      <w:r w:rsidRPr="00F33C04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F33C04">
        <w:rPr>
          <w:rFonts w:ascii="Times New Roman" w:hAnsi="Times New Roman"/>
          <w:sz w:val="28"/>
          <w:szCs w:val="28"/>
        </w:rPr>
        <w:t>получен после предварительного расчета).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Из условия прочности на контактную выносливость определяем нормальный модуль в среднем сечении зуба: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nm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0,85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∙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b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2∙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929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∙1,37</m:t>
              </m:r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0,85∙5</m:t>
              </m:r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444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=3,</m:t>
          </m:r>
          <m:r>
            <w:rPr>
              <w:rFonts w:ascii="Cambria Math" w:hAnsi="Cambria Math"/>
              <w:sz w:val="28"/>
              <w:szCs w:val="28"/>
            </w:rPr>
            <m:t>84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Принимаем ближайшее стандартное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значение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nm</m:t>
            </m:r>
          </m:sub>
        </m:sSub>
        <m:r>
          <w:rPr>
            <w:rFonts w:ascii="Cambria Math" w:hAnsi="Cambria Math"/>
            <w:sz w:val="28"/>
            <w:szCs w:val="28"/>
          </w:rPr>
          <m:t>=4 мм.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33C04">
        <w:rPr>
          <w:rFonts w:ascii="Times New Roman" w:hAnsi="Times New Roman"/>
          <w:sz w:val="28"/>
          <w:szCs w:val="28"/>
        </w:rPr>
        <w:t>Минимальное</w:t>
      </w:r>
      <w:proofErr w:type="gramEnd"/>
      <w:r w:rsidRPr="00F33C04">
        <w:rPr>
          <w:rFonts w:ascii="Times New Roman" w:hAnsi="Times New Roman"/>
          <w:sz w:val="28"/>
          <w:szCs w:val="28"/>
        </w:rPr>
        <w:t xml:space="preserve"> значение модуля по технологическим требованиям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  <w:vertAlign w:val="subscript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= 2,5 мм</m:t>
        </m:r>
      </m:oMath>
      <w:r w:rsidRPr="00F33C04">
        <w:rPr>
          <w:rFonts w:ascii="Times New Roman" w:hAnsi="Times New Roman"/>
          <w:sz w:val="28"/>
          <w:szCs w:val="28"/>
        </w:rPr>
        <w:t xml:space="preserve"> соблюдается. 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Число зубьев шестерни: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nm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=32,</m:t>
          </m:r>
          <m:r>
            <w:rPr>
              <w:rFonts w:ascii="Cambria Math" w:hAnsi="Cambria Math"/>
              <w:sz w:val="28"/>
              <w:szCs w:val="28"/>
            </w:rPr>
            <m:t>25</m:t>
          </m:r>
        </m:oMath>
      </m:oMathPara>
    </w:p>
    <w:p w:rsidR="006B27AC" w:rsidRPr="00F33C04" w:rsidRDefault="006B27AC" w:rsidP="006B27A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=32.</m:t>
        </m:r>
      </m:oMath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Эквивалентное число зубьев шестерни: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13,2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°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=33.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Число зубьев колеса: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>∙2,3=7</m:t>
          </m:r>
          <m:r>
            <w:rPr>
              <w:rFonts w:ascii="Cambria Math" w:hAns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Эквивалентное число зубьев колеса: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cos31,7</m:t>
              </m:r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</w:rPr>
                <m:t>°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=8</m:t>
          </m:r>
          <m:r>
            <w:rPr>
              <w:rFonts w:ascii="Cambria Math" w:hAnsi="Cambria Math"/>
              <w:sz w:val="28"/>
              <w:szCs w:val="28"/>
            </w:rPr>
            <m:t>9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Коэффициент формы зуба шестерни: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=3,6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=3,6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0,93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33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=3,73.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Коэффициент формы зуба колеса определяется по формуле: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=3,6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v2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=3,6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0,93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=3,59.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Уточнённое значение коэффициента формы зуба </w:t>
      </w:r>
      <w:proofErr w:type="gramStart"/>
      <w:r w:rsidRPr="00F33C04">
        <w:rPr>
          <w:rFonts w:ascii="Times New Roman" w:hAnsi="Times New Roman"/>
          <w:sz w:val="28"/>
          <w:szCs w:val="28"/>
        </w:rPr>
        <w:t xml:space="preserve">шестерни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F1</m:t>
            </m:r>
          </m:sub>
        </m:sSub>
      </m:oMath>
      <w:r w:rsidRPr="00F33C04">
        <w:rPr>
          <w:rFonts w:ascii="Times New Roman" w:hAnsi="Times New Roman"/>
          <w:sz w:val="28"/>
          <w:szCs w:val="28"/>
        </w:rPr>
        <w:t xml:space="preserve"> меньше</w:t>
      </w:r>
      <w:proofErr w:type="gramEnd"/>
      <w:r w:rsidRPr="00F33C04">
        <w:rPr>
          <w:rFonts w:ascii="Times New Roman" w:hAnsi="Times New Roman"/>
          <w:sz w:val="28"/>
          <w:szCs w:val="28"/>
        </w:rPr>
        <w:t xml:space="preserve"> предварительно принятого </w:t>
      </w: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</m:oMath>
      <w:r w:rsidRPr="00F33C04">
        <w:rPr>
          <w:rFonts w:ascii="Times New Roman" w:hAnsi="Times New Roman"/>
          <w:sz w:val="28"/>
          <w:szCs w:val="28"/>
        </w:rPr>
        <w:t xml:space="preserve"> в допустимых пределах:</w:t>
      </w:r>
    </w:p>
    <w:p w:rsidR="006B27AC" w:rsidRPr="00F33C04" w:rsidRDefault="006B27AC" w:rsidP="006B27AC">
      <w:pPr>
        <w:spacing w:after="12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="Calibri" w:hAnsi="Cambria Math" w:cs="Times New Roman"/>
              <w:sz w:val="28"/>
              <w:szCs w:val="28"/>
            </w:rPr>
            <w:lastRenderedPageBreak/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F1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3,73-3,8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3,73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=0,018</m:t>
          </m:r>
          <m:r>
            <w:rPr>
              <w:rFonts w:ascii="Cambria Math" w:hAnsi="Cambria Math"/>
              <w:noProof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Передаточное число передачи не изменилось: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u=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=2,3.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Торцевой модуль в среднем сечении зуба: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 мм.</m:t>
          </m:r>
        </m:oMath>
      </m:oMathPara>
    </w:p>
    <w:p w:rsidR="006B27AC" w:rsidRPr="00EB0EC0" w:rsidRDefault="006B27AC" w:rsidP="006B27AC">
      <w:pPr>
        <w:pStyle w:val="1"/>
        <w:spacing w:before="360" w:beforeAutospacing="0" w:after="360"/>
        <w:jc w:val="center"/>
        <w:rPr>
          <w:b/>
        </w:rPr>
      </w:pPr>
      <w:bookmarkStart w:id="14" w:name="_Toc68467213"/>
      <w:r w:rsidRPr="006B27AC">
        <w:rPr>
          <w:b/>
        </w:rPr>
        <w:t>5.3</w:t>
      </w:r>
      <w:r>
        <w:t xml:space="preserve"> </w:t>
      </w:r>
      <w:r w:rsidRPr="00EB0EC0">
        <w:rPr>
          <w:b/>
        </w:rPr>
        <w:t>Геометрический расчет передачи</w:t>
      </w:r>
      <w:bookmarkEnd w:id="14"/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Style w:val="fontstyle01"/>
          <w:b w:val="0"/>
          <w:sz w:val="28"/>
          <w:szCs w:val="28"/>
        </w:rPr>
        <w:t xml:space="preserve">Основные рассчитываемые размеры конического колеса показаны на </w:t>
      </w:r>
      <w:r w:rsidRPr="00F33C04">
        <w:rPr>
          <w:rStyle w:val="fontstyle01"/>
          <w:b w:val="0"/>
          <w:color w:val="000000" w:themeColor="text1"/>
          <w:sz w:val="28"/>
          <w:szCs w:val="28"/>
        </w:rPr>
        <w:t xml:space="preserve">рисунке </w:t>
      </w:r>
      <w:r>
        <w:rPr>
          <w:rStyle w:val="fontstyle01"/>
          <w:b w:val="0"/>
          <w:color w:val="000000" w:themeColor="text1"/>
          <w:sz w:val="28"/>
          <w:szCs w:val="28"/>
        </w:rPr>
        <w:t>5</w:t>
      </w:r>
      <w:r w:rsidRPr="00F33C04">
        <w:rPr>
          <w:rStyle w:val="fontstyle01"/>
          <w:b w:val="0"/>
          <w:color w:val="000000" w:themeColor="text1"/>
          <w:sz w:val="28"/>
          <w:szCs w:val="28"/>
        </w:rPr>
        <w:t>.2.</w:t>
      </w:r>
    </w:p>
    <w:p w:rsidR="006B27AC" w:rsidRPr="00F33C04" w:rsidRDefault="006B27AC" w:rsidP="006B27A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F33C04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850D229" wp14:editId="2F9B5EFD">
            <wp:extent cx="4314825" cy="2743200"/>
            <wp:effectExtent l="0" t="0" r="9525" b="0"/>
            <wp:docPr id="1093" name="Рисунок 1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7AC" w:rsidRPr="00F33C04" w:rsidRDefault="006B27AC" w:rsidP="006B27A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Рисунок </w:t>
      </w:r>
      <w:r>
        <w:rPr>
          <w:rFonts w:ascii="Times New Roman" w:hAnsi="Times New Roman"/>
          <w:sz w:val="28"/>
          <w:szCs w:val="28"/>
        </w:rPr>
        <w:t>5</w:t>
      </w:r>
      <w:r w:rsidRPr="00F33C04">
        <w:rPr>
          <w:rFonts w:ascii="Times New Roman" w:hAnsi="Times New Roman"/>
          <w:sz w:val="28"/>
          <w:szCs w:val="28"/>
        </w:rPr>
        <w:t>.2 – Геометрические размеры конического колеса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Среднее конусное расстояние: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2sin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2∙sin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13,2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°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r>
            <w:rPr>
              <w:rFonts w:ascii="Cambria Math" w:hAnsi="Cambria Math"/>
              <w:sz w:val="28"/>
              <w:szCs w:val="28"/>
            </w:rPr>
            <m:t>81</m:t>
          </m:r>
          <m:r>
            <w:rPr>
              <w:rFonts w:ascii="Cambria Math" w:hAnsi="Cambria Math"/>
              <w:sz w:val="28"/>
              <w:szCs w:val="28"/>
            </w:rPr>
            <m:t>,8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Внешнее конусное расстояние: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r>
            <w:rPr>
              <w:rFonts w:ascii="Cambria Math" w:hAnsi="Cambria Math"/>
              <w:sz w:val="28"/>
              <w:szCs w:val="28"/>
            </w:rPr>
            <m:t>81</m:t>
          </m:r>
          <m:r>
            <w:rPr>
              <w:rFonts w:ascii="Cambria Math" w:hAnsi="Cambria Math"/>
              <w:sz w:val="28"/>
              <w:szCs w:val="28"/>
            </w:rPr>
            <m:t>,8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 xml:space="preserve"> +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=30</m:t>
          </m:r>
          <m:r>
            <w:rPr>
              <w:rFonts w:ascii="Cambria Math" w:hAnsi="Cambria Math"/>
              <w:sz w:val="28"/>
              <w:szCs w:val="28"/>
            </w:rPr>
            <m:t>7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</w:rPr>
            <m:t>83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Торцевой модуль на внешнем торце: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=4∙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</w:rPr>
                <m:t>83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z w:val="28"/>
                  <w:szCs w:val="28"/>
                </w:rPr>
                <m:t>81</m:t>
              </m:r>
              <m:r>
                <w:rPr>
                  <w:rFonts w:ascii="Cambria Math" w:hAnsi="Cambria Math"/>
                  <w:sz w:val="28"/>
                  <w:szCs w:val="28"/>
                </w:rPr>
                <m:t>,8</m:t>
              </m:r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=4,3</m:t>
          </m:r>
          <m:r>
            <w:rPr>
              <w:rFonts w:ascii="Cambria Math" w:hAnsi="Cambria Math"/>
              <w:sz w:val="28"/>
              <w:szCs w:val="28"/>
            </w:rPr>
            <m:t>7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 xml:space="preserve">Принимаем ближайшее стандартное значение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=4,5 мм.</m:t>
        </m:r>
      </m:oMath>
    </w:p>
    <w:p w:rsidR="006B27AC" w:rsidRPr="00D9486E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9486E">
        <w:rPr>
          <w:rFonts w:ascii="Times New Roman" w:eastAsia="Calibri" w:hAnsi="Times New Roman" w:cs="Times New Roman"/>
          <w:sz w:val="28"/>
        </w:rPr>
        <w:t>Внешний делительный диаметр шестерни и колеса: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=4,5∙3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>=14</m:t>
          </m:r>
          <m:r>
            <w:rPr>
              <w:rFonts w:ascii="Cambria Math" w:hAnsi="Cambria Math"/>
              <w:sz w:val="28"/>
              <w:szCs w:val="28"/>
            </w:rPr>
            <m:t>8,50</m:t>
          </m:r>
          <m:r>
            <w:rPr>
              <w:rFonts w:ascii="Cambria Math" w:hAnsi="Cambria Math"/>
              <w:sz w:val="28"/>
              <w:szCs w:val="28"/>
            </w:rPr>
            <m:t xml:space="preserve"> мм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=4,5∙7</m:t>
          </m:r>
          <m:r>
            <w:rPr>
              <w:rFonts w:ascii="Cambria Math" w:hAns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=3</m:t>
          </m:r>
          <m:r>
            <w:rPr>
              <w:rFonts w:ascii="Cambria Math" w:hAnsi="Cambria Math"/>
              <w:sz w:val="28"/>
              <w:szCs w:val="28"/>
            </w:rPr>
            <m:t>42,00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Средний делительный диаметр колеса: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=4∙7</m:t>
          </m:r>
          <m:r>
            <w:rPr>
              <w:rFonts w:ascii="Cambria Math" w:hAnsi="Cambria Math"/>
              <w:sz w:val="28"/>
              <w:szCs w:val="28"/>
            </w:rPr>
            <m:t>6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304,00</m:t>
          </m:r>
          <m:r>
            <w:rPr>
              <w:rFonts w:ascii="Cambria Math" w:hAnsi="Cambria Math"/>
              <w:sz w:val="28"/>
              <w:szCs w:val="28"/>
            </w:rPr>
            <m:t xml:space="preserve">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lastRenderedPageBreak/>
        <w:t>Угол ножки зуба: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=arctg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1,2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=arctg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1,2∙4,5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</w:rPr>
                <m:t>83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головки зуба: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конуса вершин зубьев шестерни: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13,2</m:t>
          </m:r>
          <m: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°</m:t>
          </m:r>
          <m:r>
            <w:rPr>
              <w:rFonts w:ascii="Cambria Math" w:hAnsi="Cambria Math"/>
              <w:sz w:val="28"/>
              <w:szCs w:val="28"/>
            </w:rPr>
            <m:t>+1,0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°=14,2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конуса вершин зубьев колеса: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31,7</m:t>
          </m:r>
          <m:r>
            <w:rPr>
              <w:rFonts w:ascii="Cambria Math" w:hAnsi="Cambria Math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>°</m:t>
          </m:r>
          <m:r>
            <w:rPr>
              <w:rFonts w:ascii="Cambria Math" w:hAnsi="Cambria Math"/>
              <w:sz w:val="28"/>
              <w:szCs w:val="28"/>
            </w:rPr>
            <m:t>+1,0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°=32,7</m:t>
          </m:r>
          <m:r>
            <w:rPr>
              <w:rFonts w:ascii="Cambria Math" w:hAnsi="Cambria Math"/>
              <w:sz w:val="28"/>
              <w:szCs w:val="28"/>
            </w:rPr>
            <m:t>7</m:t>
          </m:r>
          <m:r>
            <w:rPr>
              <w:rFonts w:ascii="Cambria Math" w:hAnsi="Cambria Math"/>
              <w:sz w:val="28"/>
              <w:szCs w:val="28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впадин вершин зубьев шестерни: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13,2</m:t>
          </m:r>
          <m: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°</m:t>
          </m:r>
          <m:r>
            <w:rPr>
              <w:rFonts w:ascii="Cambria Math" w:hAnsi="Cambria Math"/>
              <w:sz w:val="28"/>
              <w:szCs w:val="28"/>
            </w:rPr>
            <m:t>-1,0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°=12,2</m:t>
          </m:r>
          <m:r>
            <w:rPr>
              <w:rFonts w:ascii="Cambria Math" w:hAnsi="Cambria Math"/>
              <w:sz w:val="28"/>
              <w:szCs w:val="28"/>
            </w:rPr>
            <m:t>3</m:t>
          </m:r>
          <m:r>
            <w:rPr>
              <w:rFonts w:ascii="Cambria Math" w:hAnsi="Cambria Math"/>
              <w:sz w:val="28"/>
              <w:szCs w:val="28"/>
            </w:rPr>
            <m:t>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Угол впадин вершин зубьев колеса: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31,7</m:t>
          </m:r>
          <m:r>
            <w:rPr>
              <w:rFonts w:ascii="Cambria Math" w:hAnsi="Cambria Math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>°</m:t>
          </m:r>
          <m:r>
            <w:rPr>
              <w:rFonts w:ascii="Cambria Math" w:hAnsi="Cambria Math"/>
              <w:sz w:val="28"/>
              <w:szCs w:val="28"/>
            </w:rPr>
            <m:t>-1,0</m:t>
          </m:r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hAnsi="Cambria Math"/>
              <w:sz w:val="28"/>
              <w:szCs w:val="28"/>
            </w:rPr>
            <m:t>°=30,77°.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Внешний диаметр вершин зубьев шестерни: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+2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=14</m:t>
          </m:r>
          <m:r>
            <w:rPr>
              <w:rFonts w:ascii="Cambria Math" w:hAnsi="Cambria Math"/>
              <w:sz w:val="28"/>
              <w:szCs w:val="28"/>
            </w:rPr>
            <m:t>8,50</m:t>
          </m:r>
          <m:r>
            <w:rPr>
              <w:rFonts w:ascii="Cambria Math" w:hAnsi="Cambria Math"/>
              <w:sz w:val="28"/>
              <w:szCs w:val="28"/>
            </w:rPr>
            <m:t xml:space="preserve"> +2∙4,5∙</m:t>
          </m:r>
          <m:r>
            <w:rPr>
              <w:rFonts w:ascii="Cambria Math" w:hAnsi="Cambria Math"/>
              <w:sz w:val="28"/>
              <w:szCs w:val="28"/>
              <w:lang w:val="en-US"/>
            </w:rPr>
            <m:t>cos13,2</m:t>
          </m:r>
          <m:r>
            <w:rPr>
              <w:rFonts w:ascii="Cambria Math" w:hAnsi="Cambria Math"/>
              <w:sz w:val="28"/>
              <w:szCs w:val="28"/>
              <w:lang w:val="en-US"/>
            </w:rPr>
            <m:t>3</m:t>
          </m:r>
          <m:r>
            <w:rPr>
              <w:rFonts w:ascii="Cambria Math" w:hAnsi="Cambria Math"/>
              <w:sz w:val="28"/>
              <w:szCs w:val="28"/>
              <w:lang w:val="en-US"/>
            </w:rPr>
            <m:t>°=15</m:t>
          </m:r>
          <m:r>
            <w:rPr>
              <w:rFonts w:ascii="Cambria Math" w:hAnsi="Cambria Math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2</m:t>
          </m:r>
          <m:r>
            <w:rPr>
              <w:rFonts w:ascii="Cambria Math" w:hAnsi="Cambria Math"/>
              <w:sz w:val="28"/>
              <w:szCs w:val="28"/>
              <w:lang w:val="en-US"/>
            </w:rPr>
            <m:t>6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Внешний диаметр вершин зубьев колеса:</w:t>
      </w:r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ae2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+2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</m:t>
          </m:r>
          <m:r>
            <w:rPr>
              <w:rFonts w:ascii="Cambria Math" w:hAnsi="Cambria Math"/>
              <w:sz w:val="28"/>
              <w:szCs w:val="28"/>
            </w:rPr>
            <m:t>42,00</m:t>
          </m:r>
          <m:r>
            <w:rPr>
              <w:rFonts w:ascii="Cambria Math" w:hAnsi="Cambria Math"/>
              <w:sz w:val="28"/>
              <w:szCs w:val="28"/>
            </w:rPr>
            <m:t>+2∙4,5∙</m:t>
          </m:r>
          <m:r>
            <w:rPr>
              <w:rFonts w:ascii="Cambria Math" w:hAnsi="Cambria Math"/>
              <w:sz w:val="28"/>
              <w:szCs w:val="28"/>
              <w:lang w:val="en-US"/>
            </w:rPr>
            <m:t>cos31,7</m:t>
          </m:r>
          <m:r>
            <w:rPr>
              <w:rFonts w:ascii="Cambria Math" w:hAnsi="Cambria Math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z w:val="28"/>
              <w:szCs w:val="28"/>
              <w:lang w:val="en-US"/>
            </w:rPr>
            <m:t>°=34</m:t>
          </m:r>
          <m:r>
            <w:rPr>
              <w:rFonts w:ascii="Cambria Math" w:hAnsi="Cambria Math"/>
              <w:sz w:val="28"/>
              <w:szCs w:val="28"/>
              <w:lang w:val="en-US"/>
            </w:rPr>
            <m:t>9</m:t>
          </m:r>
          <m:r>
            <w:rPr>
              <w:rFonts w:ascii="Cambria Math" w:hAnsi="Cambria Math"/>
              <w:sz w:val="28"/>
              <w:szCs w:val="28"/>
              <w:lang w:val="en-US"/>
            </w:rPr>
            <m:t>,65 мм.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6B27AC" w:rsidRPr="00D9486E" w:rsidRDefault="006B27AC" w:rsidP="006B27AC">
      <w:pPr>
        <w:pStyle w:val="1"/>
        <w:spacing w:before="0" w:beforeAutospacing="0"/>
        <w:jc w:val="center"/>
        <w:rPr>
          <w:b/>
        </w:rPr>
      </w:pPr>
      <w:bookmarkStart w:id="15" w:name="_Toc9000869"/>
      <w:bookmarkStart w:id="16" w:name="_Toc68467214"/>
      <w:r>
        <w:rPr>
          <w:b/>
        </w:rPr>
        <w:t xml:space="preserve">5.3 </w:t>
      </w:r>
      <w:r w:rsidRPr="00D9486E">
        <w:rPr>
          <w:b/>
        </w:rPr>
        <w:t>Проверочный расчет</w:t>
      </w:r>
      <w:bookmarkEnd w:id="15"/>
      <w:r w:rsidRPr="00D9486E">
        <w:rPr>
          <w:b/>
        </w:rPr>
        <w:t xml:space="preserve"> передачи на прочность</w:t>
      </w:r>
      <w:bookmarkEnd w:id="16"/>
    </w:p>
    <w:p w:rsidR="006B27AC" w:rsidRPr="00F33C04" w:rsidRDefault="006B27AC" w:rsidP="006B27AC">
      <w:pPr>
        <w:spacing w:after="0"/>
      </w:pP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Контактные напряжения в зубьях шестерни: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</m:den>
          </m:f>
          <m:rad>
            <m:radPr>
              <m:degHide m:val="1"/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0,85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u∙cos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w:sym w:font="Symbol" w:char="F0E5"/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 =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275∙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1,76∙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2∙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</w:rPr>
                    <m:t>929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∙1,68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0,85∙5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2,3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∙2,3∙cos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45°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2,3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=1156 МПа,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5E74">
        <w:rPr>
          <w:rFonts w:ascii="Times New Roman" w:hAnsi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275</m:t>
        </m:r>
      </m:oMath>
      <w:r w:rsidRPr="00D25E74">
        <w:rPr>
          <w:rFonts w:ascii="Times New Roman" w:hAnsi="Times New Roman"/>
          <w:sz w:val="28"/>
          <w:szCs w:val="28"/>
        </w:rPr>
        <w:t xml:space="preserve"> –</w:t>
      </w:r>
      <w:proofErr w:type="gramEnd"/>
      <w:r w:rsidRPr="00D25E74">
        <w:rPr>
          <w:rFonts w:ascii="Times New Roman" w:hAnsi="Times New Roman"/>
          <w:sz w:val="28"/>
          <w:szCs w:val="28"/>
        </w:rPr>
        <w:t xml:space="preserve"> коэффициент, учитывающий механические свойства материалов контактирующих тел,</w:t>
      </w:r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ε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</m:oMath>
      <w:r w:rsidRPr="00D25E74">
        <w:rPr>
          <w:rFonts w:ascii="Times New Roman" w:hAnsi="Times New Roman"/>
          <w:sz w:val="28"/>
          <w:szCs w:val="28"/>
        </w:rPr>
        <w:t xml:space="preserve"> – коэффициент, учитывающий торцевое перекрытие при расчёте по контактным напряжен</w:t>
      </w:r>
      <w:proofErr w:type="spellStart"/>
      <w:r w:rsidRPr="00D25E74">
        <w:rPr>
          <w:rFonts w:ascii="Times New Roman" w:hAnsi="Times New Roman"/>
          <w:sz w:val="28"/>
          <w:szCs w:val="28"/>
        </w:rPr>
        <w:t>иям</w:t>
      </w:r>
      <w:proofErr w:type="spellEnd"/>
      <w:r w:rsidRPr="00D25E74">
        <w:rPr>
          <w:rFonts w:ascii="Times New Roman" w:hAnsi="Times New Roman"/>
          <w:sz w:val="28"/>
          <w:szCs w:val="28"/>
        </w:rPr>
        <w:t>,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76</m:t>
        </m:r>
      </m:oMath>
      <w:r w:rsidRPr="00F33C04">
        <w:rPr>
          <w:rFonts w:ascii="Times New Roman" w:hAnsi="Times New Roman"/>
          <w:sz w:val="28"/>
          <w:szCs w:val="28"/>
        </w:rPr>
        <w:t xml:space="preserve"> – коэффициент, учитывающий геометрию контактирующих тел. 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3C04">
        <w:rPr>
          <w:rFonts w:ascii="Times New Roman" w:hAnsi="Times New Roman"/>
          <w:sz w:val="28"/>
          <w:szCs w:val="28"/>
        </w:rPr>
        <w:t>Относительная перегрузка по контактным напряжениям:</w:t>
      </w:r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1150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1150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05</m:t>
          </m:r>
          <m:r>
            <w:rPr>
              <w:rFonts w:ascii="Cambria Math" w:hAnsi="Cambria Math" w:cs="Times New Roman"/>
              <w:noProof/>
              <w:sz w:val="28"/>
              <w:szCs w:val="28"/>
              <w:lang w:val="en-US"/>
            </w:rPr>
            <m:t>.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74">
        <w:rPr>
          <w:rFonts w:ascii="Times New Roman" w:hAnsi="Times New Roman" w:cs="Times New Roman"/>
          <w:sz w:val="28"/>
          <w:szCs w:val="28"/>
        </w:rPr>
        <w:t>Напряжение изгиба зуба шестерни:</w:t>
      </w:r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85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</w:rPr>
                <m:t>929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37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72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85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417,6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МПа</m:t>
          </m:r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417,6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МПа≤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444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МПа.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E74">
        <w:rPr>
          <w:rFonts w:ascii="Times New Roman" w:hAnsi="Times New Roman" w:cs="Times New Roman"/>
          <w:sz w:val="28"/>
          <w:szCs w:val="28"/>
        </w:rPr>
        <w:t>Напряжение изгиба зуба колеса:</w:t>
      </w:r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F1</m:t>
              </m:r>
            </m:sub>
          </m:sSub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417,6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73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9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М</m:t>
          </m:r>
          <m:r>
            <w:rPr>
              <w:rFonts w:ascii="Cambria Math" w:hAnsi="Cambria Math" w:cs="Times New Roman"/>
              <w:sz w:val="28"/>
              <w:szCs w:val="28"/>
            </w:rPr>
            <m:t>Па</m:t>
          </m:r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6B27AC" w:rsidRPr="00D25E74" w:rsidRDefault="006B27AC" w:rsidP="006B27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9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</w:rPr>
            <m:t>МПа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444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МПа.</m:t>
          </m:r>
        </m:oMath>
      </m:oMathPara>
    </w:p>
    <w:p w:rsidR="006B27AC" w:rsidRPr="00D0316D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t>Недогрузка по н</w:t>
      </w:r>
      <w:r w:rsidRPr="00F33C04">
        <w:rPr>
          <w:rFonts w:ascii="Times New Roman" w:eastAsia="Calibri" w:hAnsi="Times New Roman"/>
          <w:noProof/>
          <w:sz w:val="28"/>
          <w:szCs w:val="28"/>
        </w:rPr>
        <w:t>апряжения</w:t>
      </w:r>
      <w:r>
        <w:rPr>
          <w:rFonts w:ascii="Times New Roman" w:eastAsia="Calibri" w:hAnsi="Times New Roman"/>
          <w:noProof/>
          <w:sz w:val="28"/>
          <w:szCs w:val="28"/>
        </w:rPr>
        <w:t>и</w:t>
      </w:r>
      <w:r w:rsidRPr="00F33C04">
        <w:rPr>
          <w:rFonts w:ascii="Times New Roman" w:eastAsia="Calibri" w:hAnsi="Times New Roman"/>
          <w:noProof/>
          <w:sz w:val="28"/>
          <w:szCs w:val="28"/>
        </w:rPr>
        <w:t xml:space="preserve"> изгиба незначительн</w:t>
      </w:r>
      <w:r>
        <w:rPr>
          <w:rFonts w:ascii="Times New Roman" w:eastAsia="Calibri" w:hAnsi="Times New Roman"/>
          <w:noProof/>
          <w:sz w:val="28"/>
          <w:szCs w:val="28"/>
        </w:rPr>
        <w:t>а:</w:t>
      </w:r>
      <m:oMath>
        <m:r>
          <w:rPr>
            <w:rFonts w:ascii="Cambria Math" w:hAnsi="Cambria Math" w:cs="Times New Roman"/>
            <w:sz w:val="28"/>
            <w:szCs w:val="28"/>
          </w:rPr>
          <w:br/>
        </m:r>
      </m:oMath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444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417,6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444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0</m:t>
          </m:r>
          <m:r>
            <w:rPr>
              <w:rFonts w:ascii="Cambria Math" w:hAnsi="Cambria Math" w:cs="Times New Roman"/>
              <w:sz w:val="28"/>
              <w:szCs w:val="28"/>
            </w:rPr>
            <m:t>,</m:t>
          </m:r>
          <m:r>
            <w:rPr>
              <w:rFonts w:ascii="Cambria Math" w:hAnsi="Cambria Math" w:cs="Times New Roman"/>
              <w:sz w:val="28"/>
              <w:szCs w:val="28"/>
            </w:rPr>
            <m:t>06</m:t>
          </m:r>
          <m:r>
            <w:rPr>
              <w:rFonts w:ascii="Cambria Math" w:hAnsi="Cambria Math" w:cs="Times New Roman"/>
              <w:noProof/>
              <w:sz w:val="28"/>
              <w:szCs w:val="28"/>
            </w:rPr>
            <m:t>,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 ∆</m:t>
          </m:r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F2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444-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401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444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=0,07</m:t>
          </m:r>
          <m:r>
            <w:rPr>
              <w:rFonts w:ascii="Cambria Math" w:hAnsi="Cambria Math"/>
              <w:noProof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33C04">
        <w:rPr>
          <w:rFonts w:ascii="Times New Roman" w:hAnsi="Times New Roman"/>
          <w:noProof/>
          <w:sz w:val="28"/>
          <w:szCs w:val="28"/>
        </w:rPr>
        <w:t xml:space="preserve">Так как в редукторе задан коффициент перегрузки </w:t>
      </w:r>
      <m:oMath>
        <m:sSub>
          <m:sSubPr>
            <m:ctrlPr>
              <w:rPr>
                <w:rFonts w:ascii="Cambria Math" w:eastAsia="Calibri" w:hAnsi="Cambria Math"/>
                <w:i/>
                <w:noProof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noProof/>
                <w:sz w:val="28"/>
                <w:szCs w:val="28"/>
              </w:rPr>
              <m:t>g</m:t>
            </m:r>
          </m:sub>
        </m:sSub>
        <m:r>
          <w:rPr>
            <w:rFonts w:ascii="Cambria Math" w:hAnsi="Cambria Math"/>
            <w:noProof/>
            <w:sz w:val="28"/>
            <w:szCs w:val="28"/>
          </w:rPr>
          <m:t>=1,3</m:t>
        </m:r>
      </m:oMath>
      <w:r w:rsidRPr="00F33C04">
        <w:rPr>
          <w:rFonts w:ascii="Times New Roman" w:hAnsi="Times New Roman"/>
          <w:noProof/>
          <w:sz w:val="28"/>
          <w:szCs w:val="28"/>
        </w:rPr>
        <w:t>, то передача проверяется на действие пиковых нагрузок [Дунаев].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33C04">
        <w:rPr>
          <w:rFonts w:ascii="Times New Roman" w:hAnsi="Times New Roman"/>
          <w:noProof/>
          <w:sz w:val="28"/>
          <w:szCs w:val="28"/>
        </w:rPr>
        <w:t>Для предотвращения остаточных деформаций или хрупкого разрушения поверхностного слоя определяем контактные напряжения: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hAnsi="Cambria Math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8"/>
                      <w:szCs w:val="28"/>
                    </w:rPr>
                    <m:t>g</m:t>
                  </m:r>
                </m:sub>
              </m:sSub>
            </m:e>
          </m:rad>
          <m:r>
            <w:rPr>
              <w:rFonts w:ascii="Cambria Math" w:hAnsi="Cambria Math"/>
              <w:noProof/>
              <w:sz w:val="28"/>
              <w:szCs w:val="28"/>
            </w:rPr>
            <m:t>=1176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1,3</m:t>
              </m:r>
            </m:e>
          </m:rad>
          <m:r>
            <w:rPr>
              <w:rFonts w:ascii="Cambria Math" w:hAnsi="Cambria Math"/>
              <w:noProof/>
              <w:sz w:val="28"/>
              <w:szCs w:val="28"/>
            </w:rPr>
            <m:t>=1341 МПа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33C04">
        <w:rPr>
          <w:rFonts w:ascii="Times New Roman" w:hAnsi="Times New Roman"/>
          <w:noProof/>
          <w:sz w:val="28"/>
          <w:szCs w:val="28"/>
        </w:rPr>
        <w:t>Для предотвращения остаточных деформаций или хрупкого разрушения зубев определяем изгибные напряжения:</w:t>
      </w:r>
    </w:p>
    <w:p w:rsidR="006B27AC" w:rsidRPr="00F33C04" w:rsidRDefault="006B27AC" w:rsidP="006B27AC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hAnsi="Cambria Math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</w:rPr>
                <m:t>F1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noProof/>
                  <w:sz w:val="28"/>
                  <w:szCs w:val="28"/>
                </w:rPr>
                <m:t>g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428,9</m:t>
          </m:r>
          <m:r>
            <w:rPr>
              <w:rFonts w:ascii="Cambria Math" w:hAnsi="Cambria Math"/>
              <w:noProof/>
              <w:sz w:val="28"/>
              <w:szCs w:val="28"/>
            </w:rPr>
            <m:t>∙1,3=558 МПа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7AC" w:rsidRPr="00D0316D" w:rsidRDefault="006B27AC" w:rsidP="006B27AC">
      <w:pPr>
        <w:pStyle w:val="1"/>
        <w:spacing w:before="0" w:beforeAutospacing="0"/>
        <w:jc w:val="center"/>
        <w:rPr>
          <w:b/>
        </w:rPr>
      </w:pPr>
      <w:bookmarkStart w:id="17" w:name="_Toc68467215"/>
      <w:r>
        <w:rPr>
          <w:b/>
        </w:rPr>
        <w:t xml:space="preserve">5.4 </w:t>
      </w:r>
      <w:r w:rsidRPr="00D0316D">
        <w:rPr>
          <w:b/>
        </w:rPr>
        <w:t>Силы в зацеплении</w:t>
      </w:r>
      <w:bookmarkEnd w:id="17"/>
    </w:p>
    <w:p w:rsidR="006B27AC" w:rsidRPr="00F33C04" w:rsidRDefault="006B27AC" w:rsidP="006B27AC">
      <w:pPr>
        <w:spacing w:after="0"/>
      </w:pPr>
    </w:p>
    <w:p w:rsidR="006B27AC" w:rsidRPr="00F33C04" w:rsidRDefault="006B27AC" w:rsidP="006B27AC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3C04">
        <w:rPr>
          <w:rFonts w:ascii="Times New Roman" w:hAnsi="Times New Roman"/>
          <w:color w:val="000000"/>
          <w:sz w:val="28"/>
          <w:szCs w:val="28"/>
        </w:rPr>
        <w:t xml:space="preserve">Нормальная нагрузка в контакте зубьев колес имеет три составляющие – окружную, радиальную и осевую. </w:t>
      </w:r>
      <w:r w:rsidRPr="00F33C04">
        <w:rPr>
          <w:rFonts w:ascii="Times New Roman" w:hAnsi="Times New Roman"/>
          <w:sz w:val="28"/>
          <w:szCs w:val="28"/>
        </w:rPr>
        <w:t xml:space="preserve">Схема сил взаимодействия зубьев в конической передаче показана на рисунке </w:t>
      </w:r>
      <w:r>
        <w:rPr>
          <w:rFonts w:ascii="Times New Roman" w:hAnsi="Times New Roman"/>
          <w:sz w:val="28"/>
          <w:szCs w:val="28"/>
        </w:rPr>
        <w:t>5</w:t>
      </w:r>
      <w:r w:rsidRPr="00F33C04">
        <w:rPr>
          <w:rFonts w:ascii="Times New Roman" w:hAnsi="Times New Roman"/>
          <w:sz w:val="28"/>
          <w:szCs w:val="28"/>
        </w:rPr>
        <w:t>.3.</w:t>
      </w:r>
      <w:r w:rsidRPr="00F33C0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27AC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6B27AC" w:rsidRDefault="006B27AC" w:rsidP="006B27AC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97DF8E" wp14:editId="3B684E03">
            <wp:extent cx="2840209" cy="2819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467" cy="284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7AC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88C">
        <w:rPr>
          <w:rFonts w:ascii="Times New Roman" w:hAnsi="Times New Roman"/>
          <w:sz w:val="32"/>
          <w:szCs w:val="28"/>
        </w:rPr>
        <w:t>Р</w:t>
      </w:r>
      <w:r w:rsidRPr="00F33C04">
        <w:rPr>
          <w:rFonts w:ascii="Times New Roman" w:hAnsi="Times New Roman"/>
          <w:sz w:val="28"/>
          <w:szCs w:val="28"/>
        </w:rPr>
        <w:t xml:space="preserve">исунок </w:t>
      </w:r>
      <w:r>
        <w:rPr>
          <w:rFonts w:ascii="Times New Roman" w:hAnsi="Times New Roman"/>
          <w:sz w:val="28"/>
          <w:szCs w:val="28"/>
        </w:rPr>
        <w:t>5</w:t>
      </w:r>
      <w:r w:rsidRPr="00F33C04">
        <w:rPr>
          <w:rFonts w:ascii="Times New Roman" w:hAnsi="Times New Roman"/>
          <w:sz w:val="28"/>
          <w:szCs w:val="28"/>
        </w:rPr>
        <w:t xml:space="preserve">.3 – Силы </w:t>
      </w:r>
      <w:r>
        <w:rPr>
          <w:rFonts w:ascii="Times New Roman" w:hAnsi="Times New Roman"/>
          <w:sz w:val="28"/>
          <w:szCs w:val="28"/>
        </w:rPr>
        <w:t>в зацеплении</w:t>
      </w:r>
      <w:r w:rsidRPr="00F33C04">
        <w:rPr>
          <w:rFonts w:ascii="Times New Roman" w:hAnsi="Times New Roman"/>
          <w:sz w:val="28"/>
          <w:szCs w:val="28"/>
        </w:rPr>
        <w:t xml:space="preserve"> конической передач</w:t>
      </w:r>
      <w:r>
        <w:rPr>
          <w:rFonts w:ascii="Times New Roman" w:hAnsi="Times New Roman"/>
          <w:sz w:val="28"/>
          <w:szCs w:val="28"/>
        </w:rPr>
        <w:t>и</w:t>
      </w:r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6B27AC" w:rsidRPr="00F33C04" w:rsidRDefault="006B27AC" w:rsidP="006B27AC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3C04">
        <w:rPr>
          <w:rFonts w:ascii="Times New Roman" w:hAnsi="Times New Roman"/>
          <w:color w:val="000000"/>
          <w:sz w:val="28"/>
          <w:szCs w:val="28"/>
        </w:rPr>
        <w:t>Окружная сила на шестерне и колесе:</w:t>
      </w:r>
    </w:p>
    <w:p w:rsidR="006B27AC" w:rsidRPr="000C79F6" w:rsidRDefault="006B27AC" w:rsidP="006B27AC">
      <w:pPr>
        <w:spacing w:after="24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t2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929∙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12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=14</m:t>
          </m:r>
          <m:r>
            <w:rPr>
              <w:rFonts w:ascii="Cambria Math" w:hAnsi="Cambria Math"/>
              <w:color w:val="000000"/>
              <w:sz w:val="28"/>
              <w:szCs w:val="28"/>
            </w:rPr>
            <m:t>400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Н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24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w:r w:rsidRPr="00F33C04">
        <w:rPr>
          <w:rFonts w:ascii="Times New Roman" w:eastAsiaTheme="minorEastAsia" w:hAnsi="Times New Roman"/>
          <w:color w:val="000000"/>
          <w:sz w:val="28"/>
          <w:szCs w:val="28"/>
        </w:rPr>
        <w:t>Радиальная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 и </w:t>
      </w:r>
      <w:r w:rsidRPr="00F33C04">
        <w:rPr>
          <w:rFonts w:ascii="Times New Roman" w:eastAsiaTheme="minorEastAsia" w:hAnsi="Times New Roman"/>
          <w:color w:val="000000"/>
          <w:sz w:val="28"/>
          <w:szCs w:val="28"/>
        </w:rPr>
        <w:t>осевая сила на шестерне</w:t>
      </w:r>
      <w:r w:rsidRPr="00F33C04">
        <w:rPr>
          <w:rFonts w:ascii="Times New Roman" w:hAnsi="Times New Roman"/>
          <w:color w:val="000000"/>
          <w:sz w:val="28"/>
          <w:szCs w:val="28"/>
        </w:rPr>
        <w:t>:</w:t>
      </w:r>
    </w:p>
    <w:p w:rsidR="006B27AC" w:rsidRPr="000C79F6" w:rsidRDefault="006B27AC" w:rsidP="006B27AC">
      <w:pPr>
        <w:spacing w:after="24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r1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/>
              <w:sz w:val="28"/>
              <w:szCs w:val="28"/>
            </w:rPr>
            <m:t>14</m:t>
          </m:r>
          <m:r>
            <w:rPr>
              <w:rFonts w:ascii="Cambria Math" w:hAnsi="Cambria Math"/>
              <w:color w:val="000000"/>
              <w:sz w:val="28"/>
              <w:szCs w:val="28"/>
            </w:rPr>
            <m:t>400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 w:val="28"/>
                  <w:szCs w:val="28"/>
                </w:rPr>
                <m:t>cos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13,2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=5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100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</m:oMath>
      </m:oMathPara>
    </w:p>
    <w:p w:rsidR="006B27AC" w:rsidRPr="000C79F6" w:rsidRDefault="006B27AC" w:rsidP="006B27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a1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/>
              <w:sz w:val="28"/>
              <w:szCs w:val="28"/>
            </w:rPr>
            <m:t>sin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=5100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 w:val="28"/>
                  <w:szCs w:val="28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13,2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425 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24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w:r w:rsidRPr="00F33C04">
        <w:rPr>
          <w:rFonts w:ascii="Times New Roman" w:eastAsiaTheme="minorEastAsia" w:hAnsi="Times New Roman"/>
          <w:color w:val="000000"/>
          <w:sz w:val="28"/>
          <w:szCs w:val="28"/>
        </w:rPr>
        <w:t>Радиальная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 и </w:t>
      </w:r>
      <w:r w:rsidRPr="00F33C04">
        <w:rPr>
          <w:rFonts w:ascii="Times New Roman" w:eastAsiaTheme="minorEastAsia" w:hAnsi="Times New Roman"/>
          <w:color w:val="000000"/>
          <w:sz w:val="28"/>
          <w:szCs w:val="28"/>
        </w:rPr>
        <w:t xml:space="preserve">осевая </w:t>
      </w:r>
      <w:r>
        <w:rPr>
          <w:rFonts w:ascii="Times New Roman" w:eastAsiaTheme="minorEastAsia" w:hAnsi="Times New Roman"/>
          <w:color w:val="000000"/>
          <w:sz w:val="28"/>
          <w:szCs w:val="28"/>
        </w:rPr>
        <w:t xml:space="preserve">сила </w:t>
      </w:r>
      <w:r w:rsidRPr="00F33C04">
        <w:rPr>
          <w:rFonts w:ascii="Times New Roman" w:eastAsiaTheme="minorEastAsia" w:hAnsi="Times New Roman"/>
          <w:color w:val="000000"/>
          <w:sz w:val="28"/>
          <w:szCs w:val="28"/>
        </w:rPr>
        <w:t>на колесе</w:t>
      </w:r>
      <w:r w:rsidRPr="00F33C04">
        <w:rPr>
          <w:rFonts w:ascii="Times New Roman" w:hAnsi="Times New Roman"/>
          <w:color w:val="000000"/>
          <w:sz w:val="28"/>
          <w:szCs w:val="28"/>
        </w:rPr>
        <w:t>:</w:t>
      </w:r>
    </w:p>
    <w:p w:rsidR="006B27AC" w:rsidRPr="000C79F6" w:rsidRDefault="006B27AC" w:rsidP="006B27AC">
      <w:pPr>
        <w:spacing w:after="24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r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/>
              <w:sz w:val="28"/>
              <w:szCs w:val="28"/>
            </w:rPr>
            <m:t>14</m:t>
          </m:r>
          <m:r>
            <w:rPr>
              <w:rFonts w:ascii="Cambria Math" w:hAnsi="Cambria Math"/>
              <w:color w:val="000000"/>
              <w:sz w:val="28"/>
              <w:szCs w:val="28"/>
            </w:rPr>
            <m:t>400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 w:val="28"/>
                  <w:szCs w:val="28"/>
                </w:rPr>
                <m:t>cos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31,7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°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4456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 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,</m:t>
          </m:r>
        </m:oMath>
      </m:oMathPara>
    </w:p>
    <w:p w:rsidR="006B27AC" w:rsidRPr="000C79F6" w:rsidRDefault="006B27AC" w:rsidP="006B27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a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</m:t>
              </m:r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∙tga∙</m:t>
          </m:r>
          <m:r>
            <w:rPr>
              <w:rFonts w:ascii="Cambria Math" w:eastAsiaTheme="minorEastAsia" w:hAnsi="Cambria Math"/>
              <w:sz w:val="28"/>
              <w:szCs w:val="28"/>
            </w:rPr>
            <m:t>sin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=5100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 w:val="28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 w:val="28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 w:val="28"/>
                  <w:szCs w:val="28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31,7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°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 w:val="28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 xml:space="preserve">977 </m:t>
          </m:r>
          <m:r>
            <w:rPr>
              <w:rFonts w:ascii="Cambria Math" w:eastAsiaTheme="minorEastAsia" w:hAnsi="Cambria Math"/>
              <w:color w:val="000000"/>
              <w:sz w:val="28"/>
              <w:szCs w:val="28"/>
            </w:rPr>
            <m:t>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 w:val="28"/>
              <w:szCs w:val="28"/>
            </w:rPr>
            <m:t>.</m:t>
          </m:r>
        </m:oMath>
      </m:oMathPara>
    </w:p>
    <w:p w:rsidR="006B27AC" w:rsidRPr="00F33C04" w:rsidRDefault="006B27AC" w:rsidP="006B27A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:rsidR="006B27AC" w:rsidRPr="00F33C04" w:rsidRDefault="006B27AC" w:rsidP="006B27AC"/>
    <w:p w:rsidR="006B27AC" w:rsidRPr="00F33C04" w:rsidRDefault="006B27AC" w:rsidP="006B27AC"/>
    <w:p w:rsidR="006B27AC" w:rsidRDefault="006B27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1755" w:rsidRDefault="002C1755" w:rsidP="002C175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Ж</w:t>
      </w:r>
    </w:p>
    <w:p w:rsidR="002C1755" w:rsidRDefault="002C1755" w:rsidP="002C1755">
      <w:pPr>
        <w:pStyle w:val="ab"/>
        <w:widowControl w:val="0"/>
        <w:spacing w:after="0" w:line="240" w:lineRule="auto"/>
        <w:ind w:left="1212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CC0929" w:rsidRPr="002C1755" w:rsidRDefault="00CC0929" w:rsidP="006B27AC">
      <w:pPr>
        <w:pStyle w:val="ab"/>
        <w:widowControl w:val="0"/>
        <w:numPr>
          <w:ilvl w:val="0"/>
          <w:numId w:val="4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2C1755">
        <w:rPr>
          <w:rFonts w:ascii="Times New Roman" w:hAnsi="Times New Roman"/>
          <w:b/>
          <w:color w:val="000000" w:themeColor="text1"/>
          <w:sz w:val="28"/>
          <w:szCs w:val="24"/>
        </w:rPr>
        <w:t>Расчет планетарной передачи на прочность</w:t>
      </w:r>
      <w:bookmarkEnd w:id="11"/>
    </w:p>
    <w:p w:rsidR="00CC0929" w:rsidRPr="00CC0929" w:rsidRDefault="006B27AC" w:rsidP="002C1755">
      <w:pPr>
        <w:keepNext/>
        <w:keepLines/>
        <w:spacing w:before="200" w:after="0" w:line="240" w:lineRule="auto"/>
        <w:jc w:val="center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</w:pPr>
      <w:bookmarkStart w:id="18" w:name="_Toc4287819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6</w:t>
      </w:r>
      <w:r w:rsidR="002C1755" w:rsidRP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.1</w:t>
      </w:r>
      <w:r w:rsidR="00CC0929" w:rsidRPr="00CC0929">
        <w:rPr>
          <w:rFonts w:ascii="Times New Roman" w:eastAsiaTheme="majorEastAsia" w:hAnsi="Times New Roman" w:cstheme="majorBidi"/>
          <w:bCs/>
          <w:color w:val="000000" w:themeColor="text1"/>
          <w:sz w:val="28"/>
          <w:szCs w:val="26"/>
          <w:lang w:eastAsia="ru-RU"/>
        </w:rPr>
        <w:t xml:space="preserve"> </w:t>
      </w:r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Определение основных параметров передачи a-g</w:t>
      </w:r>
      <w:bookmarkEnd w:id="18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Передаточное отношение планетарной передачи типа 2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k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h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типа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A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– 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пл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=4,4</m:t>
        </m:r>
      </m:oMath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. За основу принят алгоритм расчёта передачи, изложенный в </w:t>
      </w:r>
      <w:r w:rsidR="002C17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указаниях </w:t>
      </w:r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[</w:t>
      </w:r>
      <w:r w:rsidR="002C17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]. </w:t>
      </w: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Исходные данные </w:t>
      </w:r>
      <w:r w:rsidRPr="00CC0929">
        <w:rPr>
          <w:rFonts w:ascii="Times New Roman" w:eastAsia="Calibri" w:hAnsi="Times New Roman" w:cs="Times New Roman"/>
          <w:sz w:val="28"/>
          <w:szCs w:val="28"/>
        </w:rPr>
        <w:t>для определения основных параметров передачи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a-g:</w:t>
      </w:r>
    </w:p>
    <w:p w:rsidR="00CC0929" w:rsidRPr="00CC0929" w:rsidRDefault="00CC0929" w:rsidP="006946ED">
      <w:pPr>
        <w:numPr>
          <w:ilvl w:val="0"/>
          <w:numId w:val="6"/>
        </w:numPr>
        <w:spacing w:before="240" w:after="24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вращающий момент на шестерне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ag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=698∙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 Н∙мм;</m:t>
        </m:r>
      </m:oMath>
    </w:p>
    <w:p w:rsidR="00CC0929" w:rsidRPr="00CC0929" w:rsidRDefault="00CC0929" w:rsidP="006946ED">
      <w:pPr>
        <w:numPr>
          <w:ilvl w:val="0"/>
          <w:numId w:val="6"/>
        </w:numPr>
        <w:spacing w:before="240" w:after="24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вращающий момент на валу шестерни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a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=0,23∙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6</m:t>
            </m:r>
          </m:sup>
        </m:s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 Н∙мм;</m:t>
        </m:r>
      </m:oMath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передаточное отношение от солнечной шестерни к сателлиту </w:t>
      </w:r>
      <m:oMath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val="en-US" w:eastAsia="ru-RU"/>
          </w:rPr>
          <m:t>u</m:t>
        </m:r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ag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h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=1,2;</m:t>
        </m:r>
      </m:oMath>
    </w:p>
    <w:p w:rsidR="00CC0929" w:rsidRPr="00CC0929" w:rsidRDefault="00CC0929" w:rsidP="006946ED">
      <w:pPr>
        <w:numPr>
          <w:ilvl w:val="0"/>
          <w:numId w:val="6"/>
        </w:numPr>
        <w:spacing w:after="24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частота вращения </w:t>
      </w:r>
      <w:proofErr w:type="gramStart"/>
      <w:r w:rsidRPr="00CC0929">
        <w:rPr>
          <w:rFonts w:ascii="Times New Roman" w:eastAsia="Calibri" w:hAnsi="Times New Roman" w:cs="Times New Roman"/>
          <w:sz w:val="28"/>
        </w:rPr>
        <w:t xml:space="preserve">шестерни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a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=836 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об/мин</m:t>
        </m:r>
        <m:r>
          <w:rPr>
            <w:rFonts w:ascii="Cambria Math" w:eastAsia="Calibri" w:hAnsi="Cambria Math" w:cs="Times New Roman"/>
            <w:sz w:val="28"/>
          </w:rPr>
          <m:t>;</m:t>
        </m:r>
      </m:oMath>
      <w:r w:rsidRPr="00CC0929">
        <w:rPr>
          <w:rFonts w:ascii="Times New Roman" w:eastAsia="Calibri" w:hAnsi="Times New Roman" w:cs="Times New Roman"/>
          <w:sz w:val="28"/>
        </w:rPr>
        <w:t xml:space="preserve"> в</w:t>
      </w:r>
      <w:proofErr w:type="gramEnd"/>
      <w:r w:rsidRPr="00CC0929">
        <w:rPr>
          <w:rFonts w:ascii="Times New Roman" w:eastAsia="Calibri" w:hAnsi="Times New Roman" w:cs="Times New Roman"/>
          <w:sz w:val="28"/>
        </w:rPr>
        <w:t xml:space="preserve"> обращенном движении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а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h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=646 </m:t>
        </m:r>
        <m:r>
          <m:rPr>
            <m:sty m:val="p"/>
          </m:rPr>
          <w:rPr>
            <w:rFonts w:ascii="Cambria Math" w:eastAsia="Calibri" w:hAnsi="Cambria Math" w:cs="Times New Roman"/>
            <w:sz w:val="28"/>
          </w:rPr>
          <m:t>об/мин</m:t>
        </m:r>
        <m:r>
          <w:rPr>
            <w:rFonts w:ascii="Cambria Math" w:eastAsia="Times New Roman" w:hAnsi="Cambria Math" w:cs="Times New Roman"/>
            <w:noProof/>
            <w:color w:val="000000" w:themeColor="text1"/>
            <w:sz w:val="28"/>
            <w:szCs w:val="24"/>
            <w:lang w:eastAsia="ru-RU"/>
          </w:rPr>
          <m:t>;</m:t>
        </m:r>
      </m:oMath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 xml:space="preserve">число </w:t>
      </w:r>
      <w:proofErr w:type="gramStart"/>
      <w:r w:rsidRPr="00CC0929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 xml:space="preserve">сателлитов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8"/>
                <w:szCs w:val="24"/>
                <w:lang w:eastAsia="ru-RU"/>
              </w:rPr>
              <m:t>a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8"/>
                <w:szCs w:val="24"/>
                <w:lang w:eastAsia="ru-RU"/>
              </w:rPr>
              <m:t>с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28"/>
            <w:szCs w:val="24"/>
            <w:lang w:eastAsia="ru-RU"/>
          </w:rPr>
          <m:t>=4</m:t>
        </m:r>
      </m:oMath>
      <w:r w:rsidRPr="00CC0929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>;</w:t>
      </w:r>
      <w:proofErr w:type="gramEnd"/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допускаемые контактные </w:t>
      </w:r>
      <w:proofErr w:type="gramStart"/>
      <w:r w:rsidRPr="00CC0929">
        <w:rPr>
          <w:rFonts w:ascii="Times New Roman" w:eastAsia="Calibri" w:hAnsi="Times New Roman" w:cs="Times New Roman"/>
          <w:sz w:val="28"/>
        </w:rPr>
        <w:t xml:space="preserve">напряжения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=1150 МПа</m:t>
        </m:r>
      </m:oMath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sz w:val="28"/>
        </w:rPr>
        <w:t xml:space="preserve">допускаемые изгибные напряжения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=444 МПа</m:t>
        </m:r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;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g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=333 МПа;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]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b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=444 МПа</m:t>
        </m:r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;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</w:p>
    <w:p w:rsidR="00CC0929" w:rsidRPr="00CC0929" w:rsidRDefault="00CC0929" w:rsidP="006946ED">
      <w:pPr>
        <w:numPr>
          <w:ilvl w:val="0"/>
          <w:numId w:val="6"/>
        </w:numPr>
        <w:spacing w:before="120"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контактной статической прочности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H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=2640 МПа</m:t>
        </m:r>
      </m:oMath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>;</w:t>
      </w:r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 xml:space="preserve">допускаемые напряжения изгибной статической прочности: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noProof/>
                <w:sz w:val="28"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 w:cs="Times New Roman"/>
                    <w:i/>
                    <w:noProof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 w:cs="Times New Roman"/>
                <w:noProof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="Calibri" w:hAnsi="Cambria Math" w:cs="Times New Roman"/>
                <w:noProof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noProof/>
            <w:sz w:val="28"/>
            <w:szCs w:val="28"/>
          </w:rPr>
          <m:t>=1371 МПа</m:t>
        </m:r>
      </m:oMath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>;</w:t>
      </w:r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sz w:val="28"/>
        </w:rPr>
        <w:t>зубчатые колёса прямозубые</w:t>
      </w: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>;</w:t>
      </w:r>
    </w:p>
    <w:p w:rsidR="00CC0929" w:rsidRPr="00CC0929" w:rsidRDefault="00CC0929" w:rsidP="006946ED">
      <w:pPr>
        <w:numPr>
          <w:ilvl w:val="0"/>
          <w:numId w:val="6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>степень точности передачи – 7.</w:t>
      </w:r>
    </w:p>
    <w:p w:rsidR="00CC0929" w:rsidRPr="00CC0929" w:rsidRDefault="00CC0929" w:rsidP="00CC092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Приближенно примем коэффициент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нагрузки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Н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'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=1,2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и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коэффициент ширины зубчатого венца относительно диаметра шестерни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ψ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bd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=0,4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Делительный диаметр шестерни: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k'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,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bd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color w:val="000000" w:themeColor="text1"/>
                                  <w:sz w:val="28"/>
                                  <w:szCs w:val="24"/>
                                  <w:lang w:val="en-US"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color w:val="000000" w:themeColor="text1"/>
                                  <w:sz w:val="28"/>
                                  <w:szCs w:val="24"/>
                                  <w:lang w:val="en-US" w:eastAsia="ru-RU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color w:val="000000" w:themeColor="text1"/>
                                  <w:sz w:val="28"/>
                                  <w:szCs w:val="24"/>
                                  <w:lang w:eastAsia="ru-RU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ag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u+1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u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=77∙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698∙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∙1,2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1150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1,2+1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1,2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=110 мм,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d</m:t>
            </m:r>
          </m:sub>
        </m:sSub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–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вспомогательный коэффициент,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d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=77 </m:t>
        </m:r>
        <m:sSup>
          <m:sSupPr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МПа</m:t>
            </m:r>
          </m:e>
          <m:sup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4"/>
                    <w:lang w:eastAsia="ru-RU"/>
                  </w:rPr>
                  <m:t>3</m:t>
                </m:r>
              </m:den>
            </m:f>
          </m:sup>
        </m:sSup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CC0929" w:rsidRPr="00CC0929" w:rsidRDefault="00CC0929" w:rsidP="00CC0929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Ширина зубчатого венца:</w:t>
      </w:r>
    </w:p>
    <w:p w:rsidR="00CC0929" w:rsidRPr="00CC0929" w:rsidRDefault="00AB297D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w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ψ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bd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=110∙0,4≈44 мм.</m:t>
          </m:r>
        </m:oMath>
      </m:oMathPara>
    </w:p>
    <w:p w:rsidR="00CC0929" w:rsidRPr="00CC0929" w:rsidRDefault="00CC0929" w:rsidP="00CC092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Примем значение коэффициента неравномерности нагрузки по ширине зубчатого венца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β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=1,05.</m:t>
        </m:r>
      </m:oMath>
    </w:p>
    <w:p w:rsidR="00CC0929" w:rsidRPr="00CC0929" w:rsidRDefault="00CC0929" w:rsidP="00CC092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Окружная скорость зубчатых колес:</w:t>
      </w:r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V=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π∙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60∙1000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π∙110∙646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60∙1000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=3,72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м/c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.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w:br/>
          </m:r>
        </m:oMath>
      </m:oMathPara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Примем коэффициент динамической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нагрузки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V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=1,056 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Тогда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коэффициент нагрузки:</w:t>
      </w:r>
    </w:p>
    <w:p w:rsidR="00CC0929" w:rsidRPr="00CC0929" w:rsidRDefault="00AB297D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β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V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=1,05∙1,056=1,11,  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≈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Н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'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.</m:t>
          </m:r>
        </m:oMath>
      </m:oMathPara>
    </w:p>
    <w:p w:rsidR="00CC0929" w:rsidRPr="00CC0929" w:rsidRDefault="006B27AC" w:rsidP="002C1755">
      <w:pPr>
        <w:keepNext/>
        <w:keepLines/>
        <w:spacing w:before="200" w:after="240" w:line="240" w:lineRule="auto"/>
        <w:jc w:val="center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</w:pPr>
      <w:bookmarkStart w:id="19" w:name="_Toc4287820"/>
      <w:proofErr w:type="gramStart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6</w:t>
      </w:r>
      <w:r w:rsid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.2</w:t>
      </w:r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 xml:space="preserve">  Определение</w:t>
      </w:r>
      <w:proofErr w:type="gramEnd"/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 xml:space="preserve"> модуля и числа зубьев</w:t>
      </w:r>
      <w:bookmarkEnd w:id="19"/>
    </w:p>
    <w:p w:rsidR="00CC0929" w:rsidRPr="00CC0929" w:rsidRDefault="00CC0929" w:rsidP="00CC092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Примем коэффициент неравномерности распределения нагрузки между зубьями при многопарном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зацеплении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α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=1.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Тогда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коэффициент нагрузки при расчёте по изгибным напряжениям: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α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=1∙1,11=1,11.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Предварительно примем коэффициент формы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зуба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F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'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=4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Приближенное значение модуля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w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F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 xml:space="preserve"> [σ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]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a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2∙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698∙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∙1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,11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110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44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4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444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=2,88 мм.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Учитываем, что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=2,5 мм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при цементации, и принимаем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модуль </w:t>
      </w:r>
      <m:oMath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согласно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ГОСТ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9563-60. </w:t>
      </w:r>
    </w:p>
    <w:p w:rsidR="00CC0929" w:rsidRPr="00CC0929" w:rsidRDefault="00CC0929" w:rsidP="00CC092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Число зубьев солнечной шестерни: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=z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m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110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=36,6≈37.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Для данного числа зубьев коэффициент формы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зуба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=3,73≈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F</m:t>
            </m:r>
          </m:sub>
          <m:sup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'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=4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eastAsia="TimesNewRomanPSMT" w:cs="Times New Roman"/>
          <w:color w:val="000000"/>
          <w:sz w:val="32"/>
          <w:szCs w:val="32"/>
          <w:lang w:eastAsia="ru-RU"/>
        </w:rPr>
      </w:pPr>
      <w:r w:rsidRPr="00CC0929">
        <w:rPr>
          <w:rFonts w:ascii="Times New Roman" w:eastAsia="TimesNewRomanPSMT" w:hAnsi="Times New Roman" w:cs="Times New Roman"/>
          <w:color w:val="000000"/>
          <w:sz w:val="28"/>
          <w:szCs w:val="28"/>
          <w:lang w:eastAsia="ru-RU"/>
        </w:rPr>
        <w:t>Подбор чисел зубьев планетарной передачи должен обеспечить выполнение условий сборки и соосности. Условие соседства было выполнено при определении числа сателлитов.</w:t>
      </w:r>
      <w:r w:rsidRPr="00CC0929">
        <w:rPr>
          <w:rFonts w:ascii="TimesNewRomanPSMT" w:eastAsia="TimesNewRomanPSMT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Определим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коэффициент </w:t>
      </w:r>
      <m:oMath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λ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  <w:proofErr w:type="gramEnd"/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λ=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пл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c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37∙4,4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=40,7≈41.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Число зубьев корончатого колеса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b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=λ∙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c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=41∙4-37=127.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Число зубьев сателлита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 xml:space="preserve"> g: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127-37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=45.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Уточним кинематические характеристики планетарной ступени.</w:t>
      </w: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Передаточное число ступени: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пл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127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37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=4,43.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Передаточное отношение от колеса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a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 xml:space="preserve">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 сателлиту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g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ag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37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=1,108.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Передаточное отношение от сателлита </w:t>
      </w:r>
      <w:r w:rsidRPr="002C1755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g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 xml:space="preserve">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 корончатому колесу </w:t>
      </w:r>
      <w:r w:rsidRPr="002C1755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b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gb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127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45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=2,822.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Частота вращения водила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пл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836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4,43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 xml:space="preserve">=189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об/мин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Частота вращения солнечного колеса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a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бращённом движении:</w:t>
      </w:r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a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836-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189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=647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об/мин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Частота вращения сателлита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g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бращённом движении: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g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h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ag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h</m:t>
                  </m:r>
                </m:sup>
              </m:sSubSup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647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1,108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=584 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</w:rPr>
            <m:t>об/мин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.</m:t>
          </m:r>
        </m:oMath>
      </m:oMathPara>
    </w:p>
    <w:p w:rsidR="00CC0929" w:rsidRPr="00CC0929" w:rsidRDefault="006B27AC" w:rsidP="002C1755">
      <w:pPr>
        <w:keepNext/>
        <w:keepLines/>
        <w:spacing w:before="200" w:after="240" w:line="240" w:lineRule="auto"/>
        <w:ind w:left="142"/>
        <w:jc w:val="center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</w:pPr>
      <w:bookmarkStart w:id="20" w:name="_Toc4287822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6</w:t>
      </w:r>
      <w:r w:rsid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.3</w:t>
      </w:r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 xml:space="preserve"> Определение геометрических параметров</w:t>
      </w:r>
      <w:bookmarkEnd w:id="20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Определим межосевое расстояние</w:t>
      </w:r>
      <w:r w:rsidRPr="002C17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2C1755" w:rsidRDefault="00AB297D" w:rsidP="00CC0929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w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a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m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a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g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37+41</m:t>
              </m:r>
            </m:e>
          </m: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=117 мм.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Делительный диаметр солнечной шестерни, сателлита и корончатого колеса:</w:t>
      </w:r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=m∙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=3∙37=111 мм;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 </m:t>
          </m:r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=m∙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=3∙41=123 мм;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=m∙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∙127=381 мм.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Диаметр вершин зубьев солнечной шестерни, сателлита и корончатого колеса:</w:t>
      </w:r>
    </w:p>
    <w:p w:rsidR="00CC0929" w:rsidRPr="00CC0929" w:rsidRDefault="00AB297D" w:rsidP="00CC0929">
      <w:pPr>
        <w:widowControl w:val="0"/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+2∙m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111+2∙3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=117 мм;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+2∙m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123+2∙3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=126 мм;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-2∙m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381-2∙3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=375 мм.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Диаметр впадин зубьев солнечной шестерни, сателлита и корончатого колеса:</w:t>
      </w:r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(a)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-2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,5∙m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111-2,5∙3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=103,5 мм;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(g)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-2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,5∙m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123-2,5∙3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=115,5 мм;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Theme="majorEastAsia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r>
                <w:rPr>
                  <w:rFonts w:ascii="Cambria Math" w:eastAsiaTheme="majorEastAsia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Theme="majorEastAsia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b</m:t>
                  </m:r>
                </m:e>
              </m:d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+2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,5∙m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381+2,5∙3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=388,5 мм.</m:t>
          </m:r>
        </m:oMath>
      </m:oMathPara>
    </w:p>
    <w:p w:rsidR="00CC0929" w:rsidRPr="00CC0929" w:rsidRDefault="006B27AC" w:rsidP="002C1755">
      <w:pPr>
        <w:keepNext/>
        <w:keepLines/>
        <w:spacing w:before="200" w:after="240" w:line="240" w:lineRule="auto"/>
        <w:jc w:val="center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</w:pPr>
      <w:bookmarkStart w:id="21" w:name="_Toc4287823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6</w:t>
      </w:r>
      <w:r w:rsid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.4</w:t>
      </w:r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 xml:space="preserve"> Проверка контактной прочности</w:t>
      </w:r>
      <w:bookmarkEnd w:id="21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Определяем коэффициент торцевого перекрытия.</w:t>
      </w:r>
    </w:p>
    <w:p w:rsidR="00CC0929" w:rsidRPr="002C1755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ε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α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=1,88-3,2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a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g</m:t>
                      </m:r>
                    </m:sub>
                  </m:sSub>
                </m:den>
              </m:f>
            </m:e>
          </m: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=1,88-3,2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37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41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=1,715.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Коэффициент, учитывающий торцевое перекрытие при расчёте по контактным напряжениям.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ε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4-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α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4-1,715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=0,873.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Действительное контактное напряжение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688∙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2∙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u+1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u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688∙0,873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2∙698∙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∙1,11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44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1,108+1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1,108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=1400 МПа.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2C1755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Условие прочности не выполняется</w:t>
      </w:r>
      <w:r w:rsidR="00CC0929" w:rsidRPr="002C17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=1400  МПа≥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H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e>
              </m:d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=1150 МПа.</m:t>
          </m:r>
        </m:oMath>
      </m:oMathPara>
    </w:p>
    <w:p w:rsidR="00CC0929" w:rsidRPr="00CC0929" w:rsidRDefault="002C1755" w:rsidP="00CC092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</w:t>
      </w:r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величиваем ширину зубчатого венца </w:t>
      </w:r>
      <w:proofErr w:type="gramStart"/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w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=60 мм</m:t>
        </m:r>
      </m:oMath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  <w:r w:rsidR="00CC0929"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Коэффициент ширины зубчатого венца относительно диаметра шестерни </w:t>
      </w:r>
    </w:p>
    <w:p w:rsidR="00CC0929" w:rsidRPr="00CC0929" w:rsidRDefault="00AB297D" w:rsidP="00CC092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ψ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bd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=0,6.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Уточняем значения коэффициентов: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β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V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=1,1∙1,056=1,16;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α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=1∙1,16=1,16.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Повторим расчет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</w:p>
    <w:p w:rsidR="00CC0929" w:rsidRPr="00CC0929" w:rsidRDefault="00AB297D" w:rsidP="00CC09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688∙0,873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2∙698∙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∙1,16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66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1,108+1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1,108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=1169 МПа.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Условие прочности по контактным напряжениям практически выполняется: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=1169 МПа ≈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H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e>
              </m:d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ag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=1150 МПа.</m:t>
          </m:r>
        </m:oMath>
      </m:oMathPara>
    </w:p>
    <w:p w:rsidR="00CC0929" w:rsidRPr="00CC0929" w:rsidRDefault="006B27AC" w:rsidP="002C1755">
      <w:pPr>
        <w:keepNext/>
        <w:keepLines/>
        <w:spacing w:before="200" w:line="240" w:lineRule="auto"/>
        <w:jc w:val="center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</w:pPr>
      <w:bookmarkStart w:id="22" w:name="_Toc4287824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6</w:t>
      </w:r>
      <w:r w:rsid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 xml:space="preserve">.5 </w:t>
      </w:r>
      <w:r w:rsidR="00CC0929" w:rsidRPr="00CC0929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  <w:lang w:eastAsia="ru-RU"/>
        </w:rPr>
        <w:t>Проверка изгибной прочности</w:t>
      </w:r>
      <w:bookmarkEnd w:id="22"/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Определим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коэффициенты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F</m:t>
            </m:r>
          </m:sub>
        </m:sSub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для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солнечного и корончатого колес.</w:t>
      </w:r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при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=37    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=3,73;</m:t>
          </m:r>
        </m:oMath>
      </m:oMathPara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при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=41    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F2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=3,70.</m:t>
          </m:r>
        </m:oMath>
      </m:oMathPara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Действительное напряжение изгиба солнечного колеса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a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w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∙m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2∙698∙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∙1,16∙3,73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111∙66∙3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=275 МПа.</m:t>
          </m:r>
        </m:oMath>
      </m:oMathPara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Напряжение изгиба сателлита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g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AB297D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F2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F1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=275∙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3,70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3,73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=273 МПа.</m:t>
          </m:r>
        </m:oMath>
      </m:oMathPara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Условие прочности выполняется для обоих колес:</w:t>
      </w:r>
    </w:p>
    <w:p w:rsidR="00CC0929" w:rsidRPr="00CC0929" w:rsidRDefault="00AB297D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F1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&lt;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 xml:space="preserve"> [σ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]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=444 МПа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F2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&lt;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[σ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]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g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=333 МПа. </m:t>
          </m:r>
        </m:oMath>
      </m:oMathPara>
    </w:p>
    <w:p w:rsidR="002C1755" w:rsidRPr="002C1755" w:rsidRDefault="006B27AC" w:rsidP="006B27AC">
      <w:pPr>
        <w:pStyle w:val="ab"/>
        <w:keepNext/>
        <w:keepLines/>
        <w:numPr>
          <w:ilvl w:val="1"/>
          <w:numId w:val="41"/>
        </w:numPr>
        <w:spacing w:before="200" w:after="240" w:line="240" w:lineRule="auto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</w:pPr>
      <w:bookmarkStart w:id="23" w:name="_Toc8996474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 xml:space="preserve"> </w:t>
      </w:r>
      <w:r w:rsidR="00CC0929" w:rsidRP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>Проверочный расчет на прочность при действии</w:t>
      </w:r>
    </w:p>
    <w:p w:rsidR="00CC0929" w:rsidRPr="002C1755" w:rsidRDefault="00CC0929" w:rsidP="002C1755">
      <w:pPr>
        <w:pStyle w:val="ab"/>
        <w:keepNext/>
        <w:keepLines/>
        <w:spacing w:before="200" w:after="240" w:line="240" w:lineRule="auto"/>
        <w:ind w:left="810"/>
        <w:jc w:val="center"/>
        <w:outlineLvl w:val="3"/>
        <w:rPr>
          <w:rFonts w:ascii="Times New Roman" w:eastAsiaTheme="majorEastAsia" w:hAnsi="Times New Roman" w:cstheme="majorBidi"/>
          <w:bCs/>
          <w:color w:val="000000" w:themeColor="text1"/>
          <w:sz w:val="28"/>
          <w:szCs w:val="26"/>
        </w:rPr>
      </w:pPr>
      <w:r w:rsidRP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>максимальной нагрузки</w:t>
      </w:r>
      <w:bookmarkEnd w:id="23"/>
    </w:p>
    <w:p w:rsidR="00CC0929" w:rsidRPr="00CC0929" w:rsidRDefault="00CC0929" w:rsidP="00CC092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C09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Так как в редукторе задан коффициент перегрузки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8"/>
                <w:szCs w:val="28"/>
                <w:lang w:eastAsia="ru-RU"/>
              </w:rPr>
              <m:t>g</m:t>
            </m:r>
          </m:sub>
        </m:sSub>
        <m:r>
          <w:rPr>
            <w:rFonts w:ascii="Cambria Math" w:eastAsia="Times New Roman" w:hAnsi="Cambria Math" w:cs="Times New Roman"/>
            <w:noProof/>
            <w:sz w:val="28"/>
            <w:szCs w:val="28"/>
            <w:lang w:eastAsia="ru-RU"/>
          </w:rPr>
          <m:t>=1,3</m:t>
        </m:r>
      </m:oMath>
      <w:r w:rsidRPr="00CC09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то передача проверяется на действие пиковых нагрузок [2].</w:t>
      </w:r>
    </w:p>
    <w:p w:rsidR="00CC0929" w:rsidRPr="00CC0929" w:rsidRDefault="00CC0929" w:rsidP="00CC0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>Для предотвращения остаточных деформаций или хрупкого разрушения поверхностного слоя определяем контактные напряжения:</w:t>
      </w:r>
    </w:p>
    <w:p w:rsidR="00CC0929" w:rsidRPr="00CC0929" w:rsidRDefault="00AB297D" w:rsidP="00CC0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</w:rPr>
                    <m:t>g</m:t>
                  </m:r>
                </m:sub>
              </m:sSub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=1169</m:t>
          </m:r>
          <m:rad>
            <m:radPr>
              <m:degHide m:val="1"/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1,3</m:t>
              </m:r>
            </m:e>
          </m:rad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=1333 МПа&lt;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=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2640 МПа.</m:t>
          </m:r>
        </m:oMath>
      </m:oMathPara>
    </w:p>
    <w:p w:rsidR="00CC0929" w:rsidRPr="00CC0929" w:rsidRDefault="00CC0929" w:rsidP="00CC0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CC0929">
        <w:rPr>
          <w:rFonts w:ascii="Times New Roman" w:eastAsia="Calibri" w:hAnsi="Times New Roman" w:cs="Times New Roman"/>
          <w:noProof/>
          <w:sz w:val="28"/>
          <w:szCs w:val="28"/>
        </w:rPr>
        <w:t>Для предотвращения остаточных деформаций или хрупкого разрушения зубев определяем изгибные напряжения:</w:t>
      </w:r>
    </w:p>
    <w:p w:rsidR="00CC0929" w:rsidRPr="00CC0929" w:rsidRDefault="00AB297D" w:rsidP="00CC0929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F1</m:t>
              </m:r>
            </m:sub>
          </m:sSub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g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275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∙1,3=358 МПа&lt;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 w:cs="Times New Roman"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noProof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  <w:lang w:val="en-US"/>
                </w:rPr>
                <m:t>F</m:t>
              </m:r>
              <m:r>
                <w:rPr>
                  <w:rFonts w:ascii="Cambria Math" w:eastAsia="Calibri" w:hAnsi="Cambria Math" w:cs="Times New Roman"/>
                  <w:noProof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eastAsia="Calibri" w:hAnsi="Cambria Math" w:cs="Times New Roman"/>
              <w:noProof/>
              <w:sz w:val="28"/>
              <w:szCs w:val="28"/>
              <w:lang w:val="en-US"/>
            </w:rPr>
            <m:t>=</m:t>
          </m:r>
          <m:r>
            <w:rPr>
              <w:rFonts w:ascii="Cambria Math" w:eastAsia="Calibri" w:hAnsi="Cambria Math" w:cs="Times New Roman"/>
              <w:noProof/>
              <w:sz w:val="28"/>
              <w:szCs w:val="28"/>
            </w:rPr>
            <m:t>1371 МПа.</m:t>
          </m:r>
        </m:oMath>
      </m:oMathPara>
    </w:p>
    <w:p w:rsidR="00CC0929" w:rsidRPr="00CC0929" w:rsidRDefault="006B27AC" w:rsidP="002C1755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bookmarkStart w:id="24" w:name="_Toc428782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6</w:t>
      </w:r>
      <w:r w:rsidR="002C17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.7</w:t>
      </w:r>
      <w:r w:rsidR="00CC0929" w:rsidRPr="00CC0929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  Определение усилий в передаче</w:t>
      </w:r>
      <w:bookmarkEnd w:id="24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Вращающий момент от сателлита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g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 корончатому колесу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  <w:t>b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обращенном движении: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gb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ag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ag</m:t>
              </m:r>
            </m:sub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=698∙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∙1,108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=773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∙10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 Н∙мм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КПД планетарной передачи </w:t>
      </w:r>
    </w:p>
    <w:p w:rsidR="00CC0929" w:rsidRPr="00CC0929" w:rsidRDefault="00AB297D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пл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пл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-1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пл</m:t>
                  </m:r>
                </m:sub>
              </m:sSub>
            </m:den>
          </m:f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ц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bSup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4,43-1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5</m:t>
              </m:r>
            </m:den>
          </m:f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0,98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=0,972.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Вращающий момент на валу водила: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h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w:sym w:font="Symbol" w:char="F068"/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пл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пл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=0,230∙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6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∙0,972∙4,43=9,89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6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 xml:space="preserve"> Н∙мм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,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spell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Окружные</w:t>
      </w:r>
      <w:proofErr w:type="spell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 xml:space="preserve"> </w:t>
      </w:r>
      <w:proofErr w:type="spell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силы</w:t>
      </w:r>
      <w:proofErr w:type="spell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(рисунок </w:t>
      </w:r>
      <w:r w:rsidR="002C17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.1)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ta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=F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ag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(a)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2∙698∙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111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12,58∙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Н= 12,58 кН;</m:t>
          </m:r>
        </m:oMath>
      </m:oMathPara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tg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ta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t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=12,58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+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12,58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 xml:space="preserve">=25,16 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кН.</m:t>
          </m:r>
        </m:oMath>
      </m:oMathPara>
    </w:p>
    <w:p w:rsidR="00CC0929" w:rsidRPr="00CC0929" w:rsidRDefault="00CC0929" w:rsidP="00CC09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2BC97FC8" wp14:editId="6C37E682">
            <wp:simplePos x="0" y="0"/>
            <wp:positionH relativeFrom="column">
              <wp:posOffset>850265</wp:posOffset>
            </wp:positionH>
            <wp:positionV relativeFrom="paragraph">
              <wp:posOffset>50800</wp:posOffset>
            </wp:positionV>
            <wp:extent cx="4187534" cy="1847850"/>
            <wp:effectExtent l="0" t="0" r="3810" b="0"/>
            <wp:wrapTight wrapText="bothSides">
              <wp:wrapPolygon edited="0">
                <wp:start x="0" y="0"/>
                <wp:lineTo x="0" y="21377"/>
                <wp:lineTo x="21521" y="21377"/>
                <wp:lineTo x="21521" y="0"/>
                <wp:lineTo x="0" y="0"/>
              </wp:wrapPolygon>
            </wp:wrapTight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лыПП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534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Рисунок </w:t>
      </w:r>
      <w:r w:rsidR="006B27A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.1 – Усилия в зацеплении планетарной передачи</w:t>
      </w:r>
    </w:p>
    <w:p w:rsidR="00CC0929" w:rsidRPr="00CC0929" w:rsidRDefault="00CC0929" w:rsidP="00CC0929">
      <w:pPr>
        <w:tabs>
          <w:tab w:val="left" w:pos="782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Т.к. передача прямозубая, осевые силы отсутствуют. Окружные силы в планетарной передаче уравновешены. Солнечное и корончатое колеса уравновешены со стороны сателлитов и работают только на кручение.</w:t>
      </w:r>
    </w:p>
    <w:p w:rsidR="00CC0929" w:rsidRPr="002C1755" w:rsidRDefault="006B27AC" w:rsidP="006B27AC">
      <w:pPr>
        <w:pStyle w:val="ab"/>
        <w:keepNext/>
        <w:keepLines/>
        <w:spacing w:before="200" w:after="240" w:line="240" w:lineRule="auto"/>
        <w:ind w:left="1793"/>
        <w:outlineLvl w:val="3"/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</w:pPr>
      <w:bookmarkStart w:id="25" w:name="_Toc4287826"/>
      <w:r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>6.8</w:t>
      </w:r>
      <w:r w:rsid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 xml:space="preserve"> </w:t>
      </w:r>
      <w:r w:rsidR="00CC0929" w:rsidRPr="002C1755">
        <w:rPr>
          <w:rFonts w:ascii="Times New Roman" w:eastAsiaTheme="majorEastAsia" w:hAnsi="Times New Roman" w:cstheme="majorBidi"/>
          <w:b/>
          <w:bCs/>
          <w:color w:val="000000" w:themeColor="text1"/>
          <w:sz w:val="28"/>
          <w:szCs w:val="26"/>
        </w:rPr>
        <w:t>Определение ширины венца центрального колеса</w:t>
      </w:r>
      <w:bookmarkEnd w:id="25"/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 целью снижения массы редуктора ширина зубчатого венца центрального колеса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>b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может быть выполнена меньше ширины зубчатого венца сателлита. </w:t>
      </w:r>
    </w:p>
    <w:p w:rsidR="00CC0929" w:rsidRPr="00CC0929" w:rsidRDefault="00CC0929" w:rsidP="00CC092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Коэффициент формы корончатого колеса </w:t>
      </w:r>
      <w:r w:rsidRPr="00CC0929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>b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Fb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b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+20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4∙127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127+20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=3,46.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Рабочая ширина венца зубчатого колеса из расчета на изгибную прочность: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F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2∙T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gb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Fb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d</m:t>
                  </m:r>
                </m:e>
                <m:sub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g</m:t>
                      </m:r>
                    </m:e>
                  </m:d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∙m∙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  <m:t>F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2∙773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∙10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∙1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,16∙3,46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123∙3∙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444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=37,8 мм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.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</w:pP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Рабочая ширина венца зубчатого колеса из расчета на контактную прочность:</w:t>
      </w:r>
    </w:p>
    <w:p w:rsidR="00CC0929" w:rsidRPr="00CC0929" w:rsidRDefault="00AB297D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Н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4,74∙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5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 w:themeColor="text1"/>
                              <w:sz w:val="28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eastAsia="ru-RU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eastAsia="ru-RU"/>
                            </w:rPr>
                            <m:t>ε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∙T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gb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Н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gb</m:t>
                      </m:r>
                    </m:sub>
                    <m:sup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h</m:t>
                      </m:r>
                    </m:sup>
                  </m:sSub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-1</m:t>
                  </m: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e>
              </m:d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d</m:t>
                  </m:r>
                </m:e>
                <m:sub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  <m:t>g</m:t>
                      </m:r>
                    </m:e>
                  </m:d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gb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h</m:t>
                  </m:r>
                </m:sup>
              </m:sSub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 w:themeColor="text1"/>
                          <w:sz w:val="28"/>
                          <w:szCs w:val="24"/>
                          <w:lang w:val="en-US"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val="en-US" w:eastAsia="ru-RU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sz w:val="28"/>
                              <w:szCs w:val="24"/>
                              <w:lang w:eastAsia="ru-RU"/>
                            </w:rPr>
                            <m:t>Н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g</m:t>
                  </m:r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b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2</m:t>
                  </m:r>
                </m:sup>
              </m:sSubSup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4,74∙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5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0,873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773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∙10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∙1,16∙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eastAsia="ru-RU"/>
                    </w:rPr>
                    <m:t>2,822</m:t>
                  </m:r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-1</m:t>
                  </m: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e>
              </m:d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123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eastAsia="ru-RU"/>
                </w:rPr>
                <m:t>2,822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4"/>
                  <w:lang w:val="en-US"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8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1351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4"/>
                      <w:lang w:val="en-US" w:eastAsia="ru-RU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val="en-US" w:eastAsia="ru-RU"/>
            </w:rPr>
            <m:t>=7,57 мм.</m:t>
          </m:r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4"/>
              <w:lang w:eastAsia="ru-RU"/>
            </w:rPr>
            <m:t>,</m:t>
          </m:r>
        </m:oMath>
      </m:oMathPara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Так </w:t>
      </w:r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как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≥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Н</m:t>
            </m:r>
          </m:sub>
        </m:sSub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то принимаем ширину венца корончатого колеса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w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(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b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)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=38 мм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что меньше венца солнечной шестерни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w:br/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w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=44 мм.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Условие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w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>–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w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(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val="en-US" w:eastAsia="ru-RU"/>
              </w:rPr>
              <m:t>b</m:t>
            </m:r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4"/>
                <w:lang w:eastAsia="ru-RU"/>
              </w:rPr>
              <m:t>)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4"/>
            <w:lang w:eastAsia="ru-RU"/>
          </w:rPr>
          <m:t xml:space="preserve"> ≤ 4m </m:t>
        </m:r>
      </m:oMath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выполняется.</w:t>
      </w:r>
    </w:p>
    <w:p w:rsidR="00CC0929" w:rsidRPr="00CC0929" w:rsidRDefault="00CC0929" w:rsidP="00CC09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CC0929" w:rsidRPr="00CC0929" w:rsidRDefault="00CC0929" w:rsidP="00CC092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0929" w:rsidRPr="00CC0929" w:rsidRDefault="00CC0929" w:rsidP="00CC0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0929" w:rsidRPr="00CC0929" w:rsidRDefault="00CC0929" w:rsidP="00CC0929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CC0929" w:rsidRDefault="00CC0929">
      <w:pPr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br w:type="page"/>
      </w:r>
    </w:p>
    <w:p w:rsidR="006D55D2" w:rsidRDefault="00204042" w:rsidP="00204042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204042"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>Приложение</w:t>
      </w:r>
    </w:p>
    <w:p w:rsidR="00204042" w:rsidRDefault="00204042" w:rsidP="0020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t>Пример списка использованных источников</w:t>
      </w:r>
    </w:p>
    <w:p w:rsidR="00204042" w:rsidRPr="00204042" w:rsidRDefault="00204042" w:rsidP="002040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</w:p>
    <w:p w:rsidR="00204042" w:rsidRPr="00204042" w:rsidRDefault="00204042" w:rsidP="00204042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040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Список использованных источников</w:t>
      </w:r>
    </w:p>
    <w:p w:rsidR="00204042" w:rsidRPr="00204042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Кинематический и энергетический расчёт авиационных редукторов: 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етод. указания к курсовому проекту / 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ост. Е.П.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Жильников</w:t>
      </w:r>
      <w:proofErr w:type="spellEnd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Тукмаков</w:t>
      </w:r>
      <w:proofErr w:type="spellEnd"/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Самара, Самарский гос. </w:t>
      </w:r>
      <w:proofErr w:type="spellStart"/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аэрокосм</w:t>
      </w:r>
      <w:proofErr w:type="spellEnd"/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ун-т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2008.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с.</w:t>
      </w:r>
    </w:p>
    <w:p w:rsidR="00204042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допускаемых напряжений при расчёте зубчатых передач: Метод. указания к курсовому проекту / 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ост. Е.П.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Жильников</w:t>
      </w:r>
      <w:proofErr w:type="spellEnd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Тукмаков</w:t>
      </w:r>
      <w:proofErr w:type="spellEnd"/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Самара, Самарский гос. </w:t>
      </w:r>
      <w:proofErr w:type="spellStart"/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аэрокосм</w:t>
      </w:r>
      <w:proofErr w:type="spellEnd"/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ун-т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2008.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с.</w:t>
      </w:r>
    </w:p>
    <w:p w:rsidR="00204042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Расчёт на прочность цилиндрической прямозубой передачи: Метод. указания к курсовому проекту / Сост. Е.П.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Жильников</w:t>
      </w:r>
      <w:proofErr w:type="spellEnd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В.П.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Тукмаков</w:t>
      </w:r>
      <w:proofErr w:type="spellEnd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Б.Б. Косенок</w:t>
      </w:r>
      <w:r w:rsidR="002C17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Самара, </w:t>
      </w:r>
      <w:r w:rsidR="002C1755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Самарский гос. </w:t>
      </w:r>
      <w:proofErr w:type="spellStart"/>
      <w:r w:rsidR="002C1755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аэрокосм</w:t>
      </w:r>
      <w:proofErr w:type="spellEnd"/>
      <w:r w:rsidR="002C1755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ун-т</w:t>
      </w:r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C1755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2012. – 28 с. </w:t>
      </w:r>
    </w:p>
    <w:p w:rsidR="00CC0929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Конструирование узлов и деталей машин: учеб. пособие для студ. </w:t>
      </w:r>
      <w:proofErr w:type="spellStart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</w:t>
      </w:r>
      <w:proofErr w:type="spellEnd"/>
      <w:r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учеб. заведений / П.Ф. Дунаев, О.П. Леликов. – 11-е изд., стер. – М.: Издательский центр «Академия», 2008. – 496 с.</w:t>
      </w:r>
    </w:p>
    <w:p w:rsidR="00CC0929" w:rsidRPr="00CC0929" w:rsidRDefault="00CC0929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Расчёт на прочность планетарной передачи: метод. указания к </w:t>
      </w:r>
      <w:proofErr w:type="spellStart"/>
      <w:proofErr w:type="gramStart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курсо-вому</w:t>
      </w:r>
      <w:proofErr w:type="spellEnd"/>
      <w:proofErr w:type="gramEnd"/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проекту / </w:t>
      </w:r>
      <w:r w:rsidR="00092E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ост. Е.П. </w:t>
      </w:r>
      <w:proofErr w:type="spellStart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Жильников</w:t>
      </w:r>
      <w:proofErr w:type="spellEnd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В.П. </w:t>
      </w:r>
      <w:proofErr w:type="spellStart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Тукмаков</w:t>
      </w:r>
      <w:proofErr w:type="spellEnd"/>
      <w:r w:rsidR="00092E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092E3A" w:rsidRPr="002040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Самара</w:t>
      </w:r>
      <w:proofErr w:type="gramEnd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Изд-во </w:t>
      </w:r>
      <w:proofErr w:type="spellStart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</w:t>
      </w:r>
      <w:proofErr w:type="spellEnd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</w:t>
      </w:r>
      <w:proofErr w:type="spellStart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аэрокосм</w:t>
      </w:r>
      <w:proofErr w:type="spellEnd"/>
      <w:r w:rsidRPr="00CC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ун-та, </w:t>
      </w:r>
      <w:r w:rsidRPr="00CC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2016. – 27 с.</w:t>
      </w: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Pr="00204042" w:rsidRDefault="00204042" w:rsidP="002040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Расчет конических зубчатых передач на прочность / В.В. Сыркин, В.Н. Никитин, </w:t>
      </w:r>
      <w:proofErr w:type="spell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Н.В.Захарова</w:t>
      </w:r>
      <w:proofErr w:type="spell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: Учебное пособие. – Омск: Изд-во </w:t>
      </w:r>
      <w:proofErr w:type="spell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СибАДИ</w:t>
      </w:r>
      <w:proofErr w:type="spell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2008. – 68 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 конических зубчатых передач с прямыми и круговыми зубья-ми/ МГТУ “МАМИ</w:t>
      </w:r>
      <w:proofErr w:type="gram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” ;</w:t>
      </w:r>
      <w:proofErr w:type="gram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Сост. А.С. Лукьянов, </w:t>
      </w:r>
      <w:proofErr w:type="spell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С.А.Стародубцева</w:t>
      </w:r>
      <w:proofErr w:type="spell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 Москва, 2001. 26 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Расчет и проектирование валов, осей и опор качения авиационных редукторов, учеб. пособие / </w:t>
      </w:r>
      <w:proofErr w:type="spell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В.Б.Балякнн</w:t>
      </w:r>
      <w:proofErr w:type="spell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Е.П.Жилъников</w:t>
      </w:r>
      <w:proofErr w:type="spellEnd"/>
      <w:r w:rsidRPr="00EE253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- Самара: СГАУ, 2007. - 60 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Детали машин и основы конструирования: учебник для вузов/ сост. </w:t>
      </w:r>
      <w:proofErr w:type="spellStart"/>
      <w:r w:rsidRPr="00EE253E">
        <w:rPr>
          <w:rFonts w:ascii="Times New Roman" w:eastAsia="Times New Roman" w:hAnsi="Times New Roman" w:cs="Times New Roman"/>
          <w:sz w:val="20"/>
          <w:szCs w:val="20"/>
          <w:lang w:eastAsia="ru-RU"/>
        </w:rPr>
        <w:t>Д.В.Чернилевский</w:t>
      </w:r>
      <w:proofErr w:type="spellEnd"/>
      <w:r w:rsidRPr="00EE25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Москва: Машиностроение, 2006 – 656с.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Атлас конструкций узлов и деталей машин/ сост. </w:t>
      </w:r>
      <w:proofErr w:type="spellStart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О.А.Ряховский</w:t>
      </w:r>
      <w:proofErr w:type="spellEnd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/ - Москва: МГТУ им. Баумана, 2005. – 380с.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Конструирование узлов и деталей машин: Справочное учебно-методическое пособие/</w:t>
      </w:r>
      <w:proofErr w:type="spellStart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Л.В.Курмаз</w:t>
      </w:r>
      <w:proofErr w:type="spellEnd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, </w:t>
      </w:r>
      <w:proofErr w:type="spellStart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О.Л.Курмаз</w:t>
      </w:r>
      <w:proofErr w:type="spellEnd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– Москва, 2007. 456с.</w:t>
      </w:r>
    </w:p>
    <w:p w:rsidR="00204042" w:rsidRPr="00EE253E" w:rsidRDefault="00204042" w:rsidP="006946ED">
      <w:pPr>
        <w:numPr>
          <w:ilvl w:val="0"/>
          <w:numId w:val="7"/>
        </w:numPr>
        <w:spacing w:after="0" w:line="276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Расчет и конструирование деталей авиационных механических передач: учебно-справочное пособие/ </w:t>
      </w:r>
      <w:proofErr w:type="spellStart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Б.М.Силаев</w:t>
      </w:r>
      <w:proofErr w:type="spellEnd"/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– Самара: изд-во СГАУ, 2008.149</w:t>
      </w:r>
      <w:r w:rsidRPr="00EE253E">
        <w:rPr>
          <w:rFonts w:ascii="Times New Roman" w:eastAsia="Times New Roman" w:hAnsi="Times New Roman" w:cs="Times New Roman"/>
          <w:iCs/>
          <w:sz w:val="20"/>
          <w:szCs w:val="20"/>
          <w:lang w:val="en-US" w:eastAsia="ru-RU"/>
        </w:rPr>
        <w:t>c</w:t>
      </w:r>
      <w:r w:rsidRPr="00EE253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</w:t>
      </w:r>
    </w:p>
    <w:p w:rsidR="00204042" w:rsidRPr="00204042" w:rsidRDefault="00204042" w:rsidP="006946ED">
      <w:pPr>
        <w:numPr>
          <w:ilvl w:val="0"/>
          <w:numId w:val="7"/>
        </w:numPr>
        <w:spacing w:after="0" w:line="276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2040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СТО </w:t>
      </w:r>
      <w:proofErr w:type="spellStart"/>
      <w:r w:rsidRPr="002040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ИрНИТУ</w:t>
      </w:r>
      <w:proofErr w:type="spellEnd"/>
      <w:r w:rsidRPr="0020404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005-2015. СИСТЕМА МЕНЕДЖМЕНТА КАЧЕСТВА. Учебно-методическая деятельность. Оформление курсовых проектов (работ) и выпускных квалификационных работ технических специальностей.</w:t>
      </w:r>
    </w:p>
    <w:p w:rsidR="00204042" w:rsidRPr="00204042" w:rsidRDefault="00204042" w:rsidP="00204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4FFF" w:rsidRDefault="009B4FFF"/>
    <w:sectPr w:rsidR="009B4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GOST type A (plotter)">
    <w:panose1 w:val="00000000000000000000"/>
    <w:charset w:val="FF"/>
    <w:family w:val="modern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57C8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4A14E13"/>
    <w:multiLevelType w:val="hybridMultilevel"/>
    <w:tmpl w:val="B83688A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4EA2E06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727189B"/>
    <w:multiLevelType w:val="multilevel"/>
    <w:tmpl w:val="4DA66E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A2F5E45"/>
    <w:multiLevelType w:val="hybridMultilevel"/>
    <w:tmpl w:val="B3A0A980"/>
    <w:lvl w:ilvl="0" w:tplc="C096C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1A6E"/>
    <w:multiLevelType w:val="hybridMultilevel"/>
    <w:tmpl w:val="5BE4B508"/>
    <w:lvl w:ilvl="0" w:tplc="88269BB8">
      <w:start w:val="1"/>
      <w:numFmt w:val="decimal"/>
      <w:lvlText w:val="%1."/>
      <w:lvlJc w:val="left"/>
      <w:pPr>
        <w:tabs>
          <w:tab w:val="num" w:pos="2325"/>
        </w:tabs>
        <w:ind w:left="2325" w:hanging="14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10FB31E8"/>
    <w:multiLevelType w:val="hybridMultilevel"/>
    <w:tmpl w:val="8A8A3BC4"/>
    <w:lvl w:ilvl="0" w:tplc="47805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F3037"/>
    <w:multiLevelType w:val="hybridMultilevel"/>
    <w:tmpl w:val="C1FECF0A"/>
    <w:lvl w:ilvl="0" w:tplc="421C8516">
      <w:start w:val="1"/>
      <w:numFmt w:val="decimal"/>
      <w:lvlText w:val="%1.1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9E51A90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C231BDF"/>
    <w:multiLevelType w:val="hybridMultilevel"/>
    <w:tmpl w:val="E0B0842E"/>
    <w:lvl w:ilvl="0" w:tplc="7A6CEE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9627E7"/>
    <w:multiLevelType w:val="hybridMultilevel"/>
    <w:tmpl w:val="0966E98C"/>
    <w:lvl w:ilvl="0" w:tplc="C096C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072D5"/>
    <w:multiLevelType w:val="multilevel"/>
    <w:tmpl w:val="141A9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12" w15:restartNumberingAfterBreak="0">
    <w:nsid w:val="2236318E"/>
    <w:multiLevelType w:val="multilevel"/>
    <w:tmpl w:val="984065C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2B071CA"/>
    <w:multiLevelType w:val="multilevel"/>
    <w:tmpl w:val="FC2002FC"/>
    <w:lvl w:ilvl="0">
      <w:start w:val="1"/>
      <w:numFmt w:val="decimal"/>
      <w:lvlText w:val="%1"/>
      <w:lvlJc w:val="left"/>
      <w:pPr>
        <w:ind w:left="592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4" w:hanging="1800"/>
      </w:pPr>
      <w:rPr>
        <w:rFonts w:hint="default"/>
      </w:rPr>
    </w:lvl>
  </w:abstractNum>
  <w:abstractNum w:abstractNumId="14" w15:restartNumberingAfterBreak="0">
    <w:nsid w:val="282B3963"/>
    <w:multiLevelType w:val="multilevel"/>
    <w:tmpl w:val="9522B7E2"/>
    <w:lvl w:ilvl="0">
      <w:start w:val="1"/>
      <w:numFmt w:val="decimal"/>
      <w:lvlText w:val="%1"/>
      <w:lvlJc w:val="left"/>
      <w:pPr>
        <w:ind w:left="5129" w:hanging="45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5839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51" w:hanging="1800"/>
      </w:pPr>
      <w:rPr>
        <w:rFonts w:hint="default"/>
      </w:rPr>
    </w:lvl>
  </w:abstractNum>
  <w:abstractNum w:abstractNumId="15" w15:restartNumberingAfterBreak="0">
    <w:nsid w:val="2A1C33B1"/>
    <w:multiLevelType w:val="multilevel"/>
    <w:tmpl w:val="B4BAD5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92" w:hanging="432"/>
      </w:pPr>
      <w:rPr>
        <w:rFonts w:hint="default"/>
        <w:sz w:val="32"/>
      </w:rPr>
    </w:lvl>
    <w:lvl w:ilvl="2">
      <w:start w:val="1"/>
      <w:numFmt w:val="decimal"/>
      <w:lvlRestart w:val="0"/>
      <w:pStyle w:val="a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1E446BD"/>
    <w:multiLevelType w:val="multilevel"/>
    <w:tmpl w:val="6C78BED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2E076D1"/>
    <w:multiLevelType w:val="multilevel"/>
    <w:tmpl w:val="2250C34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18" w15:restartNumberingAfterBreak="0">
    <w:nsid w:val="3C9B3E4C"/>
    <w:multiLevelType w:val="hybridMultilevel"/>
    <w:tmpl w:val="40126888"/>
    <w:lvl w:ilvl="0" w:tplc="421C8516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F7629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4EF4FFF"/>
    <w:multiLevelType w:val="hybridMultilevel"/>
    <w:tmpl w:val="71A2E866"/>
    <w:lvl w:ilvl="0" w:tplc="C096C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079DA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7442E91"/>
    <w:multiLevelType w:val="multilevel"/>
    <w:tmpl w:val="8E34F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9115341"/>
    <w:multiLevelType w:val="multilevel"/>
    <w:tmpl w:val="E3EEA38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499D40B5"/>
    <w:multiLevelType w:val="multilevel"/>
    <w:tmpl w:val="3094EF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9E346C2"/>
    <w:multiLevelType w:val="hybridMultilevel"/>
    <w:tmpl w:val="A38A52A8"/>
    <w:lvl w:ilvl="0" w:tplc="421C8516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443FB"/>
    <w:multiLevelType w:val="hybridMultilevel"/>
    <w:tmpl w:val="59080232"/>
    <w:lvl w:ilvl="0" w:tplc="9CB2EC68">
      <w:start w:val="1"/>
      <w:numFmt w:val="decimal"/>
      <w:lvlText w:val="2.%1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2608D7"/>
    <w:multiLevelType w:val="multilevel"/>
    <w:tmpl w:val="33081F8C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2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064" w:hanging="2160"/>
      </w:pPr>
      <w:rPr>
        <w:rFonts w:hint="default"/>
      </w:rPr>
    </w:lvl>
  </w:abstractNum>
  <w:abstractNum w:abstractNumId="28" w15:restartNumberingAfterBreak="0">
    <w:nsid w:val="5D6251AA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FC144DC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63F20E1B"/>
    <w:multiLevelType w:val="multilevel"/>
    <w:tmpl w:val="35A2F3F4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86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5314387"/>
    <w:multiLevelType w:val="multilevel"/>
    <w:tmpl w:val="C85C0AB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2" w15:restartNumberingAfterBreak="0">
    <w:nsid w:val="698903E2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6BE170F5"/>
    <w:multiLevelType w:val="hybridMultilevel"/>
    <w:tmpl w:val="8342233A"/>
    <w:lvl w:ilvl="0" w:tplc="67AA7E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C147FAB"/>
    <w:multiLevelType w:val="multilevel"/>
    <w:tmpl w:val="FC2002FC"/>
    <w:lvl w:ilvl="0">
      <w:start w:val="1"/>
      <w:numFmt w:val="decimal"/>
      <w:lvlText w:val="%1"/>
      <w:lvlJc w:val="left"/>
      <w:pPr>
        <w:ind w:left="592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4" w:hanging="1800"/>
      </w:pPr>
      <w:rPr>
        <w:rFonts w:hint="default"/>
      </w:rPr>
    </w:lvl>
  </w:abstractNum>
  <w:abstractNum w:abstractNumId="35" w15:restartNumberingAfterBreak="0">
    <w:nsid w:val="6C292848"/>
    <w:multiLevelType w:val="hybridMultilevel"/>
    <w:tmpl w:val="31F031B2"/>
    <w:lvl w:ilvl="0" w:tplc="D6F85F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1246"/>
    <w:multiLevelType w:val="multilevel"/>
    <w:tmpl w:val="96E204B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8540E55"/>
    <w:multiLevelType w:val="multilevel"/>
    <w:tmpl w:val="0AFA83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7E2F2E76"/>
    <w:multiLevelType w:val="hybridMultilevel"/>
    <w:tmpl w:val="E57EA7DC"/>
    <w:lvl w:ilvl="0" w:tplc="E94EDA36">
      <w:start w:val="5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9" w15:restartNumberingAfterBreak="0">
    <w:nsid w:val="7F0406CA"/>
    <w:multiLevelType w:val="multilevel"/>
    <w:tmpl w:val="7EC609C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4"/>
  </w:num>
  <w:num w:numId="3">
    <w:abstractNumId w:val="20"/>
  </w:num>
  <w:num w:numId="4">
    <w:abstractNumId w:val="10"/>
  </w:num>
  <w:num w:numId="5">
    <w:abstractNumId w:val="15"/>
  </w:num>
  <w:num w:numId="6">
    <w:abstractNumId w:val="6"/>
  </w:num>
  <w:num w:numId="7">
    <w:abstractNumId w:val="1"/>
  </w:num>
  <w:num w:numId="8">
    <w:abstractNumId w:val="11"/>
  </w:num>
  <w:num w:numId="9">
    <w:abstractNumId w:val="38"/>
  </w:num>
  <w:num w:numId="10">
    <w:abstractNumId w:val="30"/>
  </w:num>
  <w:num w:numId="11">
    <w:abstractNumId w:val="12"/>
  </w:num>
  <w:num w:numId="12">
    <w:abstractNumId w:val="36"/>
  </w:num>
  <w:num w:numId="13">
    <w:abstractNumId w:val="3"/>
  </w:num>
  <w:num w:numId="14">
    <w:abstractNumId w:val="17"/>
  </w:num>
  <w:num w:numId="15">
    <w:abstractNumId w:val="33"/>
  </w:num>
  <w:num w:numId="16">
    <w:abstractNumId w:val="35"/>
  </w:num>
  <w:num w:numId="17">
    <w:abstractNumId w:val="9"/>
  </w:num>
  <w:num w:numId="18">
    <w:abstractNumId w:val="24"/>
  </w:num>
  <w:num w:numId="19">
    <w:abstractNumId w:val="37"/>
  </w:num>
  <w:num w:numId="20">
    <w:abstractNumId w:val="19"/>
  </w:num>
  <w:num w:numId="21">
    <w:abstractNumId w:val="26"/>
  </w:num>
  <w:num w:numId="22">
    <w:abstractNumId w:val="14"/>
  </w:num>
  <w:num w:numId="23">
    <w:abstractNumId w:val="7"/>
  </w:num>
  <w:num w:numId="24">
    <w:abstractNumId w:val="18"/>
  </w:num>
  <w:num w:numId="25">
    <w:abstractNumId w:val="25"/>
  </w:num>
  <w:num w:numId="26">
    <w:abstractNumId w:val="16"/>
  </w:num>
  <w:num w:numId="27">
    <w:abstractNumId w:val="39"/>
  </w:num>
  <w:num w:numId="28">
    <w:abstractNumId w:val="23"/>
  </w:num>
  <w:num w:numId="29">
    <w:abstractNumId w:val="22"/>
  </w:num>
  <w:num w:numId="30">
    <w:abstractNumId w:val="34"/>
  </w:num>
  <w:num w:numId="31">
    <w:abstractNumId w:val="21"/>
  </w:num>
  <w:num w:numId="32">
    <w:abstractNumId w:val="13"/>
  </w:num>
  <w:num w:numId="33">
    <w:abstractNumId w:val="5"/>
  </w:num>
  <w:num w:numId="34">
    <w:abstractNumId w:val="29"/>
  </w:num>
  <w:num w:numId="35">
    <w:abstractNumId w:val="32"/>
  </w:num>
  <w:num w:numId="36">
    <w:abstractNumId w:val="2"/>
  </w:num>
  <w:num w:numId="37">
    <w:abstractNumId w:val="8"/>
  </w:num>
  <w:num w:numId="38">
    <w:abstractNumId w:val="0"/>
  </w:num>
  <w:num w:numId="39">
    <w:abstractNumId w:val="28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43"/>
    <w:rsid w:val="00092E3A"/>
    <w:rsid w:val="00196052"/>
    <w:rsid w:val="00204042"/>
    <w:rsid w:val="002B3031"/>
    <w:rsid w:val="002C1755"/>
    <w:rsid w:val="003A4386"/>
    <w:rsid w:val="0046724C"/>
    <w:rsid w:val="005C256C"/>
    <w:rsid w:val="006946ED"/>
    <w:rsid w:val="006B27AC"/>
    <w:rsid w:val="006C7CD6"/>
    <w:rsid w:val="006D55D2"/>
    <w:rsid w:val="00734D66"/>
    <w:rsid w:val="007A73FA"/>
    <w:rsid w:val="00880643"/>
    <w:rsid w:val="009B4FFF"/>
    <w:rsid w:val="009E6697"/>
    <w:rsid w:val="00A30432"/>
    <w:rsid w:val="00AB297D"/>
    <w:rsid w:val="00AD3F87"/>
    <w:rsid w:val="00B1102C"/>
    <w:rsid w:val="00CC0929"/>
    <w:rsid w:val="00D2766D"/>
    <w:rsid w:val="00DB44CA"/>
    <w:rsid w:val="00DC709A"/>
    <w:rsid w:val="00E433D5"/>
    <w:rsid w:val="00E5754C"/>
    <w:rsid w:val="00EE0E37"/>
    <w:rsid w:val="00EE253E"/>
    <w:rsid w:val="00EF30DC"/>
    <w:rsid w:val="00F00C75"/>
    <w:rsid w:val="00FB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F5FC7-F823-4DFE-8E8C-2E7719D5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E433D5"/>
    <w:pPr>
      <w:keepNext/>
      <w:keepLines/>
      <w:spacing w:before="100" w:beforeAutospacing="1" w:after="0" w:line="240" w:lineRule="auto"/>
      <w:ind w:firstLine="709"/>
      <w:outlineLvl w:val="0"/>
    </w:pPr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E433D5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433D5"/>
    <w:pPr>
      <w:keepNext/>
      <w:keepLines/>
      <w:spacing w:before="4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4">
    <w:name w:val="heading 4"/>
    <w:aliases w:val="Заголовок 23"/>
    <w:basedOn w:val="1"/>
    <w:next w:val="a0"/>
    <w:link w:val="40"/>
    <w:uiPriority w:val="9"/>
    <w:unhideWhenUsed/>
    <w:qFormat/>
    <w:rsid w:val="00E433D5"/>
    <w:pPr>
      <w:spacing w:before="40"/>
      <w:outlineLvl w:val="3"/>
    </w:pPr>
    <w:rPr>
      <w:b/>
      <w:i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433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433D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433D5"/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433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E433D5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aliases w:val="Заголовок 23 Знак"/>
    <w:basedOn w:val="a1"/>
    <w:link w:val="4"/>
    <w:uiPriority w:val="9"/>
    <w:rsid w:val="00E433D5"/>
    <w:rPr>
      <w:rFonts w:ascii="Times New Roman" w:eastAsiaTheme="majorEastAsia" w:hAnsi="Times New Roman" w:cstheme="majorBidi"/>
      <w:b/>
      <w:bCs/>
      <w:i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E433D5"/>
  </w:style>
  <w:style w:type="table" w:styleId="a4">
    <w:name w:val="Table Grid"/>
    <w:basedOn w:val="a2"/>
    <w:uiPriority w:val="59"/>
    <w:rsid w:val="00E4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4"/>
    <w:uiPriority w:val="59"/>
    <w:rsid w:val="00E4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E433D5"/>
    <w:rPr>
      <w:color w:val="808080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E433D5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E433D5"/>
  </w:style>
  <w:style w:type="paragraph" w:styleId="a6">
    <w:name w:val="header"/>
    <w:basedOn w:val="a0"/>
    <w:link w:val="a7"/>
    <w:rsid w:val="00E433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E43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E433D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E433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1"/>
    <w:rsid w:val="00E433D5"/>
  </w:style>
  <w:style w:type="paragraph" w:styleId="ab">
    <w:name w:val="List Paragraph"/>
    <w:basedOn w:val="a0"/>
    <w:uiPriority w:val="34"/>
    <w:qFormat/>
    <w:rsid w:val="00E433D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E433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E433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43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Название объекта1"/>
    <w:basedOn w:val="a0"/>
    <w:next w:val="a0"/>
    <w:uiPriority w:val="35"/>
    <w:unhideWhenUsed/>
    <w:qFormat/>
    <w:rsid w:val="00E433D5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table" w:customStyle="1" w:styleId="111">
    <w:name w:val="Сетка таблицы11"/>
    <w:basedOn w:val="a2"/>
    <w:next w:val="a4"/>
    <w:uiPriority w:val="59"/>
    <w:rsid w:val="00E433D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2"/>
    <w:next w:val="a4"/>
    <w:uiPriority w:val="59"/>
    <w:rsid w:val="00E4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0"/>
    <w:next w:val="a0"/>
    <w:autoRedefine/>
    <w:uiPriority w:val="39"/>
    <w:unhideWhenUsed/>
    <w:qFormat/>
    <w:rsid w:val="00E433D5"/>
    <w:pPr>
      <w:spacing w:after="100" w:line="276" w:lineRule="auto"/>
      <w:ind w:left="220"/>
    </w:pPr>
    <w:rPr>
      <w:rFonts w:ascii="Calibri" w:eastAsia="Times New Roman" w:hAnsi="Calibri" w:cs="Times New Roman"/>
      <w:lang w:eastAsia="ru-RU"/>
    </w:rPr>
  </w:style>
  <w:style w:type="paragraph" w:styleId="14">
    <w:name w:val="toc 1"/>
    <w:basedOn w:val="a0"/>
    <w:next w:val="a0"/>
    <w:autoRedefine/>
    <w:uiPriority w:val="39"/>
    <w:unhideWhenUsed/>
    <w:qFormat/>
    <w:rsid w:val="00E433D5"/>
    <w:pPr>
      <w:tabs>
        <w:tab w:val="right" w:leader="dot" w:pos="9628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Normal (Web)"/>
    <w:basedOn w:val="a0"/>
    <w:uiPriority w:val="99"/>
    <w:unhideWhenUsed/>
    <w:rsid w:val="00E43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next w:val="a0"/>
    <w:uiPriority w:val="1"/>
    <w:qFormat/>
    <w:rsid w:val="00E433D5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16">
    <w:name w:val="Стиль1 Знак"/>
    <w:basedOn w:val="a1"/>
    <w:link w:val="17"/>
    <w:locked/>
    <w:rsid w:val="00E433D5"/>
    <w:rPr>
      <w:sz w:val="28"/>
      <w:szCs w:val="24"/>
    </w:rPr>
  </w:style>
  <w:style w:type="paragraph" w:customStyle="1" w:styleId="17">
    <w:name w:val="Стиль1"/>
    <w:basedOn w:val="a0"/>
    <w:link w:val="16"/>
    <w:qFormat/>
    <w:rsid w:val="00E433D5"/>
    <w:pPr>
      <w:widowControl w:val="0"/>
      <w:spacing w:after="0" w:line="240" w:lineRule="auto"/>
      <w:ind w:firstLine="709"/>
      <w:jc w:val="both"/>
    </w:pPr>
    <w:rPr>
      <w:sz w:val="28"/>
      <w:szCs w:val="24"/>
    </w:rPr>
  </w:style>
  <w:style w:type="numbering" w:customStyle="1" w:styleId="1110">
    <w:name w:val="Нет списка111"/>
    <w:next w:val="a3"/>
    <w:uiPriority w:val="99"/>
    <w:semiHidden/>
    <w:unhideWhenUsed/>
    <w:rsid w:val="00E433D5"/>
  </w:style>
  <w:style w:type="character" w:styleId="af">
    <w:name w:val="Hyperlink"/>
    <w:uiPriority w:val="99"/>
    <w:unhideWhenUsed/>
    <w:rsid w:val="00E433D5"/>
    <w:rPr>
      <w:color w:val="0000FF"/>
      <w:u w:val="single"/>
    </w:rPr>
  </w:style>
  <w:style w:type="paragraph" w:styleId="af0">
    <w:name w:val="TOC Heading"/>
    <w:basedOn w:val="1"/>
    <w:next w:val="a0"/>
    <w:uiPriority w:val="39"/>
    <w:unhideWhenUsed/>
    <w:qFormat/>
    <w:rsid w:val="00E433D5"/>
    <w:pPr>
      <w:spacing w:before="480" w:beforeAutospacing="0"/>
      <w:jc w:val="both"/>
      <w:outlineLvl w:val="9"/>
    </w:pPr>
    <w:rPr>
      <w:rFonts w:ascii="Cambria" w:eastAsia="Times New Roman" w:hAnsi="Cambria" w:cs="Times New Roman"/>
      <w:color w:val="365F91"/>
    </w:rPr>
  </w:style>
  <w:style w:type="paragraph" w:styleId="32">
    <w:name w:val="toc 3"/>
    <w:basedOn w:val="a0"/>
    <w:next w:val="a0"/>
    <w:autoRedefine/>
    <w:uiPriority w:val="39"/>
    <w:unhideWhenUsed/>
    <w:qFormat/>
    <w:rsid w:val="00E433D5"/>
    <w:pPr>
      <w:tabs>
        <w:tab w:val="left" w:pos="993"/>
        <w:tab w:val="right" w:leader="dot" w:pos="9639"/>
      </w:tabs>
      <w:spacing w:after="0" w:line="240" w:lineRule="auto"/>
      <w:ind w:left="440" w:firstLine="694"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ody Text"/>
    <w:basedOn w:val="a0"/>
    <w:link w:val="af2"/>
    <w:uiPriority w:val="99"/>
    <w:rsid w:val="00E433D5"/>
    <w:pPr>
      <w:tabs>
        <w:tab w:val="left" w:pos="392"/>
      </w:tabs>
      <w:autoSpaceDE w:val="0"/>
      <w:autoSpaceDN w:val="0"/>
      <w:adjustRightInd w:val="0"/>
      <w:spacing w:after="120" w:line="240" w:lineRule="auto"/>
      <w:ind w:firstLine="709"/>
    </w:pPr>
    <w:rPr>
      <w:rFonts w:ascii="Times New Roman" w:eastAsia="TimesNewRomanPSMT" w:hAnsi="Times New Roman" w:cs="Times New Roman"/>
      <w:sz w:val="28"/>
      <w:szCs w:val="28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E433D5"/>
    <w:rPr>
      <w:rFonts w:ascii="Times New Roman" w:eastAsia="TimesNewRomanPSMT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basedOn w:val="a1"/>
    <w:uiPriority w:val="99"/>
    <w:rsid w:val="00E433D5"/>
    <w:rPr>
      <w:rFonts w:ascii="Times New Roman" w:hAnsi="Times New Roman" w:cs="Times New Roman"/>
      <w:sz w:val="18"/>
      <w:szCs w:val="18"/>
    </w:rPr>
  </w:style>
  <w:style w:type="paragraph" w:customStyle="1" w:styleId="18">
    <w:name w:val="Подзаголовок1"/>
    <w:basedOn w:val="a0"/>
    <w:next w:val="a0"/>
    <w:uiPriority w:val="11"/>
    <w:rsid w:val="00E433D5"/>
    <w:pPr>
      <w:numPr>
        <w:ilvl w:val="1"/>
      </w:numPr>
      <w:spacing w:after="0" w:line="240" w:lineRule="auto"/>
      <w:jc w:val="both"/>
    </w:pPr>
    <w:rPr>
      <w:rFonts w:ascii="Times New Roman" w:eastAsia="Times New Roman" w:hAnsi="Times New Roman" w:cs="Times New Roman"/>
      <w:iCs/>
      <w:spacing w:val="15"/>
      <w:sz w:val="28"/>
      <w:szCs w:val="24"/>
      <w:lang w:eastAsia="ru-RU"/>
    </w:rPr>
  </w:style>
  <w:style w:type="character" w:customStyle="1" w:styleId="af3">
    <w:name w:val="Подзаголовок Знак"/>
    <w:basedOn w:val="a1"/>
    <w:link w:val="af4"/>
    <w:uiPriority w:val="11"/>
    <w:rsid w:val="00E433D5"/>
    <w:rPr>
      <w:rFonts w:eastAsia="Times New Roman" w:cs="Times New Roman"/>
      <w:iCs/>
      <w:spacing w:val="15"/>
      <w:sz w:val="28"/>
      <w:szCs w:val="24"/>
    </w:rPr>
  </w:style>
  <w:style w:type="paragraph" w:styleId="7">
    <w:name w:val="toc 7"/>
    <w:basedOn w:val="a0"/>
    <w:next w:val="a0"/>
    <w:autoRedefine/>
    <w:uiPriority w:val="39"/>
    <w:semiHidden/>
    <w:unhideWhenUsed/>
    <w:rsid w:val="00E433D5"/>
    <w:pPr>
      <w:spacing w:after="100" w:line="240" w:lineRule="auto"/>
      <w:ind w:left="168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">
    <w:name w:val="З-3"/>
    <w:basedOn w:val="3"/>
    <w:link w:val="-30"/>
    <w:qFormat/>
    <w:rsid w:val="00E433D5"/>
  </w:style>
  <w:style w:type="character" w:customStyle="1" w:styleId="-30">
    <w:name w:val="З-3 Знак"/>
    <w:basedOn w:val="30"/>
    <w:link w:val="-3"/>
    <w:rsid w:val="00E433D5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f5">
    <w:name w:val="annotation reference"/>
    <w:basedOn w:val="a1"/>
    <w:uiPriority w:val="99"/>
    <w:semiHidden/>
    <w:unhideWhenUsed/>
    <w:rsid w:val="00E433D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E4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E43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433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433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Подзаголовок2"/>
    <w:basedOn w:val="a0"/>
    <w:next w:val="a0"/>
    <w:uiPriority w:val="11"/>
    <w:qFormat/>
    <w:rsid w:val="00E433D5"/>
    <w:pPr>
      <w:numPr>
        <w:ilvl w:val="1"/>
      </w:numPr>
      <w:spacing w:line="276" w:lineRule="auto"/>
    </w:pPr>
    <w:rPr>
      <w:rFonts w:ascii="Calibri" w:eastAsia="Times New Roman" w:hAnsi="Calibri" w:cs="Times New Roman"/>
      <w:iCs/>
      <w:spacing w:val="15"/>
      <w:sz w:val="28"/>
      <w:szCs w:val="24"/>
    </w:rPr>
  </w:style>
  <w:style w:type="character" w:customStyle="1" w:styleId="19">
    <w:name w:val="Подзаголовок Знак1"/>
    <w:basedOn w:val="a1"/>
    <w:uiPriority w:val="11"/>
    <w:rsid w:val="00E433D5"/>
    <w:rPr>
      <w:rFonts w:eastAsia="Times New Roman"/>
      <w:color w:val="5A5A5A"/>
      <w:spacing w:val="15"/>
      <w:lang w:eastAsia="ru-RU"/>
    </w:rPr>
  </w:style>
  <w:style w:type="character" w:customStyle="1" w:styleId="310">
    <w:name w:val="Заголовок 3 Знак1"/>
    <w:basedOn w:val="a1"/>
    <w:uiPriority w:val="9"/>
    <w:semiHidden/>
    <w:rsid w:val="00E433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4">
    <w:name w:val="Subtitle"/>
    <w:basedOn w:val="a0"/>
    <w:next w:val="a0"/>
    <w:link w:val="af3"/>
    <w:uiPriority w:val="11"/>
    <w:qFormat/>
    <w:rsid w:val="00E433D5"/>
    <w:pPr>
      <w:numPr>
        <w:ilvl w:val="1"/>
      </w:numPr>
      <w:spacing w:line="240" w:lineRule="auto"/>
      <w:jc w:val="both"/>
    </w:pPr>
    <w:rPr>
      <w:rFonts w:eastAsia="Times New Roman" w:cs="Times New Roman"/>
      <w:iCs/>
      <w:spacing w:val="15"/>
      <w:sz w:val="28"/>
      <w:szCs w:val="24"/>
    </w:rPr>
  </w:style>
  <w:style w:type="character" w:customStyle="1" w:styleId="24">
    <w:name w:val="Подзаголовок Знак2"/>
    <w:basedOn w:val="a1"/>
    <w:uiPriority w:val="11"/>
    <w:rsid w:val="00E433D5"/>
    <w:rPr>
      <w:rFonts w:eastAsiaTheme="minorEastAsia"/>
      <w:color w:val="5A5A5A" w:themeColor="text1" w:themeTint="A5"/>
      <w:spacing w:val="15"/>
    </w:rPr>
  </w:style>
  <w:style w:type="paragraph" w:customStyle="1" w:styleId="afa">
    <w:name w:val="Чертежный"/>
    <w:rsid w:val="00E433D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fontstyle01">
    <w:name w:val="fontstyle01"/>
    <w:basedOn w:val="a1"/>
    <w:rsid w:val="00E433D5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paragraph" w:styleId="afb">
    <w:name w:val="caption"/>
    <w:basedOn w:val="a0"/>
    <w:next w:val="a0"/>
    <w:uiPriority w:val="35"/>
    <w:unhideWhenUsed/>
    <w:qFormat/>
    <w:rsid w:val="00E433D5"/>
    <w:pPr>
      <w:spacing w:after="200" w:line="240" w:lineRule="auto"/>
      <w:jc w:val="both"/>
    </w:pPr>
    <w:rPr>
      <w:rFonts w:ascii="Times New Roman" w:hAnsi="Times New Roman"/>
      <w:i/>
      <w:iCs/>
      <w:color w:val="44546A" w:themeColor="text2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semiHidden/>
    <w:rsid w:val="00E433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90">
    <w:name w:val="Заголовок 9 Знак"/>
    <w:basedOn w:val="a1"/>
    <w:link w:val="9"/>
    <w:uiPriority w:val="9"/>
    <w:semiHidden/>
    <w:rsid w:val="00E433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25">
    <w:name w:val="Нет списка2"/>
    <w:next w:val="a3"/>
    <w:uiPriority w:val="99"/>
    <w:semiHidden/>
    <w:unhideWhenUsed/>
    <w:rsid w:val="006D55D2"/>
  </w:style>
  <w:style w:type="paragraph" w:styleId="afc">
    <w:name w:val="No Spacing"/>
    <w:link w:val="afd"/>
    <w:uiPriority w:val="1"/>
    <w:qFormat/>
    <w:rsid w:val="006D55D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ISOCPEUR11K">
    <w:name w:val="ISOCPEUR 11 K"/>
    <w:basedOn w:val="afc"/>
    <w:link w:val="ISOCPEUR11K0"/>
    <w:qFormat/>
    <w:rsid w:val="006D55D2"/>
  </w:style>
  <w:style w:type="character" w:customStyle="1" w:styleId="afd">
    <w:name w:val="Без интервала Знак"/>
    <w:basedOn w:val="a1"/>
    <w:link w:val="afc"/>
    <w:uiPriority w:val="1"/>
    <w:rsid w:val="006D55D2"/>
    <w:rPr>
      <w:rFonts w:ascii="Times New Roman" w:eastAsia="Calibri" w:hAnsi="Times New Roman" w:cs="Times New Roman"/>
      <w:sz w:val="28"/>
    </w:rPr>
  </w:style>
  <w:style w:type="character" w:customStyle="1" w:styleId="ISOCPEUR11K0">
    <w:name w:val="ISOCPEUR 11 K Знак"/>
    <w:basedOn w:val="afd"/>
    <w:link w:val="ISOCPEUR11K"/>
    <w:rsid w:val="006D55D2"/>
    <w:rPr>
      <w:rFonts w:ascii="Times New Roman" w:eastAsia="Calibri" w:hAnsi="Times New Roman" w:cs="Times New Roman"/>
      <w:sz w:val="28"/>
    </w:rPr>
  </w:style>
  <w:style w:type="table" w:customStyle="1" w:styleId="33">
    <w:name w:val="Сетка таблицы3"/>
    <w:basedOn w:val="a2"/>
    <w:next w:val="a4"/>
    <w:uiPriority w:val="59"/>
    <w:rsid w:val="006D55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a0"/>
    <w:uiPriority w:val="40"/>
    <w:qFormat/>
    <w:rsid w:val="006D55D2"/>
    <w:pPr>
      <w:tabs>
        <w:tab w:val="decimal" w:pos="360"/>
      </w:tabs>
      <w:spacing w:after="0" w:line="240" w:lineRule="auto"/>
      <w:ind w:firstLine="709"/>
      <w:jc w:val="both"/>
    </w:pPr>
    <w:rPr>
      <w:rFonts w:ascii="Calibri" w:eastAsia="Calibri" w:hAnsi="Calibri" w:cs="Times New Roman"/>
      <w:sz w:val="28"/>
      <w:lang w:eastAsia="ru-RU"/>
    </w:rPr>
  </w:style>
  <w:style w:type="paragraph" w:styleId="afe">
    <w:name w:val="footnote text"/>
    <w:basedOn w:val="a0"/>
    <w:link w:val="aff"/>
    <w:uiPriority w:val="99"/>
    <w:unhideWhenUsed/>
    <w:rsid w:val="006D55D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rsid w:val="006D55D2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Subtle Emphasis"/>
    <w:uiPriority w:val="19"/>
    <w:qFormat/>
    <w:rsid w:val="006D55D2"/>
    <w:rPr>
      <w:i/>
      <w:iCs/>
      <w:color w:val="000000"/>
    </w:rPr>
  </w:style>
  <w:style w:type="table" w:styleId="2-5">
    <w:name w:val="Medium Shading 2 Accent 5"/>
    <w:basedOn w:val="a2"/>
    <w:uiPriority w:val="64"/>
    <w:rsid w:val="006D55D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6">
    <w:name w:val="Календарь 2"/>
    <w:basedOn w:val="a2"/>
    <w:uiPriority w:val="99"/>
    <w:qFormat/>
    <w:rsid w:val="006D55D2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  <w:tblPr>
      <w:tblBorders>
        <w:insideV w:val="single" w:sz="4" w:space="0" w:color="95B3D7"/>
      </w:tblBorders>
    </w:tblPr>
    <w:tblStylePr w:type="firstRow">
      <w:rPr>
        <w:rFonts w:ascii="GOST type A (plotter)" w:hAnsi="GOST type A (plotter)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">
    <w:name w:val="многоуровневый"/>
    <w:basedOn w:val="a6"/>
    <w:rsid w:val="006D55D2"/>
    <w:pPr>
      <w:numPr>
        <w:ilvl w:val="2"/>
        <w:numId w:val="5"/>
      </w:numPr>
      <w:tabs>
        <w:tab w:val="clear" w:pos="4677"/>
        <w:tab w:val="clear" w:pos="9355"/>
        <w:tab w:val="right" w:leader="dot" w:pos="10205"/>
      </w:tabs>
      <w:jc w:val="center"/>
    </w:pPr>
    <w:rPr>
      <w:sz w:val="28"/>
    </w:rPr>
  </w:style>
  <w:style w:type="paragraph" w:customStyle="1" w:styleId="TNR1415">
    <w:name w:val="TNR_14_1.5"/>
    <w:basedOn w:val="afc"/>
    <w:link w:val="TNR14150"/>
    <w:qFormat/>
    <w:rsid w:val="006D55D2"/>
    <w:pPr>
      <w:spacing w:line="360" w:lineRule="auto"/>
      <w:jc w:val="left"/>
    </w:pPr>
    <w:rPr>
      <w:rFonts w:eastAsiaTheme="minorEastAsia"/>
    </w:rPr>
  </w:style>
  <w:style w:type="character" w:customStyle="1" w:styleId="TNR14150">
    <w:name w:val="TNR_14_1.5 Знак"/>
    <w:basedOn w:val="afd"/>
    <w:link w:val="TNR1415"/>
    <w:rsid w:val="006D55D2"/>
    <w:rPr>
      <w:rFonts w:ascii="Times New Roman" w:eastAsiaTheme="minorEastAsia" w:hAnsi="Times New Roman" w:cs="Times New Roman"/>
      <w:sz w:val="28"/>
    </w:rPr>
  </w:style>
  <w:style w:type="numbering" w:customStyle="1" w:styleId="34">
    <w:name w:val="Нет списка3"/>
    <w:next w:val="a3"/>
    <w:uiPriority w:val="99"/>
    <w:semiHidden/>
    <w:unhideWhenUsed/>
    <w:rsid w:val="00204042"/>
  </w:style>
  <w:style w:type="table" w:customStyle="1" w:styleId="41">
    <w:name w:val="Сетка таблицы4"/>
    <w:basedOn w:val="a2"/>
    <w:next w:val="a4"/>
    <w:uiPriority w:val="59"/>
    <w:rsid w:val="002040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51">
    <w:name w:val="Средняя заливка 2 - Акцент 51"/>
    <w:basedOn w:val="a2"/>
    <w:next w:val="2-5"/>
    <w:uiPriority w:val="64"/>
    <w:rsid w:val="002040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10">
    <w:name w:val="Календарь 21"/>
    <w:basedOn w:val="a2"/>
    <w:uiPriority w:val="99"/>
    <w:qFormat/>
    <w:rsid w:val="00204042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  <w:tblPr>
      <w:tblBorders>
        <w:insideV w:val="single" w:sz="4" w:space="0" w:color="95B3D7"/>
      </w:tblBorders>
    </w:tblPr>
    <w:tblStylePr w:type="firstRow">
      <w:rPr>
        <w:rFonts w:ascii="Cambria" w:hAnsi="Cambri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2">
    <w:name w:val="Нет списка4"/>
    <w:next w:val="a3"/>
    <w:uiPriority w:val="99"/>
    <w:semiHidden/>
    <w:unhideWhenUsed/>
    <w:rsid w:val="00CC0929"/>
  </w:style>
  <w:style w:type="table" w:customStyle="1" w:styleId="51">
    <w:name w:val="Сетка таблицы5"/>
    <w:basedOn w:val="a2"/>
    <w:next w:val="a4"/>
    <w:uiPriority w:val="59"/>
    <w:rsid w:val="00CC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Стиль3"/>
    <w:basedOn w:val="3"/>
    <w:next w:val="3"/>
    <w:link w:val="36"/>
    <w:qFormat/>
    <w:rsid w:val="00CC0929"/>
    <w:pPr>
      <w:spacing w:before="200"/>
      <w:ind w:left="1160" w:hanging="450"/>
      <w:jc w:val="left"/>
    </w:pPr>
    <w:rPr>
      <w:rFonts w:ascii="Times New Roman" w:eastAsiaTheme="majorEastAsia" w:hAnsi="Times New Roman" w:cstheme="majorBidi"/>
      <w:b w:val="0"/>
      <w:color w:val="000000" w:themeColor="text1"/>
      <w:sz w:val="28"/>
      <w:szCs w:val="24"/>
    </w:rPr>
  </w:style>
  <w:style w:type="character" w:customStyle="1" w:styleId="36">
    <w:name w:val="Стиль3 Знак"/>
    <w:basedOn w:val="30"/>
    <w:link w:val="35"/>
    <w:locked/>
    <w:rsid w:val="00CC0929"/>
    <w:rPr>
      <w:rFonts w:ascii="Times New Roman" w:eastAsiaTheme="majorEastAsia" w:hAnsi="Times New Roman" w:cstheme="majorBidi"/>
      <w:b w:val="0"/>
      <w:bCs/>
      <w:color w:val="000000" w:themeColor="text1"/>
      <w:sz w:val="28"/>
      <w:szCs w:val="24"/>
      <w:lang w:eastAsia="ru-RU"/>
    </w:rPr>
  </w:style>
  <w:style w:type="paragraph" w:customStyle="1" w:styleId="27">
    <w:name w:val="Стиль2"/>
    <w:basedOn w:val="22"/>
    <w:next w:val="22"/>
    <w:link w:val="28"/>
    <w:qFormat/>
    <w:rsid w:val="00CC0929"/>
    <w:pPr>
      <w:tabs>
        <w:tab w:val="left" w:pos="1100"/>
        <w:tab w:val="left" w:pos="1914"/>
        <w:tab w:val="right" w:leader="dot" w:pos="9639"/>
      </w:tabs>
      <w:spacing w:after="0" w:line="240" w:lineRule="auto"/>
      <w:ind w:left="0" w:firstLine="1276"/>
      <w:jc w:val="both"/>
    </w:pPr>
    <w:rPr>
      <w:rFonts w:ascii="Times New Roman" w:eastAsia="Calibri" w:hAnsi="Times New Roman"/>
      <w:noProof/>
      <w:sz w:val="28"/>
      <w:lang w:eastAsia="en-US"/>
    </w:rPr>
  </w:style>
  <w:style w:type="character" w:customStyle="1" w:styleId="28">
    <w:name w:val="Стиль2 Знак"/>
    <w:basedOn w:val="a1"/>
    <w:link w:val="27"/>
    <w:rsid w:val="00CC0929"/>
    <w:rPr>
      <w:rFonts w:ascii="Times New Roman" w:eastAsia="Calibri" w:hAnsi="Times New Roman" w:cs="Times New Roman"/>
      <w:noProof/>
      <w:sz w:val="28"/>
    </w:rPr>
  </w:style>
  <w:style w:type="table" w:customStyle="1" w:styleId="220">
    <w:name w:val="Календарь 22"/>
    <w:basedOn w:val="a2"/>
    <w:uiPriority w:val="99"/>
    <w:qFormat/>
    <w:rsid w:val="00CC0929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  <w:tblPr>
      <w:tblInd w:w="0" w:type="nil"/>
      <w:tblBorders>
        <w:insideV w:val="single" w:sz="4" w:space="0" w:color="95B3D7"/>
      </w:tblBorders>
    </w:tblPr>
    <w:tblStylePr w:type="firstRow">
      <w:rPr>
        <w:rFonts w:ascii="Cambria" w:hAnsi="Cambria" w:hint="default"/>
        <w:b w:val="0"/>
        <w:i w:val="0"/>
        <w:caps/>
        <w:smallCaps w:val="0"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43">
    <w:name w:val="Оглавление 4 Знак"/>
    <w:basedOn w:val="a1"/>
    <w:link w:val="44"/>
    <w:uiPriority w:val="39"/>
    <w:locked/>
    <w:rsid w:val="00CC0929"/>
    <w:rPr>
      <w:sz w:val="28"/>
      <w:szCs w:val="24"/>
    </w:rPr>
  </w:style>
  <w:style w:type="paragraph" w:styleId="44">
    <w:name w:val="toc 4"/>
    <w:basedOn w:val="a0"/>
    <w:next w:val="a0"/>
    <w:link w:val="43"/>
    <w:autoRedefine/>
    <w:uiPriority w:val="39"/>
    <w:unhideWhenUsed/>
    <w:rsid w:val="00CC0929"/>
    <w:pPr>
      <w:spacing w:after="100" w:line="240" w:lineRule="auto"/>
      <w:ind w:left="840"/>
    </w:pPr>
    <w:rPr>
      <w:sz w:val="28"/>
      <w:szCs w:val="24"/>
    </w:rPr>
  </w:style>
  <w:style w:type="character" w:customStyle="1" w:styleId="aff1">
    <w:name w:val="Основной текст с отступом Знак"/>
    <w:basedOn w:val="a1"/>
    <w:link w:val="aff2"/>
    <w:uiPriority w:val="99"/>
    <w:semiHidden/>
    <w:rsid w:val="00CC0929"/>
    <w:rPr>
      <w:sz w:val="28"/>
      <w:szCs w:val="24"/>
    </w:rPr>
  </w:style>
  <w:style w:type="paragraph" w:styleId="aff2">
    <w:name w:val="Body Text Indent"/>
    <w:basedOn w:val="a0"/>
    <w:link w:val="aff1"/>
    <w:uiPriority w:val="99"/>
    <w:semiHidden/>
    <w:unhideWhenUsed/>
    <w:rsid w:val="00CC0929"/>
    <w:pPr>
      <w:spacing w:after="120" w:line="240" w:lineRule="auto"/>
      <w:ind w:left="283"/>
    </w:pPr>
    <w:rPr>
      <w:sz w:val="28"/>
      <w:szCs w:val="24"/>
    </w:rPr>
  </w:style>
  <w:style w:type="character" w:customStyle="1" w:styleId="1a">
    <w:name w:val="Основной текст с отступом Знак1"/>
    <w:basedOn w:val="a1"/>
    <w:uiPriority w:val="99"/>
    <w:semiHidden/>
    <w:rsid w:val="00CC0929"/>
  </w:style>
  <w:style w:type="character" w:customStyle="1" w:styleId="Bodytext6NotItalic">
    <w:name w:val="Body text (6) + Not Italic"/>
    <w:basedOn w:val="a1"/>
    <w:rsid w:val="00CC0929"/>
    <w:rPr>
      <w:rFonts w:ascii="Times New Roman" w:eastAsia="Times New Roman" w:hAnsi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a1"/>
    <w:rsid w:val="00CC09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41</Pages>
  <Words>7885</Words>
  <Characters>44948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VIU</dc:creator>
  <cp:keywords/>
  <dc:description/>
  <cp:lastModifiedBy>VIU</cp:lastModifiedBy>
  <cp:revision>17</cp:revision>
  <dcterms:created xsi:type="dcterms:W3CDTF">2021-04-02T19:31:00Z</dcterms:created>
  <dcterms:modified xsi:type="dcterms:W3CDTF">2021-04-05T18:59:00Z</dcterms:modified>
</cp:coreProperties>
</file>