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8" w:rsidRPr="004024BD" w:rsidRDefault="00000658" w:rsidP="000006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опыте Юнга при увеличении </w:t>
      </w:r>
      <w:proofErr w:type="gramStart"/>
      <w:r>
        <w:rPr>
          <w:sz w:val="28"/>
          <w:szCs w:val="28"/>
        </w:rPr>
        <w:t>длины волны, испускаемой источником монохроматического света  на ∆λ = 0,1 мкм ширина интерференционных полос на экране увеличилась</w:t>
      </w:r>
      <w:proofErr w:type="gramEnd"/>
      <w:r>
        <w:rPr>
          <w:sz w:val="28"/>
          <w:szCs w:val="28"/>
        </w:rPr>
        <w:t xml:space="preserve"> на ∆</w:t>
      </w:r>
      <w:r>
        <w:rPr>
          <w:sz w:val="28"/>
          <w:szCs w:val="28"/>
          <w:lang w:val="en-US"/>
        </w:rPr>
        <w:t>b</w:t>
      </w:r>
      <w:r w:rsidRPr="004024BD">
        <w:rPr>
          <w:sz w:val="28"/>
          <w:szCs w:val="28"/>
        </w:rPr>
        <w:t xml:space="preserve"> = 0,2 </w:t>
      </w:r>
      <w:r>
        <w:rPr>
          <w:sz w:val="28"/>
          <w:szCs w:val="28"/>
        </w:rPr>
        <w:t xml:space="preserve">мм. Расстояние между двумя щелями </w:t>
      </w:r>
      <w:r>
        <w:rPr>
          <w:sz w:val="28"/>
          <w:szCs w:val="28"/>
          <w:lang w:val="en-US"/>
        </w:rPr>
        <w:t>d</w:t>
      </w:r>
      <w:r w:rsidRPr="004024BD">
        <w:rPr>
          <w:sz w:val="28"/>
          <w:szCs w:val="28"/>
        </w:rPr>
        <w:t xml:space="preserve"> = 1 </w:t>
      </w:r>
      <w:r>
        <w:rPr>
          <w:sz w:val="28"/>
          <w:szCs w:val="28"/>
        </w:rPr>
        <w:t xml:space="preserve">мм. Определить расстояние </w:t>
      </w:r>
      <w:r>
        <w:rPr>
          <w:sz w:val="28"/>
          <w:szCs w:val="28"/>
          <w:lang w:val="en-US"/>
        </w:rPr>
        <w:t>l</w:t>
      </w:r>
      <w:r w:rsidRPr="004024BD">
        <w:rPr>
          <w:sz w:val="28"/>
          <w:szCs w:val="28"/>
        </w:rPr>
        <w:t xml:space="preserve"> </w:t>
      </w:r>
      <w:r>
        <w:rPr>
          <w:sz w:val="28"/>
          <w:szCs w:val="28"/>
        </w:rPr>
        <w:t>от щелей до экрана.</w:t>
      </w:r>
    </w:p>
    <w:p w:rsidR="00516CC0" w:rsidRPr="00000658" w:rsidRDefault="00516CC0" w:rsidP="00000658"/>
    <w:sectPr w:rsidR="00516CC0" w:rsidRPr="00000658" w:rsidSect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BF238B"/>
    <w:rsid w:val="00000658"/>
    <w:rsid w:val="00516CC0"/>
    <w:rsid w:val="00B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2021-05-01T19:19:00Z</dcterms:created>
  <dcterms:modified xsi:type="dcterms:W3CDTF">2021-05-01T19:19:00Z</dcterms:modified>
</cp:coreProperties>
</file>