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D2D0C" w14:textId="77777777" w:rsidR="00DC0000" w:rsidRDefault="00DC0000" w:rsidP="00DC0000">
      <w:pPr>
        <w:rPr>
          <w:lang w:val="lv-LV"/>
        </w:rPr>
      </w:pPr>
      <w:r w:rsidRPr="00945977">
        <w:rPr>
          <w:lang w:val="ru-RU"/>
        </w:rPr>
        <w:t>Учитывая двухступенчатый ролик (катушечный) с большим радиусом R, малым радиусом r = 0,6 R и массой P</w:t>
      </w:r>
      <w:r>
        <w:rPr>
          <w:lang w:val="lv-LV"/>
        </w:rPr>
        <w:t>.</w:t>
      </w:r>
      <w:r w:rsidRPr="00945977">
        <w:t xml:space="preserve"> </w:t>
      </w:r>
      <w:proofErr w:type="spellStart"/>
      <w:r w:rsidRPr="00945977">
        <w:rPr>
          <w:lang w:val="lv-LV"/>
        </w:rPr>
        <w:t>Постоянные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силы</w:t>
      </w:r>
      <w:proofErr w:type="spellEnd"/>
      <w:r w:rsidRPr="00945977">
        <w:rPr>
          <w:lang w:val="lv-LV"/>
        </w:rPr>
        <w:t xml:space="preserve"> F1 и F2 </w:t>
      </w:r>
      <w:proofErr w:type="spellStart"/>
      <w:r w:rsidRPr="00945977">
        <w:rPr>
          <w:lang w:val="lv-LV"/>
        </w:rPr>
        <w:t>прилагаются</w:t>
      </w:r>
      <w:proofErr w:type="spellEnd"/>
      <w:r w:rsidRPr="00945977">
        <w:rPr>
          <w:lang w:val="lv-LV"/>
        </w:rPr>
        <w:t xml:space="preserve"> к </w:t>
      </w:r>
      <w:proofErr w:type="spellStart"/>
      <w:r w:rsidRPr="00945977">
        <w:rPr>
          <w:lang w:val="lv-LV"/>
        </w:rPr>
        <w:t>веревке</w:t>
      </w:r>
      <w:proofErr w:type="spellEnd"/>
      <w:r w:rsidRPr="00945977">
        <w:rPr>
          <w:lang w:val="lv-LV"/>
        </w:rPr>
        <w:t xml:space="preserve">, </w:t>
      </w:r>
      <w:proofErr w:type="spellStart"/>
      <w:r w:rsidRPr="00945977">
        <w:rPr>
          <w:lang w:val="lv-LV"/>
        </w:rPr>
        <w:t>обматывающей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ролик</w:t>
      </w:r>
      <w:proofErr w:type="spellEnd"/>
      <w:r w:rsidRPr="00945977">
        <w:rPr>
          <w:lang w:val="lv-LV"/>
        </w:rPr>
        <w:t>.</w:t>
      </w:r>
      <w:r w:rsidRPr="00945977">
        <w:t xml:space="preserve"> </w:t>
      </w:r>
      <w:proofErr w:type="spellStart"/>
      <w:r w:rsidRPr="00945977">
        <w:rPr>
          <w:lang w:val="lv-LV"/>
        </w:rPr>
        <w:t>Пара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сил</w:t>
      </w:r>
      <w:proofErr w:type="spellEnd"/>
      <w:r w:rsidRPr="00945977">
        <w:rPr>
          <w:lang w:val="lv-LV"/>
        </w:rPr>
        <w:t xml:space="preserve"> с </w:t>
      </w:r>
      <w:proofErr w:type="spellStart"/>
      <w:r w:rsidRPr="00945977">
        <w:rPr>
          <w:lang w:val="lv-LV"/>
        </w:rPr>
        <w:t>моментом</w:t>
      </w:r>
      <w:proofErr w:type="spellEnd"/>
      <w:r w:rsidRPr="00945977">
        <w:rPr>
          <w:lang w:val="lv-LV"/>
        </w:rPr>
        <w:t xml:space="preserve"> M </w:t>
      </w:r>
      <w:proofErr w:type="spellStart"/>
      <w:r w:rsidRPr="00945977">
        <w:rPr>
          <w:lang w:val="lv-LV"/>
        </w:rPr>
        <w:t>по-прежнему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действует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на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ролик</w:t>
      </w:r>
      <w:proofErr w:type="spellEnd"/>
      <w:r w:rsidRPr="00945977">
        <w:rPr>
          <w:lang w:val="lv-LV"/>
        </w:rPr>
        <w:t xml:space="preserve"> (</w:t>
      </w:r>
      <w:proofErr w:type="spellStart"/>
      <w:r w:rsidRPr="00945977">
        <w:rPr>
          <w:lang w:val="lv-LV"/>
        </w:rPr>
        <w:t>если</w:t>
      </w:r>
      <w:proofErr w:type="spellEnd"/>
      <w:r w:rsidRPr="00945977">
        <w:rPr>
          <w:lang w:val="lv-LV"/>
        </w:rPr>
        <w:t xml:space="preserve"> в </w:t>
      </w:r>
      <w:proofErr w:type="spellStart"/>
      <w:r w:rsidRPr="00945977">
        <w:rPr>
          <w:lang w:val="lv-LV"/>
        </w:rPr>
        <w:t>таблице</w:t>
      </w:r>
      <w:proofErr w:type="spellEnd"/>
      <w:r w:rsidRPr="00945977">
        <w:rPr>
          <w:lang w:val="lv-LV"/>
        </w:rPr>
        <w:t xml:space="preserve"> M &lt;0, </w:t>
      </w:r>
      <w:proofErr w:type="spellStart"/>
      <w:r w:rsidRPr="00945977">
        <w:rPr>
          <w:lang w:val="lv-LV"/>
        </w:rPr>
        <w:t>то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направление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момента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противоположно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указанному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на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чертеже</w:t>
      </w:r>
      <w:proofErr w:type="spellEnd"/>
      <w:r w:rsidRPr="00945977">
        <w:rPr>
          <w:lang w:val="lv-LV"/>
        </w:rPr>
        <w:t>)</w:t>
      </w:r>
      <w:r>
        <w:rPr>
          <w:lang w:val="lv-LV"/>
        </w:rPr>
        <w:t>.</w:t>
      </w:r>
      <w:r w:rsidRPr="00945977">
        <w:t xml:space="preserve"> </w:t>
      </w:r>
      <w:proofErr w:type="spellStart"/>
      <w:r w:rsidRPr="00945977">
        <w:rPr>
          <w:lang w:val="lv-LV"/>
        </w:rPr>
        <w:t>Ролик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начинает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двигаться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из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состояния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покоя</w:t>
      </w:r>
      <w:proofErr w:type="spellEnd"/>
      <w:r>
        <w:rPr>
          <w:lang w:val="lv-LV"/>
        </w:rPr>
        <w:t>.</w:t>
      </w:r>
    </w:p>
    <w:p w14:paraId="0215F802" w14:textId="77777777" w:rsidR="00DC0000" w:rsidRDefault="00DC0000" w:rsidP="00DC0000">
      <w:pPr>
        <w:rPr>
          <w:lang w:val="lv-LV"/>
        </w:rPr>
      </w:pPr>
    </w:p>
    <w:p w14:paraId="1FD8259E" w14:textId="77777777" w:rsidR="00DC0000" w:rsidRDefault="00DC0000" w:rsidP="00DC0000">
      <w:pPr>
        <w:rPr>
          <w:lang w:val="lv-LV"/>
        </w:rPr>
      </w:pPr>
      <w:proofErr w:type="spellStart"/>
      <w:r w:rsidRPr="00945977">
        <w:rPr>
          <w:lang w:val="lv-LV"/>
        </w:rPr>
        <w:t>Определить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закон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движения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центра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масс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ролика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без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учета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трения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трения</w:t>
      </w:r>
      <w:proofErr w:type="spellEnd"/>
      <w:r>
        <w:rPr>
          <w:lang w:val="lv-LV"/>
        </w:rPr>
        <w:t xml:space="preserve">, xc=f(t) </w:t>
      </w:r>
      <w:r w:rsidRPr="00945977">
        <w:rPr>
          <w:lang w:val="lv-LV"/>
        </w:rPr>
        <w:t xml:space="preserve">и </w:t>
      </w:r>
      <w:proofErr w:type="spellStart"/>
      <w:r w:rsidRPr="00945977">
        <w:rPr>
          <w:lang w:val="lv-LV"/>
        </w:rPr>
        <w:t>минимальный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коэффициент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трения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скольжения</w:t>
      </w:r>
      <w:proofErr w:type="spellEnd"/>
      <w:r w:rsidRPr="00945977">
        <w:rPr>
          <w:lang w:val="lv-LV"/>
        </w:rPr>
        <w:t xml:space="preserve"> f </w:t>
      </w:r>
      <w:proofErr w:type="spellStart"/>
      <w:r w:rsidRPr="00945977">
        <w:rPr>
          <w:lang w:val="lv-LV"/>
        </w:rPr>
        <w:t>относительно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плоскости</w:t>
      </w:r>
      <w:proofErr w:type="spellEnd"/>
      <w:r w:rsidRPr="00945977">
        <w:rPr>
          <w:lang w:val="lv-LV"/>
        </w:rPr>
        <w:t xml:space="preserve">, в </w:t>
      </w:r>
      <w:proofErr w:type="spellStart"/>
      <w:r w:rsidRPr="00945977">
        <w:rPr>
          <w:lang w:val="lv-LV"/>
        </w:rPr>
        <w:t>которой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происходит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нескользящее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качение</w:t>
      </w:r>
      <w:proofErr w:type="spellEnd"/>
      <w:r>
        <w:rPr>
          <w:lang w:val="lv-LV"/>
        </w:rPr>
        <w:t xml:space="preserve">. </w:t>
      </w:r>
      <w:proofErr w:type="spellStart"/>
      <w:r w:rsidRPr="00945977">
        <w:rPr>
          <w:lang w:val="lv-LV"/>
        </w:rPr>
        <w:t>Рассмотрим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ролик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как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однородный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цилиндр</w:t>
      </w:r>
      <w:proofErr w:type="spellEnd"/>
      <w:r w:rsidRPr="00945977">
        <w:rPr>
          <w:lang w:val="lv-LV"/>
        </w:rPr>
        <w:t xml:space="preserve"> </w:t>
      </w:r>
      <w:proofErr w:type="spellStart"/>
      <w:r w:rsidRPr="00945977">
        <w:rPr>
          <w:lang w:val="lv-LV"/>
        </w:rPr>
        <w:t>радиуса</w:t>
      </w:r>
      <w:proofErr w:type="spellEnd"/>
      <w:r w:rsidRPr="00945977">
        <w:rPr>
          <w:lang w:val="lv-LV"/>
        </w:rPr>
        <w:t xml:space="preserve"> R.</w:t>
      </w:r>
    </w:p>
    <w:p w14:paraId="1E9FB2C8" w14:textId="0498DD5D" w:rsidR="00DC0000" w:rsidRDefault="00DC0000">
      <w:r>
        <w:rPr>
          <w:noProof/>
        </w:rPr>
        <w:drawing>
          <wp:inline distT="0" distB="0" distL="0" distR="0" wp14:anchorId="143089DC" wp14:editId="29BFFA6F">
            <wp:extent cx="4457700" cy="2552700"/>
            <wp:effectExtent l="0" t="0" r="0" b="0"/>
            <wp:docPr id="1" name="Picture 1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70E9A3" wp14:editId="0ABD1E87">
            <wp:extent cx="5731510" cy="3236595"/>
            <wp:effectExtent l="0" t="0" r="0" b="1905"/>
            <wp:docPr id="2" name="Picture 2" descr="A picture containing text, telephone,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elephone, cellpho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99724" w14:textId="77777777" w:rsidR="00DC0000" w:rsidRDefault="00DC0000"/>
    <w:sectPr w:rsidR="00DC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00"/>
    <w:rsid w:val="00D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5750C5"/>
  <w15:chartTrackingRefBased/>
  <w15:docId w15:val="{E9DACA50-D7E3-EA4C-AB1D-AE607E5B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Valērija Ļepjohina</dc:creator>
  <cp:keywords/>
  <dc:description/>
  <cp:lastModifiedBy>Valērija Ļepjohina</cp:lastModifiedBy>
  <cp:revision>1</cp:revision>
  <dcterms:created xsi:type="dcterms:W3CDTF">2021-05-11T08:09:00Z</dcterms:created>
  <dcterms:modified xsi:type="dcterms:W3CDTF">2021-05-11T08:09:00Z</dcterms:modified>
</cp:coreProperties>
</file>