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5F" w:rsidRDefault="00CD605F" w:rsidP="004E2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7A2">
        <w:rPr>
          <w:rFonts w:ascii="Times New Roman" w:hAnsi="Times New Roman" w:cs="Times New Roman"/>
          <w:sz w:val="28"/>
          <w:szCs w:val="28"/>
        </w:rPr>
        <w:t>Рекомендации по оформлению контрольной работы</w:t>
      </w:r>
      <w:r w:rsidRPr="00EC7E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E95" w:rsidRDefault="00326E95" w:rsidP="00C918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1821" w:rsidRPr="005F505D" w:rsidRDefault="00C91821" w:rsidP="00C918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505D">
        <w:rPr>
          <w:rFonts w:ascii="Times New Roman" w:hAnsi="Times New Roman" w:cs="Times New Roman"/>
          <w:b/>
          <w:i/>
          <w:sz w:val="28"/>
          <w:szCs w:val="28"/>
        </w:rPr>
        <w:t>1 Определение варианта контрольной работы</w:t>
      </w:r>
    </w:p>
    <w:p w:rsidR="00C91821" w:rsidRPr="005F505D" w:rsidRDefault="00C91821" w:rsidP="00C9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05D">
        <w:rPr>
          <w:rFonts w:ascii="Times New Roman" w:hAnsi="Times New Roman" w:cs="Times New Roman"/>
          <w:sz w:val="28"/>
          <w:szCs w:val="28"/>
        </w:rPr>
        <w:t xml:space="preserve">Выбор номера варианта проводится в соответствии со списком студентов в учебном журнале. </w:t>
      </w:r>
    </w:p>
    <w:p w:rsidR="00C91821" w:rsidRPr="005F505D" w:rsidRDefault="00C91821" w:rsidP="00C9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05D">
        <w:rPr>
          <w:rFonts w:ascii="Times New Roman" w:hAnsi="Times New Roman" w:cs="Times New Roman"/>
          <w:sz w:val="28"/>
          <w:szCs w:val="28"/>
        </w:rPr>
        <w:t>Пример: 15. Сидоров Виктор Викторович, следовательно, номер варианта 15.</w:t>
      </w:r>
    </w:p>
    <w:p w:rsidR="00C91821" w:rsidRPr="005F505D" w:rsidRDefault="00C91821" w:rsidP="00C918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505D">
        <w:rPr>
          <w:rFonts w:ascii="Times New Roman" w:hAnsi="Times New Roman" w:cs="Times New Roman"/>
          <w:b/>
          <w:i/>
          <w:sz w:val="28"/>
          <w:szCs w:val="28"/>
        </w:rPr>
        <w:t>2 Правила выполнения контрольной работы</w:t>
      </w:r>
    </w:p>
    <w:p w:rsidR="00620B15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 xml:space="preserve">Контрольная работа для каждого варианта представляет собой рабочую тетрадь, которую допускается распечатать на листах формата А4 с одной стороны. </w:t>
      </w:r>
    </w:p>
    <w:p w:rsidR="00620B15" w:rsidRPr="00620B15" w:rsidRDefault="00620B1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B15">
        <w:rPr>
          <w:rFonts w:ascii="Times New Roman" w:hAnsi="Times New Roman" w:cs="Times New Roman"/>
          <w:sz w:val="28"/>
          <w:szCs w:val="28"/>
        </w:rPr>
        <w:t xml:space="preserve">Задания (кроме тестовых) выполняются рукописным текстом и должны содержать конкретные и полные ответы на вопросы, решение задач оформляется по общепринятым требованиям (записывается дано, что требуется найти и решение).  </w:t>
      </w:r>
    </w:p>
    <w:p w:rsidR="00620B15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>Ответы на тестовые задания записываются в таблицы, которые представлены на специальном листе – «Лист ответов»</w:t>
      </w:r>
      <w:r w:rsidR="00620B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E95" w:rsidRPr="003241F8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 xml:space="preserve">Оформление контрольной работы должно соответствовать СТО 89-03.5-2013 «Общим требованиям к оформлению и изложению документов учебной деятельности обучающихся» с изменениями и дополнениями </w:t>
      </w:r>
      <w:r w:rsidR="003241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E95" w:rsidRPr="00AB112F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 xml:space="preserve">В конце выполненной контрольной работы записывается перечень литературы и интернет источников, используемые студентом при выполнении работы. </w:t>
      </w:r>
    </w:p>
    <w:p w:rsidR="00326E95" w:rsidRPr="00AB112F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>Каждое задание оценива</w:t>
      </w:r>
      <w:r w:rsidR="00620B1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B112F">
        <w:rPr>
          <w:rFonts w:ascii="Times New Roman" w:eastAsia="Times New Roman" w:hAnsi="Times New Roman" w:cs="Times New Roman"/>
          <w:sz w:val="28"/>
          <w:szCs w:val="28"/>
        </w:rPr>
        <w:t>тся по пятибалльной шкале и считаются не выполненными, если:</w:t>
      </w:r>
    </w:p>
    <w:p w:rsidR="00326E95" w:rsidRPr="00AB112F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>- ответы даны на вопросы не своего варианта;</w:t>
      </w:r>
    </w:p>
    <w:p w:rsidR="00326E95" w:rsidRPr="00AB112F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>- количество ответов на каждое их тестовых заданий составляет менее 80% от всех предлагаемых ответов (т.е. должно быть не менее четырёх правильных ответов);</w:t>
      </w:r>
    </w:p>
    <w:p w:rsidR="00326E95" w:rsidRPr="00AB112F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>- не расшифрованы или имеют множество ошибок расшифровки материалов;</w:t>
      </w:r>
    </w:p>
    <w:p w:rsidR="00326E95" w:rsidRPr="00AB112F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>- при защите выполненной контрольной работы студент показывает отсутствие или плохое знание теоретического материала, необходимого для выполнения заданий. При этом руководство и помощь со стороны преподавателя неэффективны  из-за низкой теоретической подготовки студента.</w:t>
      </w:r>
    </w:p>
    <w:p w:rsidR="00326E95" w:rsidRPr="00AB112F" w:rsidRDefault="00326E95" w:rsidP="0032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sz w:val="28"/>
          <w:szCs w:val="28"/>
        </w:rPr>
        <w:t xml:space="preserve">Выполненные и зачтенные контрольные работы являются основанием допуска студента к сдаче промежуточной аттестации в форме </w:t>
      </w:r>
      <w:r w:rsidR="0089663D">
        <w:rPr>
          <w:rFonts w:ascii="Times New Roman" w:eastAsia="Times New Roman" w:hAnsi="Times New Roman" w:cs="Times New Roman"/>
          <w:sz w:val="28"/>
          <w:szCs w:val="28"/>
        </w:rPr>
        <w:t>дифференцированного зачёта</w:t>
      </w:r>
      <w:r w:rsidRPr="00AB112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91821" w:rsidRPr="00620B15" w:rsidRDefault="00C91821" w:rsidP="00C9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B15">
        <w:rPr>
          <w:rFonts w:ascii="Times New Roman" w:hAnsi="Times New Roman" w:cs="Times New Roman"/>
          <w:sz w:val="28"/>
          <w:szCs w:val="28"/>
        </w:rPr>
        <w:t xml:space="preserve">В конце выполненной контрольной работы записывается перечень литературы и интернет источников, используемый студентом при составлении ответов. </w:t>
      </w:r>
    </w:p>
    <w:p w:rsidR="00620B15" w:rsidRDefault="00620B15" w:rsidP="00C9182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0BC7" w:rsidRDefault="00D00BC7" w:rsidP="004E2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00BC7" w:rsidRDefault="00D00BC7" w:rsidP="004E2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00BC7" w:rsidRDefault="00D00BC7" w:rsidP="004E2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00BC7" w:rsidRDefault="00D00BC7" w:rsidP="004E2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4AA0" w:rsidRPr="00495125" w:rsidRDefault="00334AA0" w:rsidP="00334AA0">
      <w:pPr>
        <w:pStyle w:val="a9"/>
        <w:rPr>
          <w:b/>
          <w:i/>
        </w:rPr>
      </w:pPr>
      <w:r w:rsidRPr="00495125">
        <w:rPr>
          <w:b/>
          <w:i/>
        </w:rPr>
        <w:lastRenderedPageBreak/>
        <w:t xml:space="preserve">Вариант </w:t>
      </w:r>
      <w:r>
        <w:rPr>
          <w:b/>
          <w:i/>
        </w:rPr>
        <w:t>2</w:t>
      </w:r>
    </w:p>
    <w:p w:rsidR="00334AA0" w:rsidRDefault="00334AA0" w:rsidP="00334AA0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 Решить з</w:t>
      </w:r>
      <w:r w:rsidRPr="00D773DF">
        <w:rPr>
          <w:rFonts w:ascii="Times New Roman" w:hAnsi="Times New Roman"/>
        </w:rPr>
        <w:t>адач</w:t>
      </w:r>
      <w:r>
        <w:rPr>
          <w:rFonts w:ascii="Times New Roman" w:hAnsi="Times New Roman"/>
        </w:rPr>
        <w:t>и:</w:t>
      </w:r>
    </w:p>
    <w:p w:rsidR="00FE1678" w:rsidRPr="00A90857" w:rsidRDefault="00FE1678" w:rsidP="00FE1678">
      <w:pPr>
        <w:pStyle w:val="2"/>
        <w:spacing w:before="0"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0787C">
        <w:rPr>
          <w:rFonts w:ascii="Times New Roman" w:hAnsi="Times New Roman"/>
          <w:b w:val="0"/>
          <w:i w:val="0"/>
          <w:color w:val="000000"/>
        </w:rPr>
        <w:t xml:space="preserve">Определить допускаемое напряжение на растяжение для стального стержня из стали марки Ст4, если запас прочности относительно предела текучести </w:t>
      </w:r>
      <w:proofErr w:type="spellStart"/>
      <w:r w:rsidRPr="00D0787C">
        <w:rPr>
          <w:rFonts w:ascii="Times New Roman" w:hAnsi="Times New Roman"/>
          <w:b w:val="0"/>
          <w:i w:val="0"/>
          <w:color w:val="000000"/>
        </w:rPr>
        <w:t>σ</w:t>
      </w:r>
      <w:r w:rsidRPr="00D0787C">
        <w:rPr>
          <w:rFonts w:ascii="Times New Roman" w:hAnsi="Times New Roman"/>
          <w:b w:val="0"/>
          <w:i w:val="0"/>
          <w:color w:val="000000"/>
          <w:vertAlign w:val="subscript"/>
        </w:rPr>
        <w:t>т</w:t>
      </w:r>
      <w:proofErr w:type="spellEnd"/>
      <w:r w:rsidRPr="00D0787C">
        <w:rPr>
          <w:rFonts w:ascii="Times New Roman" w:hAnsi="Times New Roman"/>
          <w:b w:val="0"/>
          <w:i w:val="0"/>
          <w:color w:val="000000"/>
        </w:rPr>
        <w:t xml:space="preserve"> = 25кг/мм</w:t>
      </w:r>
      <w:r w:rsidRPr="00D0787C">
        <w:rPr>
          <w:rFonts w:ascii="Times New Roman" w:hAnsi="Times New Roman"/>
          <w:b w:val="0"/>
          <w:i w:val="0"/>
          <w:color w:val="000000"/>
          <w:vertAlign w:val="superscript"/>
        </w:rPr>
        <w:t>2</w:t>
      </w:r>
      <w:r>
        <w:rPr>
          <w:rFonts w:ascii="Times New Roman" w:hAnsi="Times New Roman"/>
          <w:b w:val="0"/>
          <w:i w:val="0"/>
          <w:color w:val="000000"/>
        </w:rPr>
        <w:t xml:space="preserve"> принимается равным 3.</w:t>
      </w:r>
    </w:p>
    <w:p w:rsidR="008444C4" w:rsidRDefault="008444C4" w:rsidP="008444C4">
      <w:pPr>
        <w:pStyle w:val="23"/>
        <w:tabs>
          <w:tab w:val="left" w:pos="150"/>
        </w:tabs>
        <w:spacing w:after="0" w:line="240" w:lineRule="auto"/>
        <w:ind w:left="1069"/>
        <w:rPr>
          <w:b/>
          <w:i/>
          <w:sz w:val="28"/>
          <w:szCs w:val="28"/>
        </w:rPr>
      </w:pPr>
    </w:p>
    <w:p w:rsidR="00DD1795" w:rsidRDefault="00DD1795" w:rsidP="00195196">
      <w:pPr>
        <w:pStyle w:val="23"/>
        <w:numPr>
          <w:ilvl w:val="0"/>
          <w:numId w:val="34"/>
        </w:numPr>
        <w:tabs>
          <w:tab w:val="left" w:pos="150"/>
        </w:tabs>
        <w:spacing w:after="0" w:line="240" w:lineRule="auto"/>
        <w:ind w:left="993" w:hanging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Выполнить т</w:t>
      </w:r>
      <w:r w:rsidRPr="00A53F77">
        <w:rPr>
          <w:b/>
          <w:i/>
          <w:sz w:val="28"/>
          <w:szCs w:val="28"/>
        </w:rPr>
        <w:t>естов</w:t>
      </w:r>
      <w:r>
        <w:rPr>
          <w:b/>
          <w:i/>
          <w:sz w:val="28"/>
          <w:szCs w:val="28"/>
        </w:rPr>
        <w:t xml:space="preserve">ые </w:t>
      </w:r>
      <w:r w:rsidRPr="00A53F77">
        <w:rPr>
          <w:b/>
          <w:i/>
          <w:sz w:val="28"/>
          <w:szCs w:val="28"/>
        </w:rPr>
        <w:t xml:space="preserve"> задани</w:t>
      </w:r>
      <w:r>
        <w:rPr>
          <w:b/>
          <w:i/>
          <w:sz w:val="28"/>
          <w:szCs w:val="28"/>
        </w:rPr>
        <w:t>я, выбрав  правильный ответ</w:t>
      </w:r>
      <w:r w:rsidRPr="00A53F77">
        <w:rPr>
          <w:b/>
          <w:i/>
          <w:sz w:val="28"/>
          <w:szCs w:val="28"/>
        </w:rPr>
        <w:t>:</w:t>
      </w:r>
    </w:p>
    <w:p w:rsidR="00195196" w:rsidRPr="00AB112F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</w:rPr>
      </w:pPr>
      <w:r w:rsidRPr="00AB112F">
        <w:rPr>
          <w:rFonts w:ascii="Times New Roman" w:eastAsia="Times New Roman" w:hAnsi="Times New Roman" w:cs="Times New Roman"/>
          <w:b/>
          <w:i/>
          <w:sz w:val="28"/>
          <w:szCs w:val="28"/>
        </w:rPr>
        <w:t>Тестовое задание:</w:t>
      </w:r>
      <w:r w:rsidRPr="00AB1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112F">
        <w:rPr>
          <w:rFonts w:ascii="Times New Roman" w:eastAsia="Times New Roman" w:hAnsi="Times New Roman" w:cs="Times New Roman"/>
          <w:i/>
          <w:sz w:val="28"/>
          <w:szCs w:val="28"/>
        </w:rPr>
        <w:t>Методы измерения параметров и свойств материалов</w:t>
      </w:r>
      <w:r w:rsidRPr="00AB112F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</w:rPr>
        <w:t xml:space="preserve">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567"/>
        <w:gridCol w:w="3969"/>
      </w:tblGrid>
      <w:tr w:rsidR="00195196" w:rsidRPr="001518AB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Упругая деформация образца наблюдается на </w:t>
            </w:r>
            <w:r w:rsidR="003241F8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78pt">
                  <v:imagedata r:id="rId7" o:title=""/>
                </v:shap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участке ОА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участке ОВ 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участке ОС</w:t>
            </w:r>
          </w:p>
        </w:tc>
      </w:tr>
      <w:tr w:rsidR="00195196" w:rsidRPr="001518AB" w:rsidTr="0018052B">
        <w:trPr>
          <w:cantSplit/>
          <w:trHeight w:val="4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участке О</w:t>
            </w: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 технологическим свойствам материалов относится …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Теплопроводность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Свариваемость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Коррозионная стойкость</w:t>
            </w:r>
          </w:p>
        </w:tc>
      </w:tr>
      <w:tr w:rsidR="00195196" w:rsidRPr="001518AB" w:rsidTr="0018052B">
        <w:trPr>
          <w:cantSplit/>
          <w:trHeight w:val="29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Вязкость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Упругость материалов характеризуется показателем …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δ (%) и  Ψ (%)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σ</w:t>
            </w: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т</w:t>
            </w:r>
            <w:proofErr w:type="spellEnd"/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(МПа) и  σ</w:t>
            </w: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0,2</w:t>
            </w: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(МПа)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σ</w:t>
            </w: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у</w:t>
            </w:r>
            <w:proofErr w:type="spellEnd"/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(МПа)</w:t>
            </w:r>
          </w:p>
        </w:tc>
      </w:tr>
      <w:tr w:rsidR="00195196" w:rsidRPr="001518AB" w:rsidTr="0018052B">
        <w:trPr>
          <w:cantSplit/>
          <w:trHeight w:val="26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НВ (МПа)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 контроле твёрдости по методу </w:t>
            </w:r>
            <w:proofErr w:type="spellStart"/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Роквелла</w:t>
            </w:r>
            <w:proofErr w:type="spellEnd"/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HRA</w:t>
            </w:r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используется </w:t>
            </w:r>
            <w:proofErr w:type="spellStart"/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индентор</w:t>
            </w:r>
            <w:proofErr w:type="spellEnd"/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…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Алмазный конус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Алмазная пирамида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Стальной закалённый  шарик Ø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1,58 мм</w:t>
            </w:r>
          </w:p>
        </w:tc>
      </w:tr>
      <w:tr w:rsidR="00195196" w:rsidRPr="001518AB" w:rsidTr="0018052B">
        <w:trPr>
          <w:cantSplit/>
          <w:trHeight w:val="32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Стальной закалённый  шарик  Ø 2,5 мм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 контроле твердости по методу </w:t>
            </w:r>
            <w:proofErr w:type="spellStart"/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Виккерса</w:t>
            </w:r>
            <w:proofErr w:type="spellEnd"/>
            <w:r w:rsidRPr="00151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применяют…</w:t>
            </w:r>
          </w:p>
          <w:p w:rsidR="00195196" w:rsidRPr="001518AB" w:rsidRDefault="00195196" w:rsidP="0018052B">
            <w:pPr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Алмазный конус, Р = 1500Н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Алмазная пирамида, Р = 30000Н</w:t>
            </w:r>
          </w:p>
        </w:tc>
      </w:tr>
      <w:tr w:rsidR="00195196" w:rsidRPr="001518AB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Алмазная пирамида, Р = 10 - 1000Н</w:t>
            </w:r>
          </w:p>
        </w:tc>
      </w:tr>
      <w:tr w:rsidR="00195196" w:rsidRPr="001518AB" w:rsidTr="0018052B">
        <w:trPr>
          <w:cantSplit/>
          <w:trHeight w:val="24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Стальной закалённый  шарик,</w:t>
            </w:r>
          </w:p>
          <w:p w:rsidR="00195196" w:rsidRPr="001518AB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18AB">
              <w:rPr>
                <w:rFonts w:ascii="Times New Roman" w:eastAsia="Times New Roman" w:hAnsi="Times New Roman" w:cs="Times New Roman"/>
                <w:sz w:val="24"/>
                <w:szCs w:val="24"/>
              </w:rPr>
              <w:t>= 1000Н</w:t>
            </w:r>
          </w:p>
        </w:tc>
      </w:tr>
    </w:tbl>
    <w:p w:rsidR="00195196" w:rsidRPr="00AB112F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95196" w:rsidRPr="00AB112F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</w:rPr>
      </w:pPr>
      <w:r w:rsidRPr="00AB112F">
        <w:rPr>
          <w:rFonts w:ascii="Times New Roman" w:eastAsia="Times New Roman" w:hAnsi="Times New Roman" w:cs="Times New Roman"/>
          <w:b/>
          <w:i/>
          <w:sz w:val="28"/>
          <w:szCs w:val="28"/>
        </w:rPr>
        <w:t>Тестовое задание:</w:t>
      </w:r>
      <w:r w:rsidRPr="00AB1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112F">
        <w:rPr>
          <w:rFonts w:ascii="Times New Roman" w:eastAsia="Times New Roman" w:hAnsi="Times New Roman" w:cs="Times New Roman"/>
          <w:i/>
          <w:sz w:val="28"/>
          <w:szCs w:val="28"/>
        </w:rPr>
        <w:t>Строение и свойства металлов</w:t>
      </w:r>
      <w:r w:rsidRPr="00AB112F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5312"/>
        <w:gridCol w:w="567"/>
        <w:gridCol w:w="3402"/>
      </w:tblGrid>
      <w:tr w:rsidR="00195196" w:rsidRPr="00F969E6" w:rsidTr="0018052B">
        <w:trPr>
          <w:trHeight w:val="270"/>
        </w:trPr>
        <w:tc>
          <w:tcPr>
            <w:tcW w:w="466" w:type="dxa"/>
            <w:vMerge w:val="restart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  <w:vMerge w:val="restart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Наименьшую прочность имеет сталь на   …</w:t>
            </w:r>
          </w:p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2D6D8FB" wp14:editId="474EEDAC">
                  <wp:extent cx="3086100" cy="61912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  а</w:t>
            </w:r>
          </w:p>
        </w:tc>
      </w:tr>
      <w:tr w:rsidR="00195196" w:rsidRPr="00F969E6" w:rsidTr="0018052B">
        <w:trPr>
          <w:trHeight w:val="273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  б</w:t>
            </w:r>
          </w:p>
        </w:tc>
      </w:tr>
      <w:tr w:rsidR="00195196" w:rsidRPr="00F969E6" w:rsidTr="0018052B">
        <w:trPr>
          <w:trHeight w:val="278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  в</w:t>
            </w:r>
          </w:p>
        </w:tc>
      </w:tr>
      <w:tr w:rsidR="00195196" w:rsidRPr="00F969E6" w:rsidTr="0018052B">
        <w:trPr>
          <w:trHeight w:val="267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  г</w:t>
            </w:r>
          </w:p>
        </w:tc>
      </w:tr>
      <w:tr w:rsidR="00195196" w:rsidRPr="00F969E6" w:rsidTr="0018052B">
        <w:trPr>
          <w:trHeight w:val="57"/>
        </w:trPr>
        <w:tc>
          <w:tcPr>
            <w:tcW w:w="466" w:type="dxa"/>
            <w:vMerge w:val="restart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  <w:vMerge w:val="restart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Железо при комнатной температуре имеет кристаллическую решётку …</w:t>
            </w: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Объёмно-центрированный куб</w:t>
            </w:r>
          </w:p>
        </w:tc>
      </w:tr>
      <w:tr w:rsidR="00195196" w:rsidRPr="00F969E6" w:rsidTr="0018052B">
        <w:trPr>
          <w:trHeight w:val="309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Гранецентрированный куб</w:t>
            </w:r>
          </w:p>
        </w:tc>
      </w:tr>
      <w:tr w:rsidR="00195196" w:rsidRPr="00F969E6" w:rsidTr="0018052B">
        <w:trPr>
          <w:trHeight w:val="56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Гексагональная плотноупакованная</w:t>
            </w:r>
          </w:p>
        </w:tc>
      </w:tr>
      <w:tr w:rsidR="00195196" w:rsidRPr="00F969E6" w:rsidTr="0018052B">
        <w:trPr>
          <w:trHeight w:val="56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Тетрагональная</w:t>
            </w:r>
          </w:p>
        </w:tc>
      </w:tr>
      <w:tr w:rsidR="00195196" w:rsidRPr="00F969E6" w:rsidTr="0018052B">
        <w:trPr>
          <w:trHeight w:val="233"/>
        </w:trPr>
        <w:tc>
          <w:tcPr>
            <w:tcW w:w="466" w:type="dxa"/>
            <w:vMerge w:val="restart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  <w:vMerge w:val="restart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Данный тип кристаллической решётки принадлежит …</w:t>
            </w:r>
          </w:p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A00CD2E" wp14:editId="4BCC348D">
                  <wp:extent cx="695325" cy="6286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9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Mg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Ti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α</w:t>
            </w:r>
          </w:p>
        </w:tc>
      </w:tr>
      <w:tr w:rsidR="00195196" w:rsidRPr="00F969E6" w:rsidTr="0018052B">
        <w:trPr>
          <w:trHeight w:val="238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Cz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</w:tr>
      <w:tr w:rsidR="00195196" w:rsidRPr="00F969E6" w:rsidTr="0018052B">
        <w:trPr>
          <w:trHeight w:val="241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</w:p>
        </w:tc>
      </w:tr>
      <w:tr w:rsidR="00195196" w:rsidRPr="00F969E6" w:rsidTr="0018052B">
        <w:trPr>
          <w:trHeight w:val="343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Cz</w:t>
            </w:r>
            <w:proofErr w:type="spellEnd"/>
          </w:p>
        </w:tc>
      </w:tr>
      <w:tr w:rsidR="00195196" w:rsidRPr="00F969E6" w:rsidTr="0018052B">
        <w:trPr>
          <w:trHeight w:val="311"/>
        </w:trPr>
        <w:tc>
          <w:tcPr>
            <w:tcW w:w="466" w:type="dxa"/>
            <w:vMerge w:val="restart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  <w:vMerge w:val="restart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Теоретической температурой кристаллизации является …</w:t>
            </w:r>
          </w:p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7408F311" wp14:editId="1661B7F5">
                  <wp:extent cx="1419225" cy="8001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Температура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195196" w:rsidRPr="00F969E6" w:rsidTr="0018052B">
        <w:trPr>
          <w:trHeight w:val="350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195196" w:rsidRPr="00F969E6" w:rsidTr="0018052B">
        <w:trPr>
          <w:trHeight w:val="435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195196" w:rsidRPr="00F969E6" w:rsidTr="0018052B">
        <w:trPr>
          <w:trHeight w:val="241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- T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195196" w:rsidRPr="00F969E6" w:rsidTr="0018052B">
        <w:trPr>
          <w:trHeight w:val="57"/>
        </w:trPr>
        <w:tc>
          <w:tcPr>
            <w:tcW w:w="466" w:type="dxa"/>
            <w:vMerge w:val="restart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2" w:type="dxa"/>
            <w:vMerge w:val="restart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Модификация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-δ образуется при ...</w:t>
            </w: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Температуре 1392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195196" w:rsidRPr="00F969E6" w:rsidTr="0018052B">
        <w:trPr>
          <w:trHeight w:val="56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Температуре 1539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195196" w:rsidRPr="00F969E6" w:rsidTr="0018052B">
        <w:trPr>
          <w:trHeight w:val="56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Температуре 768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195196" w:rsidRPr="00F969E6" w:rsidTr="0018052B">
        <w:trPr>
          <w:trHeight w:val="56"/>
        </w:trPr>
        <w:tc>
          <w:tcPr>
            <w:tcW w:w="466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2" w:type="dxa"/>
            <w:vMerge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Температуре 911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195196" w:rsidRPr="00F969E6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95196" w:rsidRPr="00AB112F" w:rsidRDefault="00195196" w:rsidP="00195196">
      <w:pPr>
        <w:tabs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b/>
          <w:i/>
          <w:sz w:val="28"/>
          <w:szCs w:val="20"/>
          <w:lang w:val="x-none" w:eastAsia="x-none"/>
        </w:rPr>
        <w:t>Тестовое задание: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AB112F">
        <w:rPr>
          <w:rFonts w:ascii="Times New Roman" w:eastAsia="Times New Roman" w:hAnsi="Times New Roman" w:cs="Times New Roman"/>
          <w:i/>
          <w:sz w:val="28"/>
          <w:szCs w:val="20"/>
          <w:lang w:val="x-none" w:eastAsia="x-none"/>
        </w:rPr>
        <w:t>Выбор заготовки по механическим свойствам будущей детали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b/>
          <w:i/>
          <w:sz w:val="28"/>
          <w:szCs w:val="20"/>
          <w:lang w:val="x-none" w:eastAsia="x-none"/>
        </w:rPr>
        <w:t>Задание</w:t>
      </w:r>
      <w:r w:rsidRPr="00AB112F">
        <w:rPr>
          <w:rFonts w:ascii="Times New Roman" w:eastAsia="Times New Roman" w:hAnsi="Times New Roman" w:cs="Times New Roman"/>
          <w:b/>
          <w:i/>
          <w:sz w:val="28"/>
          <w:szCs w:val="20"/>
          <w:lang w:eastAsia="x-none"/>
        </w:rPr>
        <w:t xml:space="preserve"> 1</w:t>
      </w:r>
      <w:r w:rsidRPr="00AB112F">
        <w:rPr>
          <w:rFonts w:ascii="Times New Roman" w:eastAsia="Times New Roman" w:hAnsi="Times New Roman" w:cs="Times New Roman"/>
          <w:b/>
          <w:i/>
          <w:sz w:val="28"/>
          <w:szCs w:val="20"/>
          <w:lang w:val="x-none" w:eastAsia="x-none"/>
        </w:rPr>
        <w:t>: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Для каждой детали (1,2,3,4) выбрать заготовку (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I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II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III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IV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)  с оптимальными механическими свойствами: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1 - цилиндр двигателя, испытывающего динамические нагрузки из-за действия инерционных сил;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2 - опоры, подвергающиеся износу;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3 - тяжело нагруженный вал, обладающий достаточной пластичностью и вязкостью;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4 - днища, изготавливаемые путём пластической деформации заготовки при нормальной температуре.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9"/>
        <w:gridCol w:w="1360"/>
        <w:gridCol w:w="1360"/>
        <w:gridCol w:w="1280"/>
        <w:gridCol w:w="1280"/>
        <w:gridCol w:w="1412"/>
        <w:gridCol w:w="1360"/>
      </w:tblGrid>
      <w:tr w:rsidR="00195196" w:rsidRPr="00AB112F" w:rsidTr="0018052B">
        <w:tc>
          <w:tcPr>
            <w:tcW w:w="1569" w:type="dxa"/>
            <w:vMerge w:val="restart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Номер заготовки</w:t>
            </w:r>
          </w:p>
        </w:tc>
        <w:tc>
          <w:tcPr>
            <w:tcW w:w="9420" w:type="dxa"/>
            <w:gridSpan w:val="6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Механические свойства</w:t>
            </w:r>
          </w:p>
        </w:tc>
      </w:tr>
      <w:tr w:rsidR="00195196" w:rsidRPr="00AB112F" w:rsidTr="0018052B">
        <w:tc>
          <w:tcPr>
            <w:tcW w:w="1569" w:type="dxa"/>
            <w:vMerge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proofErr w:type="spellStart"/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σ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x-none" w:eastAsia="x-none"/>
              </w:rPr>
              <w:t>в</w:t>
            </w:r>
            <w:proofErr w:type="spellEnd"/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, МПа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proofErr w:type="spellStart"/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σ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x-none" w:eastAsia="x-none"/>
              </w:rPr>
              <w:t>т</w:t>
            </w:r>
            <w:proofErr w:type="spellEnd"/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, МПа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Ψ, %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δ, %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 xml:space="preserve">КС, </w:t>
            </w:r>
            <w:r w:rsidRPr="00AB112F">
              <w:rPr>
                <w:rFonts w:ascii="Times New Roman" w:eastAsia="Times New Roman" w:hAnsi="Times New Roman" w:cs="Times New Roman"/>
                <w:lang w:val="x-none" w:eastAsia="x-none"/>
              </w:rPr>
              <w:t>МДж/м</w:t>
            </w:r>
            <w:r w:rsidRPr="00AB112F">
              <w:rPr>
                <w:rFonts w:ascii="Times New Roman" w:eastAsia="Times New Roman" w:hAnsi="Times New Roman" w:cs="Times New Roman"/>
                <w:vertAlign w:val="superscript"/>
                <w:lang w:val="x-none" w:eastAsia="x-none"/>
              </w:rPr>
              <w:t>2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НВ, МПа</w:t>
            </w:r>
          </w:p>
        </w:tc>
      </w:tr>
      <w:tr w:rsidR="00195196" w:rsidRPr="00AB112F" w:rsidTr="0018052B">
        <w:tc>
          <w:tcPr>
            <w:tcW w:w="1569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I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1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0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8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2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7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1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5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0,2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4500</w:t>
            </w:r>
          </w:p>
        </w:tc>
      </w:tr>
      <w:tr w:rsidR="00195196" w:rsidRPr="00AB112F" w:rsidTr="0018052B">
        <w:tc>
          <w:tcPr>
            <w:tcW w:w="1569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II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75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6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0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4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5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3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3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1,2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2300</w:t>
            </w:r>
          </w:p>
        </w:tc>
      </w:tr>
      <w:tr w:rsidR="00195196" w:rsidRPr="00AB112F" w:rsidTr="0018052B">
        <w:tc>
          <w:tcPr>
            <w:tcW w:w="1569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III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35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22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5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5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40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0,5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1170</w:t>
            </w:r>
          </w:p>
        </w:tc>
      </w:tr>
      <w:tr w:rsidR="00195196" w:rsidRPr="00AB112F" w:rsidTr="0018052B">
        <w:tc>
          <w:tcPr>
            <w:tcW w:w="1569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IV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100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80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4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3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0,6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3000</w:t>
            </w:r>
          </w:p>
        </w:tc>
      </w:tr>
    </w:tbl>
    <w:p w:rsidR="00195196" w:rsidRPr="00AB112F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95196" w:rsidRPr="00AB112F" w:rsidRDefault="00195196" w:rsidP="00195196">
      <w:pPr>
        <w:tabs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b/>
          <w:i/>
          <w:sz w:val="28"/>
          <w:szCs w:val="20"/>
          <w:lang w:val="x-none" w:eastAsia="x-none"/>
        </w:rPr>
        <w:t>Задание</w:t>
      </w:r>
      <w:r w:rsidRPr="00AB112F">
        <w:rPr>
          <w:rFonts w:ascii="Times New Roman" w:eastAsia="Times New Roman" w:hAnsi="Times New Roman" w:cs="Times New Roman"/>
          <w:b/>
          <w:i/>
          <w:sz w:val="28"/>
          <w:szCs w:val="20"/>
          <w:lang w:eastAsia="x-none"/>
        </w:rPr>
        <w:t xml:space="preserve"> 2</w:t>
      </w:r>
      <w:r w:rsidRPr="00AB112F">
        <w:rPr>
          <w:rFonts w:ascii="Times New Roman" w:eastAsia="Times New Roman" w:hAnsi="Times New Roman" w:cs="Times New Roman"/>
          <w:b/>
          <w:i/>
          <w:sz w:val="28"/>
          <w:szCs w:val="20"/>
          <w:lang w:val="x-none" w:eastAsia="x-none"/>
        </w:rPr>
        <w:t>: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Для каждой из пяти деталей (1,2,3,4,5) выбрать заготовку (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I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II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III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IV</w:t>
      </w: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)  с оптимальными механическими свойствами (одна заготовка используется два раза):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1 - цилиндр двигателя, испытывающего динамические нагрузки из-за действия инерционных сил;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2 - опоры, подвергающиеся износу;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3 - тяжело нагруженный вал, обладающий достаточной пластичностью и вязкостью;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4 - днища, изготавливаемые путём пластической деформации заготовки при нормальной температуре;</w:t>
      </w:r>
    </w:p>
    <w:p w:rsidR="00195196" w:rsidRPr="00AB112F" w:rsidRDefault="00195196" w:rsidP="00195196">
      <w:pPr>
        <w:tabs>
          <w:tab w:val="left" w:pos="150"/>
        </w:tabs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AB112F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деталь 5 - собачка, работающая на истирание и испытывающая ударные нагрузки.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9"/>
        <w:gridCol w:w="1360"/>
        <w:gridCol w:w="1360"/>
        <w:gridCol w:w="1280"/>
        <w:gridCol w:w="1280"/>
        <w:gridCol w:w="1412"/>
        <w:gridCol w:w="1360"/>
      </w:tblGrid>
      <w:tr w:rsidR="00195196" w:rsidRPr="00AB112F" w:rsidTr="0018052B">
        <w:tc>
          <w:tcPr>
            <w:tcW w:w="1569" w:type="dxa"/>
            <w:vMerge w:val="restart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Номер заготовки</w:t>
            </w:r>
          </w:p>
        </w:tc>
        <w:tc>
          <w:tcPr>
            <w:tcW w:w="9420" w:type="dxa"/>
            <w:gridSpan w:val="6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Механические свойства</w:t>
            </w:r>
          </w:p>
        </w:tc>
      </w:tr>
      <w:tr w:rsidR="00195196" w:rsidRPr="00AB112F" w:rsidTr="0018052B">
        <w:tc>
          <w:tcPr>
            <w:tcW w:w="1569" w:type="dxa"/>
            <w:vMerge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proofErr w:type="spellStart"/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σ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x-none" w:eastAsia="x-none"/>
              </w:rPr>
              <w:t>в</w:t>
            </w:r>
            <w:proofErr w:type="spellEnd"/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, МПа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proofErr w:type="spellStart"/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σ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x-none" w:eastAsia="x-none"/>
              </w:rPr>
              <w:t>т</w:t>
            </w:r>
            <w:proofErr w:type="spellEnd"/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, МПа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Ψ, %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δ, %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 xml:space="preserve">КС, </w:t>
            </w:r>
            <w:r w:rsidRPr="00AB112F">
              <w:rPr>
                <w:rFonts w:ascii="Times New Roman" w:eastAsia="Times New Roman" w:hAnsi="Times New Roman" w:cs="Times New Roman"/>
                <w:lang w:val="x-none" w:eastAsia="x-none"/>
              </w:rPr>
              <w:t>МДж/м</w:t>
            </w:r>
            <w:r w:rsidRPr="00AB112F">
              <w:rPr>
                <w:rFonts w:ascii="Times New Roman" w:eastAsia="Times New Roman" w:hAnsi="Times New Roman" w:cs="Times New Roman"/>
                <w:vertAlign w:val="superscript"/>
                <w:lang w:val="x-none" w:eastAsia="x-none"/>
              </w:rPr>
              <w:t>2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НВ, МПа</w:t>
            </w:r>
          </w:p>
        </w:tc>
      </w:tr>
      <w:tr w:rsidR="00195196" w:rsidRPr="00AB112F" w:rsidTr="0018052B">
        <w:tc>
          <w:tcPr>
            <w:tcW w:w="1569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I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350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220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55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40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50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1170</w:t>
            </w:r>
          </w:p>
        </w:tc>
      </w:tr>
      <w:tr w:rsidR="00195196" w:rsidRPr="00AB112F" w:rsidTr="0018052B">
        <w:tc>
          <w:tcPr>
            <w:tcW w:w="1569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II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1000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800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40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30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60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3000</w:t>
            </w:r>
          </w:p>
        </w:tc>
      </w:tr>
      <w:tr w:rsidR="00195196" w:rsidRPr="00AB112F" w:rsidTr="0018052B">
        <w:tc>
          <w:tcPr>
            <w:tcW w:w="1569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III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1000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800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27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15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20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4500</w:t>
            </w:r>
          </w:p>
        </w:tc>
      </w:tr>
      <w:tr w:rsidR="00195196" w:rsidRPr="00AB112F" w:rsidTr="0018052B">
        <w:tc>
          <w:tcPr>
            <w:tcW w:w="1569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en-US" w:eastAsia="x-none"/>
              </w:rPr>
              <w:t>IV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750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600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45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33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120</w:t>
            </w:r>
          </w:p>
        </w:tc>
        <w:tc>
          <w:tcPr>
            <w:tcW w:w="1570" w:type="dxa"/>
          </w:tcPr>
          <w:p w:rsidR="00195196" w:rsidRPr="00AB112F" w:rsidRDefault="00195196" w:rsidP="0018052B">
            <w:pPr>
              <w:tabs>
                <w:tab w:val="left" w:pos="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</w:pPr>
            <w:r w:rsidRPr="00AB112F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x-none"/>
              </w:rPr>
              <w:t>2300</w:t>
            </w:r>
          </w:p>
        </w:tc>
      </w:tr>
    </w:tbl>
    <w:p w:rsidR="00195196" w:rsidRPr="00AB112F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95196" w:rsidRPr="00AB112F" w:rsidRDefault="00195196" w:rsidP="0019519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x-none" w:eastAsia="x-none"/>
        </w:rPr>
      </w:pPr>
      <w:r w:rsidRPr="00AB112F">
        <w:rPr>
          <w:rFonts w:ascii="Times New Roman" w:eastAsia="Times New Roman" w:hAnsi="Times New Roman" w:cs="Times New Roman"/>
          <w:b/>
          <w:i/>
          <w:sz w:val="28"/>
          <w:szCs w:val="24"/>
          <w:lang w:val="x-none" w:eastAsia="x-none"/>
        </w:rPr>
        <w:t>Тестовое задание:</w:t>
      </w:r>
      <w:r w:rsidRPr="00AB112F">
        <w:rPr>
          <w:rFonts w:ascii="Times New Roman" w:eastAsia="Times New Roman" w:hAnsi="Times New Roman" w:cs="Times New Roman"/>
          <w:i/>
          <w:sz w:val="28"/>
          <w:szCs w:val="24"/>
          <w:lang w:val="x-none" w:eastAsia="x-none"/>
        </w:rPr>
        <w:t xml:space="preserve"> Диаграмма состояния железоуглеродистых сплавов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387"/>
        <w:gridCol w:w="425"/>
        <w:gridCol w:w="3544"/>
      </w:tblGrid>
      <w:tr w:rsidR="00195196" w:rsidRPr="00F969E6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Феррит имеет кристаллическую решетку 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ГЦК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ОЦК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Гексагональная плотноупакованная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Тетрагональная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Кубическая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/>
              </w:rPr>
              <w:object w:dxaOrig="616" w:dyaOrig="1164">
                <v:shape id="_x0000_i1026" type="#_x0000_t75" style="width:1in;height:17.25pt" o:ole="" fillcolor="window">
                  <v:imagedata r:id="rId11" o:title=""/>
                </v:shape>
                <o:OLEObject Type="Embed" ProgID="Equation.3" ShapeID="_x0000_i1026" DrawAspect="Content" ObjectID="_1633450998" r:id="rId12"/>
              </w:objec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Температура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эвтектоидного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превращения в системе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соответствует 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1500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1159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68 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727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1147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углерода в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доэвтектических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чугунах составляет 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2,14 % углерода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2,14 - 4,3 % углерода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4,3 – 6,67 % углерода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4,3 % углерода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6,67 % углерода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растворимость углерода в аустените при 1147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соответствует 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 АСД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Линии АС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Линии 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GS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Линии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ES</w:t>
            </w:r>
          </w:p>
        </w:tc>
      </w:tr>
      <w:tr w:rsidR="00195196" w:rsidRPr="00F969E6" w:rsidTr="0018052B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Линии 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PS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</w:tbl>
    <w:p w:rsidR="00195196" w:rsidRPr="00F969E6" w:rsidRDefault="003241F8" w:rsidP="001951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s1266" type="#_x0000_t75" style="position:absolute;margin-left:-8.45pt;margin-top:20.6pt;width:528pt;height:108pt;z-index:251920384;mso-position-horizontal-relative:text;mso-position-vertical-relative:text" o:allowincell="f">
            <v:imagedata r:id="rId13" o:title=""/>
            <w10:wrap type="topAndBottom"/>
          </v:shape>
          <o:OLEObject Type="Embed" ProgID="Imaging." ShapeID="_x0000_s1266" DrawAspect="Content" ObjectID="_1633450999" r:id="rId14"/>
        </w:pict>
      </w:r>
      <w:r w:rsidR="00195196" w:rsidRPr="00F969E6">
        <w:rPr>
          <w:rFonts w:ascii="Times New Roman" w:eastAsia="Times New Roman" w:hAnsi="Times New Roman" w:cs="Times New Roman"/>
          <w:sz w:val="24"/>
          <w:szCs w:val="24"/>
        </w:rPr>
        <w:t xml:space="preserve">V  Кривая охлаждения </w:t>
      </w:r>
      <w:proofErr w:type="spellStart"/>
      <w:r w:rsidR="00195196" w:rsidRPr="00F969E6">
        <w:rPr>
          <w:rFonts w:ascii="Times New Roman" w:eastAsia="Times New Roman" w:hAnsi="Times New Roman" w:cs="Times New Roman"/>
          <w:sz w:val="24"/>
          <w:szCs w:val="24"/>
        </w:rPr>
        <w:t>заэвтектоидной</w:t>
      </w:r>
      <w:proofErr w:type="spellEnd"/>
      <w:r w:rsidR="00195196" w:rsidRPr="00F969E6">
        <w:rPr>
          <w:rFonts w:ascii="Times New Roman" w:eastAsia="Times New Roman" w:hAnsi="Times New Roman" w:cs="Times New Roman"/>
          <w:sz w:val="24"/>
          <w:szCs w:val="24"/>
        </w:rPr>
        <w:t xml:space="preserve"> стали состава «Х» соответствует рисунку… </w:t>
      </w:r>
    </w:p>
    <w:p w:rsidR="00195196" w:rsidRPr="00AB112F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95196" w:rsidRPr="00F969E6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969E6">
        <w:rPr>
          <w:rFonts w:ascii="Times New Roman" w:eastAsia="Times New Roman" w:hAnsi="Times New Roman" w:cs="Times New Roman"/>
          <w:b/>
          <w:i/>
          <w:sz w:val="24"/>
          <w:szCs w:val="24"/>
        </w:rPr>
        <w:t>Тестовое задание:</w:t>
      </w:r>
      <w:r w:rsidRPr="00F969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69E6">
        <w:rPr>
          <w:rFonts w:ascii="Times New Roman" w:eastAsia="Times New Roman" w:hAnsi="Times New Roman" w:cs="Times New Roman"/>
          <w:i/>
          <w:sz w:val="24"/>
          <w:szCs w:val="24"/>
        </w:rPr>
        <w:t>Чугуны</w:t>
      </w:r>
      <w:r w:rsidRPr="00F969E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3564"/>
        <w:gridCol w:w="582"/>
        <w:gridCol w:w="4806"/>
      </w:tblGrid>
      <w:tr w:rsidR="00195196" w:rsidRPr="00F969E6" w:rsidTr="0018052B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3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модифицировании магнием получают…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Ковкие чугуны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Белые чугуны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Высокопрочные чугуны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Серые чугуны</w:t>
            </w:r>
          </w:p>
        </w:tc>
      </w:tr>
      <w:tr w:rsidR="00195196" w:rsidRPr="00F969E6" w:rsidTr="0018052B">
        <w:tc>
          <w:tcPr>
            <w:tcW w:w="61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356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Самые низкие механические свойства имеет серый чугун с металлической основой…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0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Перлитно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ферритная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Перлитная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Перлитно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цементитная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95196" w:rsidRPr="00F969E6" w:rsidTr="0018052B">
        <w:trPr>
          <w:trHeight w:val="427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Ферритная</w:t>
            </w:r>
          </w:p>
        </w:tc>
      </w:tr>
      <w:tr w:rsidR="00195196" w:rsidRPr="00F969E6" w:rsidTr="0018052B">
        <w:tc>
          <w:tcPr>
            <w:tcW w:w="61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6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интенсивность образования  графита в чугуне главным образом влияет…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0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углерода, марганца и кремния 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 охлаждения чугуна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углерода и кремния в чугуне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углерода и марганца в чугуне</w:t>
            </w:r>
          </w:p>
        </w:tc>
      </w:tr>
      <w:tr w:rsidR="00195196" w:rsidRPr="00F969E6" w:rsidTr="0018052B">
        <w:tc>
          <w:tcPr>
            <w:tcW w:w="619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356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hd w:val="clear" w:color="auto" w:fill="FFFFFF"/>
              <w:tabs>
                <w:tab w:val="left" w:pos="9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Чугуны имеют преимущества перед сталью…</w:t>
            </w:r>
          </w:p>
          <w:p w:rsidR="00195196" w:rsidRPr="00F969E6" w:rsidRDefault="00195196" w:rsidP="0018052B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0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прочности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стоимости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меньшей чувствительности к дефекта поверхности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технологичности</w:t>
            </w:r>
          </w:p>
        </w:tc>
      </w:tr>
      <w:tr w:rsidR="00195196" w:rsidRPr="00F969E6" w:rsidTr="0018052B">
        <w:tc>
          <w:tcPr>
            <w:tcW w:w="619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356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Два числа в маркировке указывают на …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0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Серый чугун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Высокопрочный чугун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Ковкий чугун</w:t>
            </w:r>
          </w:p>
        </w:tc>
      </w:tr>
      <w:tr w:rsidR="00195196" w:rsidRPr="00F969E6" w:rsidTr="0018052B"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196" w:rsidRPr="00F969E6" w:rsidRDefault="00195196" w:rsidP="0018052B">
            <w:pPr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Модифицированный чугун</w:t>
            </w:r>
          </w:p>
        </w:tc>
      </w:tr>
    </w:tbl>
    <w:p w:rsidR="00195196" w:rsidRPr="00F969E6" w:rsidRDefault="00195196" w:rsidP="001951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969E6">
        <w:rPr>
          <w:rFonts w:ascii="Times New Roman" w:eastAsia="Times New Roman" w:hAnsi="Times New Roman" w:cs="Times New Roman"/>
          <w:b/>
          <w:i/>
          <w:sz w:val="24"/>
          <w:szCs w:val="24"/>
        </w:rPr>
        <w:t>Тестовое задание:</w:t>
      </w:r>
      <w:r w:rsidRPr="00F969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69E6">
        <w:rPr>
          <w:rFonts w:ascii="Times New Roman" w:eastAsia="Times New Roman" w:hAnsi="Times New Roman" w:cs="Times New Roman"/>
          <w:i/>
          <w:sz w:val="24"/>
          <w:szCs w:val="24"/>
        </w:rPr>
        <w:t xml:space="preserve">Термическая обработка металлов и сплавов          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425"/>
        <w:gridCol w:w="3260"/>
        <w:gridCol w:w="425"/>
        <w:gridCol w:w="2694"/>
      </w:tblGrid>
      <w:tr w:rsidR="00195196" w:rsidRPr="00F969E6" w:rsidTr="0018052B">
        <w:trPr>
          <w:cantSplit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3241F8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s1267" type="#_x0000_t75" style="position:absolute;margin-left:34.45pt;margin-top:3.8pt;width:109.55pt;height:63pt;z-index:251921408" o:allowincell="f">
                  <v:imagedata r:id="rId15" o:title=""/>
                </v:shape>
                <o:OLEObject Type="Embed" ProgID="Imaging." ShapeID="_x0000_s1267" DrawAspect="Content" ObjectID="_1633451000" r:id="rId16"/>
              </w:pic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ind w:left="3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Равновесной является структура 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Сорбит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Бейнит</w:t>
            </w:r>
            <w:proofErr w:type="spellEnd"/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Троостит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Мартенсит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Перлит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3241F8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s1268" type="#_x0000_t75" style="position:absolute;margin-left:30.6pt;margin-top:6.05pt;width:140.4pt;height:61.25pt;z-index:251922432;mso-position-horizontal-relative:text;mso-position-vertical-relative:text" o:allowincell="f">
                  <v:imagedata r:id="rId17" o:title=""/>
                </v:shape>
                <o:OLEObject Type="Embed" ProgID="Imaging." ShapeID="_x0000_s1268" DrawAspect="Content" ObjectID="_1633451001" r:id="rId18"/>
              </w:pict>
            </w:r>
            <w:r w:rsidR="00195196"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ind w:left="3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 45 при нормализации нагревают до температуры 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 линии А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с1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Выше линии А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с1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Выше линии А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с3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Выше линии А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</w:p>
        </w:tc>
      </w:tr>
      <w:tr w:rsidR="00195196" w:rsidRPr="00F969E6" w:rsidTr="0018052B">
        <w:trPr>
          <w:cantSplit/>
          <w:trHeight w:val="31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Ниже линии А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3241F8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s1269" type="#_x0000_t75" style="position:absolute;margin-left:27.85pt;margin-top:6.65pt;width:134.15pt;height:59.1pt;z-index:251923456;mso-position-horizontal-relative:text;mso-position-vertical-relative:text" o:allowincell="f">
                  <v:imagedata r:id="rId19" o:title=""/>
                </v:shape>
                <o:OLEObject Type="Embed" ProgID="Imaging." ShapeID="_x0000_s1269" DrawAspect="Content" ObjectID="_1633451002" r:id="rId20"/>
              </w:pict>
            </w:r>
            <w:r w:rsidR="00195196"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ind w:left="3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Сталь У8 после среднего отпуска имеет структуру 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Мартенсит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Сорбит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Троостит </w:t>
            </w: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отп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Перлит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Аустенит 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3241F8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s1270" type="#_x0000_t75" style="position:absolute;margin-left:27.3pt;margin-top:6.15pt;width:125.7pt;height:60.1pt;z-index:251924480;mso-position-horizontal-relative:text;mso-position-vertical-relative:text" o:allowincell="f">
                  <v:imagedata r:id="rId21" o:title=""/>
                </v:shape>
                <o:OLEObject Type="Embed" ProgID="Imaging." ShapeID="_x0000_s1270" DrawAspect="Content" ObjectID="_1633451003" r:id="rId22"/>
              </w:pict>
            </w:r>
            <w:r w:rsidR="00195196"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ind w:left="3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центре детали при охлаждении образуется структура…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Мартенсит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Троостит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Сорбит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Троостит + Мартенсит</w:t>
            </w:r>
          </w:p>
        </w:tc>
      </w:tr>
      <w:tr w:rsidR="00195196" w:rsidRPr="00F969E6" w:rsidTr="0018052B">
        <w:trPr>
          <w:cantSplit/>
          <w:trHeight w:val="266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Перлит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Прокаливаемость</w:t>
            </w:r>
            <w:proofErr w:type="spellEnd"/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это …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повышать твёрдость и прочность при закалке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повышать пластичность при закалке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повышать твердость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получать закалочную структуру на ту или иную глубину</w:t>
            </w:r>
          </w:p>
        </w:tc>
      </w:tr>
      <w:tr w:rsidR="00195196" w:rsidRPr="00F969E6" w:rsidTr="0018052B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196" w:rsidRPr="00F969E6" w:rsidRDefault="00195196" w:rsidP="00180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9E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повышать прочность при закалке</w:t>
            </w:r>
          </w:p>
        </w:tc>
      </w:tr>
    </w:tbl>
    <w:p w:rsidR="00195196" w:rsidRPr="00F969E6" w:rsidRDefault="00195196" w:rsidP="00195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B01E6" w:rsidRPr="002B01E6" w:rsidRDefault="002B01E6" w:rsidP="00305F14">
      <w:pPr>
        <w:pStyle w:val="a4"/>
        <w:numPr>
          <w:ilvl w:val="0"/>
          <w:numId w:val="6"/>
        </w:numPr>
        <w:tabs>
          <w:tab w:val="left" w:pos="15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2B01E6">
        <w:rPr>
          <w:rFonts w:ascii="Times New Roman" w:eastAsia="Times New Roman" w:hAnsi="Times New Roman"/>
          <w:b/>
          <w:i/>
          <w:sz w:val="28"/>
          <w:szCs w:val="28"/>
        </w:rPr>
        <w:t xml:space="preserve">Выполнить задание: </w:t>
      </w:r>
    </w:p>
    <w:p w:rsidR="002B01E6" w:rsidRPr="00BD0DCE" w:rsidRDefault="008753DC" w:rsidP="002B01E6">
      <w:pPr>
        <w:tabs>
          <w:tab w:val="left" w:pos="67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3.</w:t>
      </w:r>
      <w:r w:rsidR="002B01E6" w:rsidRPr="004A6A5B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="002B0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 xml:space="preserve">Какую структуру имеют данные стали после отжига (назвать структуру и нарисовать схему): </w:t>
      </w:r>
    </w:p>
    <w:p w:rsidR="002B01E6" w:rsidRPr="00BD0DCE" w:rsidRDefault="003241F8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oval id="_x0000_s1044" style="position:absolute;left:0;text-align:left;margin-left:95.6pt;margin-top:7.6pt;width:93pt;height:8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"/>
        </w:pic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 xml:space="preserve">- сталь 25 </w:t>
      </w: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3241F8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oval id="_x0000_s1045" style="position:absolute;left:0;text-align:left;margin-left:170.6pt;margin-top:.6pt;width:93pt;height:83.25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"/>
        </w:pict>
      </w: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 xml:space="preserve">- сталь У8Г </w:t>
      </w: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3241F8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oval id="_x0000_s1046" style="position:absolute;left:0;text-align:left;margin-left:117.35pt;margin-top:15.35pt;width:93pt;height:83.25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"/>
        </w:pic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>- сталь У13А</w:t>
      </w: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679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Default="002B01E6" w:rsidP="002B01E6">
      <w:pPr>
        <w:tabs>
          <w:tab w:val="left" w:pos="67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01E6" w:rsidRPr="00BD0DCE" w:rsidRDefault="008753DC" w:rsidP="002B01E6">
      <w:pPr>
        <w:tabs>
          <w:tab w:val="left" w:pos="67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3.</w:t>
      </w:r>
      <w:r w:rsidR="002B01E6" w:rsidRPr="00BD0DCE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="002B0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>Назначение отжига. Описать разновидности отжига второго рода и указать области их применения.</w:t>
      </w:r>
    </w:p>
    <w:p w:rsidR="002B01E6" w:rsidRPr="00BD0DCE" w:rsidRDefault="008753DC" w:rsidP="002B01E6">
      <w:pPr>
        <w:tabs>
          <w:tab w:val="left" w:pos="67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3.</w:t>
      </w:r>
      <w:r w:rsidR="002B01E6" w:rsidRPr="00BD0DCE">
        <w:rPr>
          <w:rFonts w:ascii="Times New Roman" w:eastAsia="Times New Roman" w:hAnsi="Times New Roman" w:cs="Times New Roman"/>
          <w:b/>
          <w:i/>
          <w:sz w:val="28"/>
          <w:szCs w:val="28"/>
        </w:rPr>
        <w:t>3</w:t>
      </w:r>
      <w:r w:rsidR="002B0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>Назначение поверхностной закалки. Описать различные технологии поверхностной закалки. Назвать достоинства и недостатки методов и область их применения.</w:t>
      </w:r>
    </w:p>
    <w:p w:rsidR="002B01E6" w:rsidRPr="00BD0DCE" w:rsidRDefault="008753DC" w:rsidP="002B01E6">
      <w:pPr>
        <w:tabs>
          <w:tab w:val="left" w:pos="67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3.</w:t>
      </w:r>
      <w:r w:rsidR="002B01E6" w:rsidRPr="00BD0DCE"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 w:rsidR="002B0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>Описать технологию закалки и от</w:t>
      </w:r>
      <w:r>
        <w:rPr>
          <w:rFonts w:ascii="Times New Roman" w:eastAsia="Times New Roman" w:hAnsi="Times New Roman" w:cs="Times New Roman"/>
          <w:sz w:val="28"/>
          <w:szCs w:val="28"/>
        </w:rPr>
        <w:t>пуска</w: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 xml:space="preserve"> стали 45ХН (температура нагрева, время выдержки, охлаждающая среда). Укажите получающиеся структуры и свойства стали.</w:t>
      </w:r>
    </w:p>
    <w:p w:rsidR="002B01E6" w:rsidRPr="00BD0DCE" w:rsidRDefault="008753DC" w:rsidP="002B01E6">
      <w:pPr>
        <w:tabs>
          <w:tab w:val="left" w:pos="67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3.</w:t>
      </w:r>
      <w:r w:rsidR="002B01E6" w:rsidRPr="00BD0DCE">
        <w:rPr>
          <w:rFonts w:ascii="Times New Roman" w:eastAsia="Times New Roman" w:hAnsi="Times New Roman" w:cs="Times New Roman"/>
          <w:b/>
          <w:i/>
          <w:sz w:val="28"/>
          <w:szCs w:val="28"/>
        </w:rPr>
        <w:t>5</w:t>
      </w:r>
      <w:r w:rsidR="002B0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>Приводной высокооборотный вал судовой газотурбинной установки.</w:t>
      </w:r>
      <w:r w:rsidR="002B0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>Необходимо:</w:t>
      </w:r>
    </w:p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 xml:space="preserve"> - выбрать материал для изготовления вала и указать механические свойства металла в исходном состоянии;</w:t>
      </w:r>
    </w:p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- описать способ изготовления заготовки, применяемое оборудование и инструменты;</w:t>
      </w:r>
    </w:p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- подобрать виды предварительной и окончательной термической (химико-термической) обработки. Указать режимы выбранных видов тепловой обработки;</w:t>
      </w:r>
    </w:p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- указать назначение выбранных видов термической (химико-термической) обработки;</w:t>
      </w:r>
    </w:p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- зарисовать схемы структур до и после термической (химико-термической) обработки (заполнить таблицу 1, 2 или 3, в соответствии с выбранными видами тепловой обработки).</w:t>
      </w:r>
    </w:p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1928"/>
        <w:gridCol w:w="1873"/>
        <w:gridCol w:w="1874"/>
        <w:gridCol w:w="1877"/>
      </w:tblGrid>
      <w:tr w:rsidR="002B01E6" w:rsidRPr="00BD0DCE" w:rsidTr="005C7E0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вид термической обработки.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в исходном состоянии (до ТО)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нагрева под закалку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закалки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отпуска</w:t>
            </w:r>
          </w:p>
        </w:tc>
      </w:tr>
      <w:tr w:rsidR="002B01E6" w:rsidRPr="00BD0DCE" w:rsidTr="005C7E0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схема получаемой структуры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01E6" w:rsidRPr="00BD0DCE" w:rsidTr="005C7E03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структурных составляющих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7"/>
        <w:gridCol w:w="1330"/>
        <w:gridCol w:w="1330"/>
        <w:gridCol w:w="1330"/>
        <w:gridCol w:w="1331"/>
        <w:gridCol w:w="1150"/>
        <w:gridCol w:w="992"/>
        <w:gridCol w:w="993"/>
      </w:tblGrid>
      <w:tr w:rsidR="002B01E6" w:rsidRPr="00BD0DCE" w:rsidTr="00461327">
        <w:trPr>
          <w:trHeight w:val="555"/>
        </w:trPr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вид химико-термической обработки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исходно</w:t>
            </w: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</w:t>
            </w:r>
            <w:proofErr w:type="spellEnd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(до ХТО)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цементации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закалки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отпуска</w:t>
            </w:r>
          </w:p>
        </w:tc>
      </w:tr>
      <w:tr w:rsidR="002B01E6" w:rsidRPr="00BD0DCE" w:rsidTr="00461327">
        <w:trPr>
          <w:trHeight w:val="555"/>
        </w:trPr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1E6" w:rsidRPr="00BD0DCE" w:rsidRDefault="002B01E6" w:rsidP="005C7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1E6" w:rsidRPr="00BD0DCE" w:rsidRDefault="002B01E6" w:rsidP="005C7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поверх-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сердцеви</w:t>
            </w:r>
            <w:proofErr w:type="spellEnd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поверх-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сердцеви</w:t>
            </w:r>
            <w:proofErr w:type="spellEnd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поверх-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461327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сердцеви</w:t>
            </w:r>
            <w:proofErr w:type="spellEnd"/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</w:p>
        </w:tc>
      </w:tr>
      <w:tr w:rsidR="002B01E6" w:rsidRPr="00BD0DCE" w:rsidTr="0046132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схема получаемой структуры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ind w:right="2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01E6" w:rsidRPr="00BD0DCE" w:rsidTr="0046132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структурных составляющих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B01E6" w:rsidRPr="00BD0DCE" w:rsidRDefault="002B01E6" w:rsidP="002B01E6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Таблица 3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7"/>
        <w:gridCol w:w="1330"/>
        <w:gridCol w:w="2660"/>
        <w:gridCol w:w="2056"/>
        <w:gridCol w:w="1134"/>
        <w:gridCol w:w="1134"/>
      </w:tblGrid>
      <w:tr w:rsidR="002B01E6" w:rsidRPr="00BD0DCE" w:rsidTr="005C7E03">
        <w:trPr>
          <w:trHeight w:val="555"/>
        </w:trPr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вид химико-термической обработки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исходно</w:t>
            </w: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состояни</w:t>
            </w:r>
            <w:proofErr w:type="spellEnd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(до ХТО)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закалки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отпуска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азотирования</w:t>
            </w:r>
          </w:p>
        </w:tc>
      </w:tr>
      <w:tr w:rsidR="002B01E6" w:rsidRPr="00BD0DCE" w:rsidTr="005C7E03">
        <w:trPr>
          <w:trHeight w:val="555"/>
        </w:trPr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1E6" w:rsidRPr="00BD0DCE" w:rsidRDefault="002B01E6" w:rsidP="005C7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1E6" w:rsidRPr="00BD0DCE" w:rsidRDefault="002B01E6" w:rsidP="005C7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1E6" w:rsidRPr="00BD0DCE" w:rsidRDefault="002B01E6" w:rsidP="005C7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1E6" w:rsidRPr="00BD0DCE" w:rsidRDefault="002B01E6" w:rsidP="005C7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поверх-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сердцеви</w:t>
            </w:r>
            <w:proofErr w:type="spellEnd"/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</w:p>
        </w:tc>
      </w:tr>
      <w:tr w:rsidR="002B01E6" w:rsidRPr="00BD0DCE" w:rsidTr="005C7E03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схема получаемой структуры</w:t>
            </w: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ind w:right="29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01E6" w:rsidRPr="00BD0DCE" w:rsidTr="005C7E03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0DCE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структурных составляющих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6" w:rsidRPr="00BD0DCE" w:rsidRDefault="002B01E6" w:rsidP="005C7E03">
            <w:pPr>
              <w:tabs>
                <w:tab w:val="left" w:pos="0"/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B01E6" w:rsidRDefault="002B01E6" w:rsidP="002B01E6">
      <w:pPr>
        <w:tabs>
          <w:tab w:val="left" w:pos="15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01E6" w:rsidRPr="00BD0DCE" w:rsidRDefault="008753DC" w:rsidP="002B01E6">
      <w:pPr>
        <w:tabs>
          <w:tab w:val="left" w:pos="1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3.</w:t>
      </w:r>
      <w:r w:rsidR="002B01E6" w:rsidRPr="00BD0DCE"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 w:rsidR="002B0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1E6" w:rsidRPr="00BD0DCE">
        <w:rPr>
          <w:rFonts w:ascii="Times New Roman" w:eastAsia="Times New Roman" w:hAnsi="Times New Roman" w:cs="Times New Roman"/>
          <w:sz w:val="28"/>
          <w:szCs w:val="28"/>
        </w:rPr>
        <w:t>Расшифровать марки металлов, указав:</w:t>
      </w:r>
    </w:p>
    <w:p w:rsidR="002B01E6" w:rsidRPr="00BD0DCE" w:rsidRDefault="002B01E6" w:rsidP="002B01E6">
      <w:pPr>
        <w:tabs>
          <w:tab w:val="left" w:pos="1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- группу по химическому составу (углеродистая или легированная сталь, латунь, бронза, твёрдый сплав и т.д.);</w:t>
      </w:r>
    </w:p>
    <w:p w:rsidR="002B01E6" w:rsidRPr="00BD0DCE" w:rsidRDefault="002B01E6" w:rsidP="002B01E6">
      <w:pPr>
        <w:tabs>
          <w:tab w:val="left" w:pos="1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- назначение;</w:t>
      </w:r>
    </w:p>
    <w:p w:rsidR="002B01E6" w:rsidRPr="00BD0DCE" w:rsidRDefault="002B01E6" w:rsidP="002B01E6">
      <w:pPr>
        <w:tabs>
          <w:tab w:val="left" w:pos="1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- качество;</w:t>
      </w:r>
    </w:p>
    <w:p w:rsidR="002B01E6" w:rsidRPr="00BD0DCE" w:rsidRDefault="002B01E6" w:rsidP="002B01E6">
      <w:pPr>
        <w:tabs>
          <w:tab w:val="left" w:pos="1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- химический состав.</w:t>
      </w:r>
    </w:p>
    <w:p w:rsidR="002B01E6" w:rsidRPr="00BD0DCE" w:rsidRDefault="002B01E6" w:rsidP="002B01E6">
      <w:pPr>
        <w:tabs>
          <w:tab w:val="left" w:pos="1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01E6" w:rsidRPr="00BD0DCE" w:rsidRDefault="002B01E6" w:rsidP="002B0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ВЧ70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БрО10Ц2    15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30ХГС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15Х25ТЛ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А40Г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У12А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9ХС</w:t>
      </w:r>
    </w:p>
    <w:p w:rsidR="002B01E6" w:rsidRPr="00BD0DCE" w:rsidRDefault="002B01E6" w:rsidP="002B0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DCE">
        <w:rPr>
          <w:rFonts w:ascii="Times New Roman" w:eastAsia="Times New Roman" w:hAnsi="Times New Roman" w:cs="Times New Roman"/>
          <w:sz w:val="28"/>
          <w:szCs w:val="28"/>
        </w:rPr>
        <w:t>ЛЦ23А6Ж3Мц2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Р18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БСт6пс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>ВК4</w:t>
      </w:r>
      <w:r w:rsidR="00CD314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D0DCE">
        <w:rPr>
          <w:rFonts w:ascii="Times New Roman" w:eastAsia="Times New Roman" w:hAnsi="Times New Roman" w:cs="Times New Roman"/>
          <w:sz w:val="28"/>
          <w:szCs w:val="28"/>
        </w:rPr>
        <w:t xml:space="preserve">Т30К4                        </w:t>
      </w:r>
    </w:p>
    <w:p w:rsidR="00BA48FB" w:rsidRPr="002C0B08" w:rsidRDefault="00BA48FB" w:rsidP="00A030C4">
      <w:pPr>
        <w:pStyle w:val="a9"/>
        <w:rPr>
          <w:b/>
          <w:i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3241F8" w:rsidRDefault="003241F8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E33214" w:rsidRPr="00E33214" w:rsidRDefault="00E33214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  <w:r w:rsidRPr="00AB112F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Лист ответов</w:t>
      </w:r>
      <w:r w:rsidRPr="003241F8"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  <w:t>для тестовых заданий</w:t>
      </w:r>
    </w:p>
    <w:p w:rsidR="00E33214" w:rsidRPr="00AB112F" w:rsidRDefault="00E33214" w:rsidP="00E33214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33214" w:rsidRPr="00AB112F" w:rsidTr="00E33214">
        <w:trPr>
          <w:trHeight w:val="9659"/>
        </w:trPr>
        <w:tc>
          <w:tcPr>
            <w:tcW w:w="478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B11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Тестовое задание: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Методы измерения </w:t>
            </w: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параметров и свойств материалов</w:t>
            </w:r>
            <w:r w:rsidRPr="00AB112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0"/>
              </w:rPr>
              <w:t xml:space="preserve"> 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94"/>
              <w:gridCol w:w="2215"/>
            </w:tblGrid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Вопрос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Ответ</w:t>
                  </w: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E33214" w:rsidRPr="00AB112F" w:rsidRDefault="00E33214" w:rsidP="00AC6283">
            <w:pPr>
              <w:tabs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x-none"/>
              </w:rPr>
            </w:pP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AB11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Тестовое задание 1: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 xml:space="preserve">Выбор заготовки </w:t>
            </w: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по механическим свойствам будущей детали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65"/>
              <w:gridCol w:w="2244"/>
            </w:tblGrid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Деталь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Заготовка</w:t>
                  </w: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2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3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4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E33214" w:rsidRPr="00AB112F" w:rsidRDefault="00E33214" w:rsidP="00AC6283">
            <w:pPr>
              <w:tabs>
                <w:tab w:val="left" w:pos="0"/>
                <w:tab w:val="left" w:pos="150"/>
              </w:tabs>
              <w:spacing w:after="0"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x-none"/>
              </w:rPr>
            </w:pP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</w:pPr>
            <w:r w:rsidRPr="00AB11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Тестовое задание: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 xml:space="preserve">Диаграмма состояния </w:t>
            </w: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</w:pP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4"/>
              </w:rPr>
              <w:t>железоуглеродистых сплавов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94"/>
              <w:gridCol w:w="2215"/>
            </w:tblGrid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  <w:lang w:val="en-US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Вопрос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Ответ</w:t>
                  </w: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I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II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III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IV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V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E33214" w:rsidRPr="00AB112F" w:rsidRDefault="00E33214" w:rsidP="00AC6283">
            <w:pPr>
              <w:tabs>
                <w:tab w:val="left" w:pos="0"/>
                <w:tab w:val="left" w:pos="150"/>
              </w:tabs>
              <w:spacing w:after="0"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x-none"/>
              </w:rPr>
            </w:pPr>
          </w:p>
        </w:tc>
        <w:tc>
          <w:tcPr>
            <w:tcW w:w="478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B11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Тестовое задание: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Строение и свойства  </w:t>
            </w: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металлов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94"/>
              <w:gridCol w:w="2216"/>
            </w:tblGrid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Вопрос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Ответ</w:t>
                  </w: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E33214" w:rsidRPr="00AB112F" w:rsidRDefault="00E33214" w:rsidP="00AC6283">
            <w:pPr>
              <w:tabs>
                <w:tab w:val="left" w:pos="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x-none"/>
              </w:rPr>
            </w:pP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AB11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Тестовое задание 2: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 xml:space="preserve">Выбор заготовки </w:t>
            </w: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по механическим свойствам будущей детали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65"/>
              <w:gridCol w:w="2245"/>
            </w:tblGrid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Деталь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Заготовка</w:t>
                  </w: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2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3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4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</w:rPr>
                    <w:t>5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E33214" w:rsidRPr="00AB112F" w:rsidRDefault="00E33214" w:rsidP="00AC6283">
            <w:pPr>
              <w:tabs>
                <w:tab w:val="left" w:pos="0"/>
                <w:tab w:val="left" w:pos="150"/>
              </w:tabs>
              <w:spacing w:after="0"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x-none"/>
              </w:rPr>
            </w:pP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E33214" w:rsidRPr="00AB112F" w:rsidRDefault="00E33214" w:rsidP="00AC62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112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Тестовое задание:</w:t>
            </w:r>
            <w:r w:rsidRPr="00AB11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B11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Чугуны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94"/>
              <w:gridCol w:w="2216"/>
            </w:tblGrid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Вопрос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Ответ</w:t>
                  </w: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I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II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III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IV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E33214" w:rsidRPr="00AB112F" w:rsidTr="00AC6283">
              <w:tc>
                <w:tcPr>
                  <w:tcW w:w="2268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B112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0"/>
                      <w:lang w:val="en-US"/>
                    </w:rPr>
                    <w:t>V</w:t>
                  </w:r>
                </w:p>
              </w:tc>
              <w:tc>
                <w:tcPr>
                  <w:tcW w:w="2410" w:type="dxa"/>
                </w:tcPr>
                <w:p w:rsidR="00E33214" w:rsidRPr="00AB112F" w:rsidRDefault="00E33214" w:rsidP="00AC6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E33214" w:rsidRPr="00AB112F" w:rsidRDefault="00E33214" w:rsidP="00AC6283">
            <w:pPr>
              <w:tabs>
                <w:tab w:val="left" w:pos="0"/>
                <w:tab w:val="left" w:pos="150"/>
              </w:tabs>
              <w:spacing w:after="0" w:line="240" w:lineRule="auto"/>
              <w:ind w:firstLine="750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x-none"/>
              </w:rPr>
            </w:pPr>
          </w:p>
        </w:tc>
      </w:tr>
    </w:tbl>
    <w:p w:rsidR="00E33214" w:rsidRPr="00AB112F" w:rsidRDefault="00E33214" w:rsidP="00E33214">
      <w:pPr>
        <w:tabs>
          <w:tab w:val="left" w:pos="150"/>
        </w:tabs>
        <w:spacing w:after="0" w:line="240" w:lineRule="auto"/>
        <w:ind w:firstLine="750"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</w:p>
    <w:p w:rsidR="00E33214" w:rsidRPr="00AB112F" w:rsidRDefault="00E33214" w:rsidP="00E3321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112F">
        <w:rPr>
          <w:rFonts w:ascii="Times New Roman" w:eastAsia="Times New Roman" w:hAnsi="Times New Roman" w:cs="Times New Roman"/>
          <w:b/>
          <w:i/>
          <w:sz w:val="28"/>
          <w:szCs w:val="28"/>
        </w:rPr>
        <w:t>Тестовое задание:</w:t>
      </w:r>
      <w:r w:rsidRPr="00AB11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112F">
        <w:rPr>
          <w:rFonts w:ascii="Times New Roman" w:eastAsia="Times New Roman" w:hAnsi="Times New Roman" w:cs="Times New Roman"/>
          <w:i/>
          <w:sz w:val="28"/>
          <w:szCs w:val="28"/>
        </w:rPr>
        <w:t xml:space="preserve">Термическая обработка </w:t>
      </w:r>
    </w:p>
    <w:p w:rsidR="00E33214" w:rsidRPr="00AB112F" w:rsidRDefault="00E33214" w:rsidP="00E332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112F">
        <w:rPr>
          <w:rFonts w:ascii="Times New Roman" w:eastAsia="Times New Roman" w:hAnsi="Times New Roman" w:cs="Times New Roman"/>
          <w:i/>
          <w:sz w:val="28"/>
          <w:szCs w:val="28"/>
        </w:rPr>
        <w:t xml:space="preserve">    металлов и сплавов       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10"/>
      </w:tblGrid>
      <w:tr w:rsidR="00E33214" w:rsidRPr="00AB112F" w:rsidTr="00AC6283">
        <w:tc>
          <w:tcPr>
            <w:tcW w:w="2268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  <w:r w:rsidRPr="00AB112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Вопрос</w:t>
            </w:r>
          </w:p>
        </w:tc>
        <w:tc>
          <w:tcPr>
            <w:tcW w:w="2410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B112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Ответ</w:t>
            </w:r>
          </w:p>
        </w:tc>
      </w:tr>
      <w:tr w:rsidR="00E33214" w:rsidRPr="00AB112F" w:rsidTr="00AC6283">
        <w:tc>
          <w:tcPr>
            <w:tcW w:w="2268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112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1</w:t>
            </w:r>
          </w:p>
        </w:tc>
        <w:tc>
          <w:tcPr>
            <w:tcW w:w="2410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3214" w:rsidRPr="00AB112F" w:rsidTr="00AC6283">
        <w:tc>
          <w:tcPr>
            <w:tcW w:w="2268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112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2410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3214" w:rsidRPr="00AB112F" w:rsidTr="00AC6283">
        <w:tc>
          <w:tcPr>
            <w:tcW w:w="2268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112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3</w:t>
            </w:r>
          </w:p>
        </w:tc>
        <w:tc>
          <w:tcPr>
            <w:tcW w:w="2410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3214" w:rsidRPr="00AB112F" w:rsidTr="00AC6283">
        <w:tc>
          <w:tcPr>
            <w:tcW w:w="2268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112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2410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3214" w:rsidRPr="00AB112F" w:rsidTr="00AC6283">
        <w:tc>
          <w:tcPr>
            <w:tcW w:w="2268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B112F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</w:rPr>
              <w:t>5</w:t>
            </w:r>
          </w:p>
        </w:tc>
        <w:tc>
          <w:tcPr>
            <w:tcW w:w="2410" w:type="dxa"/>
          </w:tcPr>
          <w:p w:rsidR="00E33214" w:rsidRPr="00AB112F" w:rsidRDefault="00E33214" w:rsidP="00AC6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41AE4" w:rsidRDefault="00741AE4" w:rsidP="00AD19C1">
      <w:pPr>
        <w:pStyle w:val="a9"/>
        <w:rPr>
          <w:b/>
          <w:i/>
        </w:rPr>
      </w:pPr>
      <w:bookmarkStart w:id="0" w:name="_GoBack"/>
      <w:bookmarkEnd w:id="0"/>
    </w:p>
    <w:p w:rsidR="00741AE4" w:rsidRDefault="00741AE4" w:rsidP="00AD19C1">
      <w:pPr>
        <w:pStyle w:val="a9"/>
        <w:rPr>
          <w:b/>
          <w:i/>
        </w:rPr>
      </w:pPr>
    </w:p>
    <w:p w:rsidR="00AB112F" w:rsidRPr="00AB112F" w:rsidRDefault="00AB112F" w:rsidP="00AB112F">
      <w:pPr>
        <w:tabs>
          <w:tab w:val="left" w:pos="0"/>
          <w:tab w:val="left" w:pos="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sectPr w:rsidR="00AB112F" w:rsidRPr="00AB112F" w:rsidSect="005D5B8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558"/>
    <w:multiLevelType w:val="hybridMultilevel"/>
    <w:tmpl w:val="89E6BC9C"/>
    <w:lvl w:ilvl="0" w:tplc="F420FF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8147E"/>
    <w:multiLevelType w:val="hybridMultilevel"/>
    <w:tmpl w:val="1AC08EEC"/>
    <w:lvl w:ilvl="0" w:tplc="8DB03BC4">
      <w:start w:val="2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10606FC8"/>
    <w:multiLevelType w:val="hybridMultilevel"/>
    <w:tmpl w:val="E60ABADA"/>
    <w:lvl w:ilvl="0" w:tplc="E878F48A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30304"/>
    <w:multiLevelType w:val="hybridMultilevel"/>
    <w:tmpl w:val="235275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E7ECF"/>
    <w:multiLevelType w:val="hybridMultilevel"/>
    <w:tmpl w:val="549C3802"/>
    <w:lvl w:ilvl="0" w:tplc="424813C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136A07"/>
    <w:multiLevelType w:val="hybridMultilevel"/>
    <w:tmpl w:val="120E2AD8"/>
    <w:lvl w:ilvl="0" w:tplc="FEDAA0F2">
      <w:start w:val="3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7541502"/>
    <w:multiLevelType w:val="hybridMultilevel"/>
    <w:tmpl w:val="520854C8"/>
    <w:lvl w:ilvl="0" w:tplc="4B1CBE04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359EB"/>
    <w:multiLevelType w:val="hybridMultilevel"/>
    <w:tmpl w:val="FB020178"/>
    <w:lvl w:ilvl="0" w:tplc="D5AA81A8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44771"/>
    <w:multiLevelType w:val="singleLevel"/>
    <w:tmpl w:val="E0DC1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E623EBC"/>
    <w:multiLevelType w:val="singleLevel"/>
    <w:tmpl w:val="E3CA6F8E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</w:abstractNum>
  <w:abstractNum w:abstractNumId="10">
    <w:nsid w:val="20187A46"/>
    <w:multiLevelType w:val="hybridMultilevel"/>
    <w:tmpl w:val="67F6C19C"/>
    <w:lvl w:ilvl="0" w:tplc="2E1E845A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7518F"/>
    <w:multiLevelType w:val="hybridMultilevel"/>
    <w:tmpl w:val="96802406"/>
    <w:lvl w:ilvl="0" w:tplc="FFFFFFFF">
      <w:start w:val="1"/>
      <w:numFmt w:val="decimal"/>
      <w:lvlText w:val="%1."/>
      <w:lvlJc w:val="left"/>
      <w:pPr>
        <w:tabs>
          <w:tab w:val="num" w:pos="1110"/>
        </w:tabs>
        <w:ind w:left="11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12">
    <w:nsid w:val="2A5A6D2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>
    <w:nsid w:val="2CCE2690"/>
    <w:multiLevelType w:val="hybridMultilevel"/>
    <w:tmpl w:val="1A766556"/>
    <w:lvl w:ilvl="0" w:tplc="AB60EE8C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5F11CB"/>
    <w:multiLevelType w:val="hybridMultilevel"/>
    <w:tmpl w:val="89561C7E"/>
    <w:lvl w:ilvl="0" w:tplc="D0A627C8">
      <w:start w:val="2"/>
      <w:numFmt w:val="decimal"/>
      <w:lvlText w:val="%1"/>
      <w:lvlJc w:val="left"/>
      <w:pPr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43346B"/>
    <w:multiLevelType w:val="hybridMultilevel"/>
    <w:tmpl w:val="751A0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C4032"/>
    <w:multiLevelType w:val="hybridMultilevel"/>
    <w:tmpl w:val="486CEA0C"/>
    <w:lvl w:ilvl="0" w:tplc="F420FF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E070E"/>
    <w:multiLevelType w:val="singleLevel"/>
    <w:tmpl w:val="E0DC1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6FC04AE"/>
    <w:multiLevelType w:val="singleLevel"/>
    <w:tmpl w:val="91669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4A9567C8"/>
    <w:multiLevelType w:val="hybridMultilevel"/>
    <w:tmpl w:val="228A4940"/>
    <w:lvl w:ilvl="0" w:tplc="A6A6C922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8C7778"/>
    <w:multiLevelType w:val="hybridMultilevel"/>
    <w:tmpl w:val="CAF6B3FE"/>
    <w:lvl w:ilvl="0" w:tplc="D948279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7A520F"/>
    <w:multiLevelType w:val="hybridMultilevel"/>
    <w:tmpl w:val="EC1A67B8"/>
    <w:lvl w:ilvl="0" w:tplc="755CAE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915F87"/>
    <w:multiLevelType w:val="hybridMultilevel"/>
    <w:tmpl w:val="B552BD38"/>
    <w:lvl w:ilvl="0" w:tplc="7C7892CA">
      <w:start w:val="2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55754035"/>
    <w:multiLevelType w:val="hybridMultilevel"/>
    <w:tmpl w:val="D37E258C"/>
    <w:lvl w:ilvl="0" w:tplc="BD365DDA">
      <w:start w:val="3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247E2"/>
    <w:multiLevelType w:val="hybridMultilevel"/>
    <w:tmpl w:val="E812C076"/>
    <w:lvl w:ilvl="0" w:tplc="3A180D0C">
      <w:start w:val="3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A73DFC"/>
    <w:multiLevelType w:val="hybridMultilevel"/>
    <w:tmpl w:val="4A2E1398"/>
    <w:lvl w:ilvl="0" w:tplc="F420FF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7565D6"/>
    <w:multiLevelType w:val="hybridMultilevel"/>
    <w:tmpl w:val="120E2AD8"/>
    <w:lvl w:ilvl="0" w:tplc="FEDAA0F2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FB44370"/>
    <w:multiLevelType w:val="singleLevel"/>
    <w:tmpl w:val="91669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1E27778"/>
    <w:multiLevelType w:val="singleLevel"/>
    <w:tmpl w:val="068CAC9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5331DDE"/>
    <w:multiLevelType w:val="hybridMultilevel"/>
    <w:tmpl w:val="D37A879E"/>
    <w:lvl w:ilvl="0" w:tplc="55809322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5128C2"/>
    <w:multiLevelType w:val="singleLevel"/>
    <w:tmpl w:val="8704318C"/>
    <w:lvl w:ilvl="0">
      <w:start w:val="1"/>
      <w:numFmt w:val="decimal"/>
      <w:lvlText w:val="%1)"/>
      <w:lvlJc w:val="left"/>
      <w:pPr>
        <w:tabs>
          <w:tab w:val="num" w:pos="999"/>
        </w:tabs>
        <w:ind w:left="999" w:hanging="432"/>
      </w:pPr>
    </w:lvl>
  </w:abstractNum>
  <w:abstractNum w:abstractNumId="31">
    <w:nsid w:val="79295B8C"/>
    <w:multiLevelType w:val="hybridMultilevel"/>
    <w:tmpl w:val="FA702DF8"/>
    <w:lvl w:ilvl="0" w:tplc="20E0A6A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477D98"/>
    <w:multiLevelType w:val="hybridMultilevel"/>
    <w:tmpl w:val="6D8023C6"/>
    <w:lvl w:ilvl="0" w:tplc="32AECE36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1C45B9"/>
    <w:multiLevelType w:val="singleLevel"/>
    <w:tmpl w:val="E0DC1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BAF45E7"/>
    <w:multiLevelType w:val="hybridMultilevel"/>
    <w:tmpl w:val="3ABCA232"/>
    <w:lvl w:ilvl="0" w:tplc="8E54918C">
      <w:start w:val="3"/>
      <w:numFmt w:val="decimal"/>
      <w:lvlText w:val="%1"/>
      <w:lvlJc w:val="left"/>
      <w:pPr>
        <w:ind w:left="1211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F21586"/>
    <w:multiLevelType w:val="hybridMultilevel"/>
    <w:tmpl w:val="D758C3AA"/>
    <w:lvl w:ilvl="0" w:tplc="F420FF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4"/>
  </w:num>
  <w:num w:numId="4">
    <w:abstractNumId w:val="21"/>
  </w:num>
  <w:num w:numId="5">
    <w:abstractNumId w:val="16"/>
  </w:num>
  <w:num w:numId="6">
    <w:abstractNumId w:val="26"/>
  </w:num>
  <w:num w:numId="7">
    <w:abstractNumId w:val="10"/>
  </w:num>
  <w:num w:numId="8">
    <w:abstractNumId w:val="34"/>
  </w:num>
  <w:num w:numId="9">
    <w:abstractNumId w:val="13"/>
  </w:num>
  <w:num w:numId="10">
    <w:abstractNumId w:val="6"/>
  </w:num>
  <w:num w:numId="11">
    <w:abstractNumId w:val="29"/>
  </w:num>
  <w:num w:numId="12">
    <w:abstractNumId w:val="25"/>
  </w:num>
  <w:num w:numId="13">
    <w:abstractNumId w:val="14"/>
  </w:num>
  <w:num w:numId="14">
    <w:abstractNumId w:val="0"/>
  </w:num>
  <w:num w:numId="15">
    <w:abstractNumId w:val="19"/>
  </w:num>
  <w:num w:numId="16">
    <w:abstractNumId w:val="2"/>
  </w:num>
  <w:num w:numId="17">
    <w:abstractNumId w:val="23"/>
  </w:num>
  <w:num w:numId="18">
    <w:abstractNumId w:val="31"/>
  </w:num>
  <w:num w:numId="19">
    <w:abstractNumId w:val="35"/>
  </w:num>
  <w:num w:numId="20">
    <w:abstractNumId w:val="7"/>
  </w:num>
  <w:num w:numId="21">
    <w:abstractNumId w:val="3"/>
  </w:num>
  <w:num w:numId="22">
    <w:abstractNumId w:val="11"/>
  </w:num>
  <w:num w:numId="23">
    <w:abstractNumId w:val="15"/>
  </w:num>
  <w:num w:numId="24">
    <w:abstractNumId w:val="12"/>
    <w:lvlOverride w:ilvl="0">
      <w:startOverride w:val="1"/>
    </w:lvlOverride>
  </w:num>
  <w:num w:numId="25">
    <w:abstractNumId w:val="17"/>
  </w:num>
  <w:num w:numId="26">
    <w:abstractNumId w:val="33"/>
  </w:num>
  <w:num w:numId="27">
    <w:abstractNumId w:val="8"/>
  </w:num>
  <w:num w:numId="28">
    <w:abstractNumId w:val="28"/>
  </w:num>
  <w:num w:numId="29">
    <w:abstractNumId w:val="30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18"/>
    <w:lvlOverride w:ilvl="0">
      <w:startOverride w:val="1"/>
    </w:lvlOverride>
  </w:num>
  <w:num w:numId="32">
    <w:abstractNumId w:val="27"/>
    <w:lvlOverride w:ilvl="0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4"/>
  </w:num>
  <w:num w:numId="36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B37A2"/>
    <w:rsid w:val="000002BD"/>
    <w:rsid w:val="00004498"/>
    <w:rsid w:val="000076B1"/>
    <w:rsid w:val="00033242"/>
    <w:rsid w:val="000379BE"/>
    <w:rsid w:val="00060DA5"/>
    <w:rsid w:val="00076695"/>
    <w:rsid w:val="00084A58"/>
    <w:rsid w:val="00084B30"/>
    <w:rsid w:val="00090088"/>
    <w:rsid w:val="00091CE7"/>
    <w:rsid w:val="00092804"/>
    <w:rsid w:val="00097B0C"/>
    <w:rsid w:val="000A62D6"/>
    <w:rsid w:val="000C26BA"/>
    <w:rsid w:val="000D37AC"/>
    <w:rsid w:val="000E6514"/>
    <w:rsid w:val="000F1559"/>
    <w:rsid w:val="000F60C4"/>
    <w:rsid w:val="001057BD"/>
    <w:rsid w:val="00106F5D"/>
    <w:rsid w:val="001139BB"/>
    <w:rsid w:val="00124AE9"/>
    <w:rsid w:val="00130B6E"/>
    <w:rsid w:val="0013655B"/>
    <w:rsid w:val="001518AB"/>
    <w:rsid w:val="0018052B"/>
    <w:rsid w:val="001829D2"/>
    <w:rsid w:val="00184E38"/>
    <w:rsid w:val="00192360"/>
    <w:rsid w:val="00195196"/>
    <w:rsid w:val="001A1ABF"/>
    <w:rsid w:val="001C74B6"/>
    <w:rsid w:val="001D147E"/>
    <w:rsid w:val="001D3360"/>
    <w:rsid w:val="001F0F65"/>
    <w:rsid w:val="001F331F"/>
    <w:rsid w:val="00201328"/>
    <w:rsid w:val="0021134C"/>
    <w:rsid w:val="0021328C"/>
    <w:rsid w:val="00213A0F"/>
    <w:rsid w:val="0021779C"/>
    <w:rsid w:val="00223582"/>
    <w:rsid w:val="00227705"/>
    <w:rsid w:val="00240924"/>
    <w:rsid w:val="0025021B"/>
    <w:rsid w:val="00252CD3"/>
    <w:rsid w:val="00252EEC"/>
    <w:rsid w:val="00255864"/>
    <w:rsid w:val="00280943"/>
    <w:rsid w:val="0028188B"/>
    <w:rsid w:val="00294C6C"/>
    <w:rsid w:val="002A477D"/>
    <w:rsid w:val="002A514F"/>
    <w:rsid w:val="002B01E6"/>
    <w:rsid w:val="002B6801"/>
    <w:rsid w:val="002B78A6"/>
    <w:rsid w:val="002C0B08"/>
    <w:rsid w:val="002C32A0"/>
    <w:rsid w:val="002D48ED"/>
    <w:rsid w:val="002D7A4A"/>
    <w:rsid w:val="002E52AF"/>
    <w:rsid w:val="0030493B"/>
    <w:rsid w:val="00305F14"/>
    <w:rsid w:val="00307974"/>
    <w:rsid w:val="003129EC"/>
    <w:rsid w:val="003241F8"/>
    <w:rsid w:val="00326E95"/>
    <w:rsid w:val="00334AA0"/>
    <w:rsid w:val="00353543"/>
    <w:rsid w:val="00354827"/>
    <w:rsid w:val="00366500"/>
    <w:rsid w:val="00367F81"/>
    <w:rsid w:val="00380E06"/>
    <w:rsid w:val="003853D0"/>
    <w:rsid w:val="0039631B"/>
    <w:rsid w:val="003B2A97"/>
    <w:rsid w:val="003B55AB"/>
    <w:rsid w:val="003C132F"/>
    <w:rsid w:val="003D6B7C"/>
    <w:rsid w:val="003F3B25"/>
    <w:rsid w:val="003F6C82"/>
    <w:rsid w:val="00413447"/>
    <w:rsid w:val="00414690"/>
    <w:rsid w:val="00417BF3"/>
    <w:rsid w:val="00420C72"/>
    <w:rsid w:val="00422E77"/>
    <w:rsid w:val="00437DF8"/>
    <w:rsid w:val="004402C2"/>
    <w:rsid w:val="00441371"/>
    <w:rsid w:val="00441D1E"/>
    <w:rsid w:val="00454F83"/>
    <w:rsid w:val="00455638"/>
    <w:rsid w:val="00461327"/>
    <w:rsid w:val="0046598B"/>
    <w:rsid w:val="004739AA"/>
    <w:rsid w:val="004749EC"/>
    <w:rsid w:val="00476245"/>
    <w:rsid w:val="00480729"/>
    <w:rsid w:val="0049111A"/>
    <w:rsid w:val="0049203E"/>
    <w:rsid w:val="004947BD"/>
    <w:rsid w:val="00495125"/>
    <w:rsid w:val="0049536F"/>
    <w:rsid w:val="004A1E12"/>
    <w:rsid w:val="004A6A5B"/>
    <w:rsid w:val="004B01B5"/>
    <w:rsid w:val="004B6B94"/>
    <w:rsid w:val="004D18B6"/>
    <w:rsid w:val="004E1C3B"/>
    <w:rsid w:val="004E201D"/>
    <w:rsid w:val="005233BA"/>
    <w:rsid w:val="00524073"/>
    <w:rsid w:val="00531E04"/>
    <w:rsid w:val="00555635"/>
    <w:rsid w:val="0056007C"/>
    <w:rsid w:val="00572B0F"/>
    <w:rsid w:val="005A14BB"/>
    <w:rsid w:val="005A2F72"/>
    <w:rsid w:val="005B6C89"/>
    <w:rsid w:val="005C7E03"/>
    <w:rsid w:val="005D5B8B"/>
    <w:rsid w:val="005E729C"/>
    <w:rsid w:val="005F435A"/>
    <w:rsid w:val="005F505D"/>
    <w:rsid w:val="00617F01"/>
    <w:rsid w:val="00620B15"/>
    <w:rsid w:val="00634FEB"/>
    <w:rsid w:val="00640DBC"/>
    <w:rsid w:val="00660595"/>
    <w:rsid w:val="00660B9B"/>
    <w:rsid w:val="0068116A"/>
    <w:rsid w:val="006834B8"/>
    <w:rsid w:val="006A6840"/>
    <w:rsid w:val="006B196C"/>
    <w:rsid w:val="006C3F6A"/>
    <w:rsid w:val="006F6D8D"/>
    <w:rsid w:val="007022F9"/>
    <w:rsid w:val="00703803"/>
    <w:rsid w:val="007112E4"/>
    <w:rsid w:val="00741AE4"/>
    <w:rsid w:val="00752562"/>
    <w:rsid w:val="0075656C"/>
    <w:rsid w:val="00756D7F"/>
    <w:rsid w:val="007774C7"/>
    <w:rsid w:val="007823E0"/>
    <w:rsid w:val="00797FB2"/>
    <w:rsid w:val="007C344A"/>
    <w:rsid w:val="007E2414"/>
    <w:rsid w:val="007E3F1F"/>
    <w:rsid w:val="007E6BF1"/>
    <w:rsid w:val="0080190D"/>
    <w:rsid w:val="00834E3A"/>
    <w:rsid w:val="00842A8C"/>
    <w:rsid w:val="008444C4"/>
    <w:rsid w:val="0085079E"/>
    <w:rsid w:val="0085483C"/>
    <w:rsid w:val="008753DC"/>
    <w:rsid w:val="008756D6"/>
    <w:rsid w:val="008816FB"/>
    <w:rsid w:val="00895244"/>
    <w:rsid w:val="0089663D"/>
    <w:rsid w:val="008B3C50"/>
    <w:rsid w:val="008C491B"/>
    <w:rsid w:val="008E3CF4"/>
    <w:rsid w:val="008E5801"/>
    <w:rsid w:val="008F140D"/>
    <w:rsid w:val="008F1491"/>
    <w:rsid w:val="008F39C8"/>
    <w:rsid w:val="00901F52"/>
    <w:rsid w:val="0090297F"/>
    <w:rsid w:val="00906DE2"/>
    <w:rsid w:val="009402CF"/>
    <w:rsid w:val="00965421"/>
    <w:rsid w:val="00970C68"/>
    <w:rsid w:val="00970F1D"/>
    <w:rsid w:val="009746FA"/>
    <w:rsid w:val="00985E96"/>
    <w:rsid w:val="00991C0C"/>
    <w:rsid w:val="009A7938"/>
    <w:rsid w:val="009A7D57"/>
    <w:rsid w:val="009B1084"/>
    <w:rsid w:val="009D2563"/>
    <w:rsid w:val="009D707F"/>
    <w:rsid w:val="009F33B9"/>
    <w:rsid w:val="00A0128B"/>
    <w:rsid w:val="00A030C4"/>
    <w:rsid w:val="00A10741"/>
    <w:rsid w:val="00A129DC"/>
    <w:rsid w:val="00A161E8"/>
    <w:rsid w:val="00A33C53"/>
    <w:rsid w:val="00A35843"/>
    <w:rsid w:val="00A44163"/>
    <w:rsid w:val="00A80E87"/>
    <w:rsid w:val="00A84D33"/>
    <w:rsid w:val="00A958DC"/>
    <w:rsid w:val="00A962A5"/>
    <w:rsid w:val="00A971E0"/>
    <w:rsid w:val="00AA08BB"/>
    <w:rsid w:val="00AB112F"/>
    <w:rsid w:val="00AB1D56"/>
    <w:rsid w:val="00AC40C1"/>
    <w:rsid w:val="00AC6283"/>
    <w:rsid w:val="00AD19C1"/>
    <w:rsid w:val="00AD7C43"/>
    <w:rsid w:val="00AE381E"/>
    <w:rsid w:val="00AE63DB"/>
    <w:rsid w:val="00AF1389"/>
    <w:rsid w:val="00AF34BF"/>
    <w:rsid w:val="00B2038E"/>
    <w:rsid w:val="00B2724F"/>
    <w:rsid w:val="00B31008"/>
    <w:rsid w:val="00B56B61"/>
    <w:rsid w:val="00B7129C"/>
    <w:rsid w:val="00B90E0B"/>
    <w:rsid w:val="00BA48FB"/>
    <w:rsid w:val="00BC74FE"/>
    <w:rsid w:val="00BD0DCE"/>
    <w:rsid w:val="00BD0F40"/>
    <w:rsid w:val="00BE04D6"/>
    <w:rsid w:val="00C0340E"/>
    <w:rsid w:val="00C1791D"/>
    <w:rsid w:val="00C20883"/>
    <w:rsid w:val="00C37029"/>
    <w:rsid w:val="00C41602"/>
    <w:rsid w:val="00C54F0C"/>
    <w:rsid w:val="00C91821"/>
    <w:rsid w:val="00C918C6"/>
    <w:rsid w:val="00C93666"/>
    <w:rsid w:val="00CA0D28"/>
    <w:rsid w:val="00CA4D75"/>
    <w:rsid w:val="00CA56D5"/>
    <w:rsid w:val="00CC3D07"/>
    <w:rsid w:val="00CD3149"/>
    <w:rsid w:val="00CD605F"/>
    <w:rsid w:val="00CD6590"/>
    <w:rsid w:val="00CD67CD"/>
    <w:rsid w:val="00CE4DA6"/>
    <w:rsid w:val="00CF2E6A"/>
    <w:rsid w:val="00D00BC7"/>
    <w:rsid w:val="00D05633"/>
    <w:rsid w:val="00D05CEE"/>
    <w:rsid w:val="00D1216C"/>
    <w:rsid w:val="00D15988"/>
    <w:rsid w:val="00D2621A"/>
    <w:rsid w:val="00D422B8"/>
    <w:rsid w:val="00D43ABF"/>
    <w:rsid w:val="00D6575D"/>
    <w:rsid w:val="00D77BCF"/>
    <w:rsid w:val="00D84150"/>
    <w:rsid w:val="00D954C8"/>
    <w:rsid w:val="00DA5CDC"/>
    <w:rsid w:val="00DD1795"/>
    <w:rsid w:val="00DD4B68"/>
    <w:rsid w:val="00E11A99"/>
    <w:rsid w:val="00E14E3E"/>
    <w:rsid w:val="00E21EC4"/>
    <w:rsid w:val="00E231EA"/>
    <w:rsid w:val="00E23B07"/>
    <w:rsid w:val="00E33214"/>
    <w:rsid w:val="00E440CE"/>
    <w:rsid w:val="00E4641F"/>
    <w:rsid w:val="00E5522D"/>
    <w:rsid w:val="00E56912"/>
    <w:rsid w:val="00EA0DD1"/>
    <w:rsid w:val="00EB5F7B"/>
    <w:rsid w:val="00F05A65"/>
    <w:rsid w:val="00F06EB6"/>
    <w:rsid w:val="00F24B85"/>
    <w:rsid w:val="00F25565"/>
    <w:rsid w:val="00F31A32"/>
    <w:rsid w:val="00F32CF8"/>
    <w:rsid w:val="00F40705"/>
    <w:rsid w:val="00F46172"/>
    <w:rsid w:val="00F53C98"/>
    <w:rsid w:val="00F63D14"/>
    <w:rsid w:val="00F72B28"/>
    <w:rsid w:val="00F939BF"/>
    <w:rsid w:val="00F969E6"/>
    <w:rsid w:val="00F97C63"/>
    <w:rsid w:val="00FA0E5F"/>
    <w:rsid w:val="00FA1357"/>
    <w:rsid w:val="00FA6756"/>
    <w:rsid w:val="00FB1D7C"/>
    <w:rsid w:val="00FB37A2"/>
    <w:rsid w:val="00FB52A3"/>
    <w:rsid w:val="00FC29F7"/>
    <w:rsid w:val="00FE1678"/>
    <w:rsid w:val="00FE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CF4"/>
  </w:style>
  <w:style w:type="paragraph" w:styleId="1">
    <w:name w:val="heading 1"/>
    <w:basedOn w:val="a"/>
    <w:next w:val="a"/>
    <w:link w:val="10"/>
    <w:qFormat/>
    <w:rsid w:val="0090297F"/>
    <w:pPr>
      <w:keepNext/>
      <w:tabs>
        <w:tab w:val="left" w:pos="0"/>
      </w:tabs>
      <w:spacing w:after="0" w:line="240" w:lineRule="auto"/>
      <w:ind w:firstLine="75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90297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0297F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0297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0297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90297F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90297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90297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90297F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201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">
    <w:name w:val="c17"/>
    <w:basedOn w:val="a"/>
    <w:rsid w:val="0020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01328"/>
  </w:style>
  <w:style w:type="paragraph" w:customStyle="1" w:styleId="c8">
    <w:name w:val="c8"/>
    <w:basedOn w:val="a"/>
    <w:rsid w:val="0020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201328"/>
  </w:style>
  <w:style w:type="paragraph" w:customStyle="1" w:styleId="c22">
    <w:name w:val="c22"/>
    <w:basedOn w:val="a"/>
    <w:rsid w:val="0020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20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20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201328"/>
  </w:style>
  <w:style w:type="paragraph" w:customStyle="1" w:styleId="c0">
    <w:name w:val="c0"/>
    <w:basedOn w:val="a"/>
    <w:rsid w:val="0020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20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90297F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90297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0297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0297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0297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90297F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90297F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90297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0297F"/>
    <w:rPr>
      <w:rFonts w:ascii="Cambria" w:eastAsia="Times New Roman" w:hAnsi="Cambria" w:cs="Times New Roman"/>
    </w:rPr>
  </w:style>
  <w:style w:type="paragraph" w:styleId="a4">
    <w:name w:val="List Paragraph"/>
    <w:basedOn w:val="a"/>
    <w:uiPriority w:val="34"/>
    <w:qFormat/>
    <w:rsid w:val="0090297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Title"/>
    <w:basedOn w:val="a"/>
    <w:link w:val="a6"/>
    <w:qFormat/>
    <w:rsid w:val="009029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Название Знак"/>
    <w:basedOn w:val="a0"/>
    <w:link w:val="a5"/>
    <w:rsid w:val="0090297F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ody Text"/>
    <w:basedOn w:val="a"/>
    <w:link w:val="a8"/>
    <w:unhideWhenUsed/>
    <w:rsid w:val="0090297F"/>
    <w:pPr>
      <w:spacing w:after="0" w:line="48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90297F"/>
    <w:rPr>
      <w:rFonts w:ascii="Times New Roman" w:eastAsia="Times New Roman" w:hAnsi="Times New Roman" w:cs="Times New Roman"/>
      <w:sz w:val="28"/>
      <w:szCs w:val="20"/>
    </w:rPr>
  </w:style>
  <w:style w:type="paragraph" w:customStyle="1" w:styleId="a9">
    <w:name w:val="Мой"/>
    <w:basedOn w:val="a"/>
    <w:rsid w:val="0090297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Обычный1"/>
    <w:rsid w:val="0090297F"/>
    <w:pPr>
      <w:widowControl w:val="0"/>
      <w:snapToGrid w:val="0"/>
      <w:spacing w:before="180" w:line="319" w:lineRule="auto"/>
    </w:pPr>
    <w:rPr>
      <w:rFonts w:ascii="Times New Roman" w:eastAsia="Times New Roman" w:hAnsi="Times New Roman" w:cs="Times New Roman"/>
      <w:i/>
      <w:sz w:val="18"/>
      <w:szCs w:val="20"/>
    </w:rPr>
  </w:style>
  <w:style w:type="paragraph" w:styleId="aa">
    <w:name w:val="Body Text Indent"/>
    <w:basedOn w:val="a"/>
    <w:link w:val="ab"/>
    <w:unhideWhenUsed/>
    <w:rsid w:val="0090297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90297F"/>
    <w:rPr>
      <w:rFonts w:ascii="Calibri" w:eastAsia="Times New Roman" w:hAnsi="Calibri" w:cs="Times New Roman"/>
    </w:rPr>
  </w:style>
  <w:style w:type="paragraph" w:styleId="ac">
    <w:name w:val="header"/>
    <w:basedOn w:val="a"/>
    <w:link w:val="ad"/>
    <w:uiPriority w:val="99"/>
    <w:semiHidden/>
    <w:unhideWhenUsed/>
    <w:rsid w:val="009029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90297F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Нижний колонтитул Знак"/>
    <w:basedOn w:val="a0"/>
    <w:link w:val="af"/>
    <w:uiPriority w:val="99"/>
    <w:semiHidden/>
    <w:rsid w:val="0090297F"/>
    <w:rPr>
      <w:rFonts w:ascii="Times New Roman" w:hAnsi="Times New Roman"/>
    </w:rPr>
  </w:style>
  <w:style w:type="paragraph" w:styleId="af">
    <w:name w:val="footer"/>
    <w:basedOn w:val="a"/>
    <w:link w:val="ae"/>
    <w:uiPriority w:val="99"/>
    <w:semiHidden/>
    <w:unhideWhenUsed/>
    <w:rsid w:val="009029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</w:rPr>
  </w:style>
  <w:style w:type="character" w:customStyle="1" w:styleId="12">
    <w:name w:val="Нижний колонтитул Знак1"/>
    <w:basedOn w:val="a0"/>
    <w:uiPriority w:val="99"/>
    <w:semiHidden/>
    <w:rsid w:val="0090297F"/>
  </w:style>
  <w:style w:type="paragraph" w:styleId="af0">
    <w:name w:val="Subtitle"/>
    <w:basedOn w:val="a"/>
    <w:link w:val="af1"/>
    <w:qFormat/>
    <w:rsid w:val="0090297F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1">
    <w:name w:val="Подзаголовок Знак"/>
    <w:basedOn w:val="a0"/>
    <w:link w:val="af0"/>
    <w:rsid w:val="0090297F"/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21">
    <w:name w:val="Body Text 2"/>
    <w:basedOn w:val="a"/>
    <w:link w:val="22"/>
    <w:uiPriority w:val="99"/>
    <w:unhideWhenUsed/>
    <w:rsid w:val="0090297F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90297F"/>
    <w:rPr>
      <w:rFonts w:ascii="Times New Roman" w:eastAsia="Times New Roman" w:hAnsi="Times New Roman" w:cs="Times New Roman"/>
      <w:sz w:val="28"/>
      <w:szCs w:val="20"/>
    </w:rPr>
  </w:style>
  <w:style w:type="character" w:customStyle="1" w:styleId="31">
    <w:name w:val="Основной текст 3 Знак"/>
    <w:basedOn w:val="a0"/>
    <w:link w:val="32"/>
    <w:rsid w:val="0090297F"/>
    <w:rPr>
      <w:rFonts w:ascii="Times New Roman" w:hAnsi="Times New Roman"/>
      <w:sz w:val="16"/>
      <w:szCs w:val="16"/>
    </w:rPr>
  </w:style>
  <w:style w:type="paragraph" w:styleId="32">
    <w:name w:val="Body Text 3"/>
    <w:basedOn w:val="a"/>
    <w:link w:val="31"/>
    <w:unhideWhenUsed/>
    <w:rsid w:val="0090297F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90297F"/>
    <w:rPr>
      <w:sz w:val="16"/>
      <w:szCs w:val="16"/>
    </w:rPr>
  </w:style>
  <w:style w:type="paragraph" w:styleId="23">
    <w:name w:val="Body Text Indent 2"/>
    <w:basedOn w:val="a"/>
    <w:link w:val="24"/>
    <w:unhideWhenUsed/>
    <w:rsid w:val="009029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90297F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с отступом 3 Знак"/>
    <w:basedOn w:val="a0"/>
    <w:link w:val="34"/>
    <w:rsid w:val="0090297F"/>
    <w:rPr>
      <w:rFonts w:ascii="Times New Roman" w:hAnsi="Times New Roman"/>
      <w:sz w:val="24"/>
    </w:rPr>
  </w:style>
  <w:style w:type="paragraph" w:styleId="34">
    <w:name w:val="Body Text Indent 3"/>
    <w:basedOn w:val="a"/>
    <w:link w:val="33"/>
    <w:unhideWhenUsed/>
    <w:rsid w:val="0090297F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customStyle="1" w:styleId="311">
    <w:name w:val="Основной текст с отступом 3 Знак1"/>
    <w:basedOn w:val="a0"/>
    <w:uiPriority w:val="99"/>
    <w:semiHidden/>
    <w:rsid w:val="0090297F"/>
    <w:rPr>
      <w:sz w:val="16"/>
      <w:szCs w:val="16"/>
    </w:rPr>
  </w:style>
  <w:style w:type="paragraph" w:styleId="af2">
    <w:name w:val="Block Text"/>
    <w:basedOn w:val="a"/>
    <w:unhideWhenUsed/>
    <w:rsid w:val="0090297F"/>
    <w:pPr>
      <w:shd w:val="clear" w:color="auto" w:fill="FFFFFF"/>
      <w:spacing w:after="0" w:line="240" w:lineRule="auto"/>
      <w:ind w:left="24" w:right="34" w:firstLine="1056"/>
      <w:jc w:val="both"/>
    </w:pPr>
    <w:rPr>
      <w:rFonts w:ascii="Times New Roman" w:eastAsia="Times New Roman" w:hAnsi="Times New Roman" w:cs="Times New Roman"/>
      <w:i/>
      <w:iCs/>
      <w:color w:val="000000"/>
      <w:spacing w:val="8"/>
      <w:sz w:val="26"/>
      <w:szCs w:val="28"/>
    </w:rPr>
  </w:style>
  <w:style w:type="character" w:customStyle="1" w:styleId="af3">
    <w:name w:val="Схема документа Знак"/>
    <w:basedOn w:val="a0"/>
    <w:link w:val="af4"/>
    <w:semiHidden/>
    <w:rsid w:val="0090297F"/>
    <w:rPr>
      <w:rFonts w:ascii="Tahoma" w:hAnsi="Tahoma" w:cs="Tahoma"/>
      <w:shd w:val="clear" w:color="auto" w:fill="000080"/>
    </w:rPr>
  </w:style>
  <w:style w:type="paragraph" w:styleId="af4">
    <w:name w:val="Document Map"/>
    <w:basedOn w:val="a"/>
    <w:link w:val="af3"/>
    <w:semiHidden/>
    <w:unhideWhenUsed/>
    <w:rsid w:val="0090297F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3">
    <w:name w:val="Схема документа Знак1"/>
    <w:basedOn w:val="a0"/>
    <w:uiPriority w:val="99"/>
    <w:semiHidden/>
    <w:rsid w:val="0090297F"/>
    <w:rPr>
      <w:rFonts w:ascii="Tahoma" w:hAnsi="Tahoma" w:cs="Tahoma"/>
      <w:sz w:val="16"/>
      <w:szCs w:val="16"/>
    </w:rPr>
  </w:style>
  <w:style w:type="numbering" w:customStyle="1" w:styleId="14">
    <w:name w:val="Нет списка1"/>
    <w:next w:val="a2"/>
    <w:semiHidden/>
    <w:unhideWhenUsed/>
    <w:rsid w:val="00AB112F"/>
  </w:style>
  <w:style w:type="table" w:customStyle="1" w:styleId="15">
    <w:name w:val="Сетка таблицы1"/>
    <w:basedOn w:val="a1"/>
    <w:next w:val="a3"/>
    <w:rsid w:val="00AB11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AB112F"/>
  </w:style>
  <w:style w:type="numbering" w:customStyle="1" w:styleId="111">
    <w:name w:val="Нет списка111"/>
    <w:next w:val="a2"/>
    <w:semiHidden/>
    <w:rsid w:val="00AB112F"/>
  </w:style>
  <w:style w:type="paragraph" w:styleId="af5">
    <w:name w:val="Balloon Text"/>
    <w:basedOn w:val="a"/>
    <w:link w:val="af6"/>
    <w:semiHidden/>
    <w:rsid w:val="00AB112F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AB112F"/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1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1E6D6-AF11-49C3-B4C5-5E3289375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1773</TotalTime>
  <Pages>8</Pages>
  <Words>1641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Цыварева Людмила Николаевна</cp:lastModifiedBy>
  <cp:revision>251</cp:revision>
  <dcterms:created xsi:type="dcterms:W3CDTF">2016-10-11T09:28:00Z</dcterms:created>
  <dcterms:modified xsi:type="dcterms:W3CDTF">2019-10-24T16:33:00Z</dcterms:modified>
</cp:coreProperties>
</file>