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2D622" w14:textId="2DE81C16" w:rsidR="0029732B" w:rsidRDefault="0029732B">
      <w:r>
        <w:t xml:space="preserve">Лабораторная работа </w:t>
      </w:r>
    </w:p>
    <w:p w14:paraId="5CE9194E" w14:textId="77777777" w:rsidR="0029732B" w:rsidRDefault="0029732B" w:rsidP="0029732B">
      <w:pPr>
        <w:pStyle w:val="Default"/>
        <w:spacing w:line="360" w:lineRule="auto"/>
        <w:ind w:firstLine="709"/>
        <w:rPr>
          <w:b/>
          <w:bCs/>
          <w:sz w:val="28"/>
          <w:szCs w:val="28"/>
        </w:rPr>
      </w:pPr>
    </w:p>
    <w:p w14:paraId="7E0CCBF3" w14:textId="45FB834E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Первая часть: </w:t>
      </w:r>
    </w:p>
    <w:p w14:paraId="4BF93565" w14:textId="757CBA99" w:rsidR="0029732B" w:rsidRDefault="0029732B" w:rsidP="0029732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Составление и аналитическое решение стационарного варианта уравнений Колмогорова для двух вариантов индивидуального задания: </w:t>
      </w:r>
    </w:p>
    <w:p w14:paraId="328230F2" w14:textId="466A056D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Одноканальная СМО </w:t>
      </w:r>
    </w:p>
    <w:p w14:paraId="479C71CE" w14:textId="6C5EF32C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Многоканальная СМО. </w:t>
      </w:r>
    </w:p>
    <w:p w14:paraId="57C6C706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</w:p>
    <w:p w14:paraId="7FCE0D30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каждого варианта необходимо: </w:t>
      </w:r>
    </w:p>
    <w:p w14:paraId="1EDCECBD" w14:textId="549F5E3D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Составить список состояний СМО; </w:t>
      </w:r>
    </w:p>
    <w:p w14:paraId="1C72E3B5" w14:textId="72223BB6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Нарисовать граф состояний СМО; </w:t>
      </w:r>
    </w:p>
    <w:p w14:paraId="7E965072" w14:textId="58ED1AC0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Составить и решить систему уравнений Колмогорова; </w:t>
      </w:r>
    </w:p>
    <w:p w14:paraId="6799205F" w14:textId="6E4E1BF6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Рассчитать следующие основные характеристики СМО: </w:t>
      </w:r>
    </w:p>
    <w:p w14:paraId="787BB932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Вероятности нахождения системы в каждом состоянии; </w:t>
      </w:r>
    </w:p>
    <w:p w14:paraId="3D7CA774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Вероятность отказа; </w:t>
      </w:r>
    </w:p>
    <w:p w14:paraId="7230E361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Коэффициент простоя; </w:t>
      </w:r>
    </w:p>
    <w:p w14:paraId="58900310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Коэффициент загрузки; </w:t>
      </w:r>
    </w:p>
    <w:p w14:paraId="27D25C59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Пропускная способность; </w:t>
      </w:r>
    </w:p>
    <w:p w14:paraId="4C2D8C83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Среднее число заявок, обслуживаемое в СМО; </w:t>
      </w:r>
    </w:p>
    <w:p w14:paraId="0A7450B0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Средняя длина очереди; </w:t>
      </w:r>
    </w:p>
    <w:p w14:paraId="2B483446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 Среднее количество занятых каналов; </w:t>
      </w:r>
    </w:p>
    <w:p w14:paraId="0C0A2E16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9. Среднее время пребывания заявки в СМО; </w:t>
      </w:r>
    </w:p>
    <w:p w14:paraId="7D96AE7F" w14:textId="77777777" w:rsidR="0029732B" w:rsidRDefault="0029732B" w:rsidP="0029732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10. Среднее время пребывания заявки в очереди; </w:t>
      </w:r>
    </w:p>
    <w:p w14:paraId="3C8A36EF" w14:textId="77777777" w:rsidR="0029732B" w:rsidRDefault="0029732B"/>
    <w:p w14:paraId="4A22B34F" w14:textId="77777777" w:rsidR="0029732B" w:rsidRDefault="0029732B">
      <w:r>
        <w:br w:type="page"/>
      </w:r>
    </w:p>
    <w:p w14:paraId="5BC8C057" w14:textId="4593975D" w:rsidR="00C24EFC" w:rsidRDefault="00E67EE5">
      <w:r>
        <w:lastRenderedPageBreak/>
        <w:t>Одноканальная СМО с очередью</w:t>
      </w:r>
    </w:p>
    <w:p w14:paraId="3F87B9EC" w14:textId="77777777" w:rsidR="00E67EE5" w:rsidRDefault="00700D1D" w:rsidP="00E67EE5">
      <w:pPr>
        <w:ind w:firstLine="709"/>
        <w:jc w:val="both"/>
      </w:pPr>
      <w:r>
        <w:t>Параметры СМО:</w:t>
      </w:r>
    </w:p>
    <w:p w14:paraId="54F4774A" w14:textId="1D680B87" w:rsidR="00700D1D" w:rsidRDefault="00700D1D" w:rsidP="00E67EE5">
      <w:pPr>
        <w:ind w:firstLine="709"/>
        <w:jc w:val="both"/>
      </w:pPr>
      <w:r>
        <w:t xml:space="preserve">- длина очереди – </w:t>
      </w:r>
      <w:r w:rsidR="00BC5548" w:rsidRPr="00BC5548">
        <w:t>4</w:t>
      </w:r>
      <w:r>
        <w:t>;</w:t>
      </w:r>
    </w:p>
    <w:p w14:paraId="41912295" w14:textId="6BF1D2AA" w:rsidR="00700D1D" w:rsidRPr="00700D1D" w:rsidRDefault="00700D1D" w:rsidP="00E67EE5">
      <w:pPr>
        <w:ind w:firstLine="709"/>
        <w:jc w:val="both"/>
        <w:rPr>
          <w:rFonts w:eastAsiaTheme="minorEastAsia"/>
        </w:rPr>
      </w:pPr>
      <w:r>
        <w:t xml:space="preserve">- интенсивность потока заявок </w:t>
      </w:r>
      <m:oMath>
        <m:r>
          <w:rPr>
            <w:rFonts w:ascii="Cambria Math" w:hAnsi="Cambria Math"/>
          </w:rPr>
          <m:t>λ=</m:t>
        </m:r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 w:rsidRPr="00700D1D">
        <w:rPr>
          <w:rFonts w:eastAsiaTheme="minorEastAsia"/>
        </w:rPr>
        <w:t>;</w:t>
      </w:r>
    </w:p>
    <w:p w14:paraId="77E879A7" w14:textId="6687FB3B" w:rsidR="00700D1D" w:rsidRDefault="00700D1D" w:rsidP="00E67EE5">
      <w:pPr>
        <w:ind w:firstLine="709"/>
        <w:jc w:val="both"/>
        <w:rPr>
          <w:rFonts w:eastAsiaTheme="minorEastAsia"/>
        </w:rPr>
      </w:pPr>
      <w:r w:rsidRPr="00700D1D">
        <w:rPr>
          <w:rFonts w:eastAsiaTheme="minorEastAsia"/>
        </w:rPr>
        <w:t xml:space="preserve">- </w:t>
      </w:r>
      <w:r>
        <w:rPr>
          <w:rFonts w:eastAsiaTheme="minorEastAsia"/>
        </w:rPr>
        <w:t xml:space="preserve">среднее время обслуживания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μ</m:t>
            </m:r>
          </m:den>
        </m:f>
        <m:r>
          <w:rPr>
            <w:rFonts w:ascii="Cambria Math" w:eastAsiaTheme="minorEastAsia" w:hAnsi="Cambria Math"/>
          </w:rPr>
          <m:t>=0,</m:t>
        </m:r>
        <m:r>
          <w:rPr>
            <w:rFonts w:ascii="Cambria Math" w:eastAsiaTheme="minorEastAsia" w:hAnsi="Cambria Math"/>
          </w:rPr>
          <m:t>3</m:t>
        </m:r>
      </m:oMath>
      <w:r w:rsidRPr="00700D1D">
        <w:rPr>
          <w:rFonts w:eastAsiaTheme="minorEastAsia"/>
        </w:rPr>
        <w:t>;</w:t>
      </w:r>
    </w:p>
    <w:p w14:paraId="2C8FFF78" w14:textId="77777777" w:rsidR="002D4586" w:rsidRDefault="002D4586" w:rsidP="002D4586">
      <w:pPr>
        <w:ind w:firstLine="709"/>
        <w:rPr>
          <w:rFonts w:eastAsiaTheme="minorEastAsia"/>
        </w:rPr>
      </w:pPr>
      <w:r>
        <w:rPr>
          <w:rFonts w:eastAsiaTheme="minorEastAsia"/>
        </w:rPr>
        <w:t>Ход работы:</w:t>
      </w:r>
    </w:p>
    <w:p w14:paraId="122F16D2" w14:textId="30788F70" w:rsidR="00C40DFD" w:rsidRDefault="00C40DFD" w:rsidP="00E67EE5">
      <w:pPr>
        <w:ind w:firstLine="709"/>
        <w:jc w:val="both"/>
        <w:rPr>
          <w:rFonts w:eastAsiaTheme="minorEastAsia"/>
        </w:rPr>
      </w:pPr>
      <w:r>
        <w:t>Состояния СМО обознач</w:t>
      </w:r>
      <w:r w:rsidR="00172B90">
        <w:t>аем</w:t>
      </w:r>
      <w:r>
        <w:t xml:space="preserve"> по числ</w:t>
      </w:r>
      <w:r w:rsidR="00172B90">
        <w:t>у</w:t>
      </w:r>
      <w:r>
        <w:t xml:space="preserve"> заявок</w:t>
      </w:r>
      <w:r w:rsidR="00172B90">
        <w:t xml:space="preserve">, находящихся в </w:t>
      </w:r>
      <w:r>
        <w:t xml:space="preserve">системе, т.е.: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C40DFD">
        <w:rPr>
          <w:rFonts w:eastAsiaTheme="minorEastAsia"/>
        </w:rPr>
        <w:t xml:space="preserve"> – </w:t>
      </w:r>
      <w:r>
        <w:rPr>
          <w:rFonts w:eastAsiaTheme="minorEastAsia"/>
        </w:rPr>
        <w:t xml:space="preserve">в системе нет </w:t>
      </w:r>
      <w:r w:rsidR="00172B90">
        <w:rPr>
          <w:rFonts w:eastAsiaTheme="minorEastAsia"/>
        </w:rPr>
        <w:t xml:space="preserve">ни одной </w:t>
      </w:r>
      <w:r>
        <w:rPr>
          <w:rFonts w:eastAsiaTheme="minorEastAsia"/>
        </w:rPr>
        <w:t>заявк</w:t>
      </w:r>
      <w:r w:rsidR="00172B90">
        <w:rPr>
          <w:rFonts w:eastAsiaTheme="minorEastAsia"/>
        </w:rPr>
        <w:t>и</w:t>
      </w:r>
      <w:r>
        <w:rPr>
          <w:rFonts w:eastAsiaTheme="minorEastAsia"/>
        </w:rPr>
        <w:t xml:space="preserve">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Pr="00C40DFD">
        <w:rPr>
          <w:rFonts w:eastAsiaTheme="minorEastAsia"/>
        </w:rPr>
        <w:t xml:space="preserve"> – </w:t>
      </w:r>
      <w:r>
        <w:rPr>
          <w:rFonts w:eastAsiaTheme="minorEastAsia"/>
        </w:rPr>
        <w:t xml:space="preserve">прибор занят обслуживанием заявки, очередь ожидания пуста;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</m:oMath>
      <w:r>
        <w:rPr>
          <w:rFonts w:eastAsiaTheme="minorEastAsia"/>
        </w:rPr>
        <w:t xml:space="preserve"> – прибор занят обслуживанием заявки, в очереди ожидания </w:t>
      </w:r>
      <w:r w:rsidR="00172B90">
        <w:rPr>
          <w:rFonts w:eastAsiaTheme="minorEastAsia"/>
        </w:rPr>
        <w:t xml:space="preserve">находятся </w:t>
      </w:r>
      <w:r>
        <w:rPr>
          <w:rFonts w:eastAsiaTheme="minorEastAsia"/>
        </w:rPr>
        <w:t>1-</w:t>
      </w:r>
      <w:r w:rsidR="00BC5548" w:rsidRPr="00BC5548">
        <w:rPr>
          <w:rFonts w:eastAsiaTheme="minorEastAsia"/>
        </w:rPr>
        <w:t>4</w:t>
      </w:r>
      <w:r w:rsidR="00172B90">
        <w:rPr>
          <w:rFonts w:eastAsiaTheme="minorEastAsia"/>
        </w:rPr>
        <w:t xml:space="preserve"> заявки соответственно. Граф состояний имеет вид:</w:t>
      </w:r>
    </w:p>
    <w:p w14:paraId="4488A3B4" w14:textId="3D63E1DA" w:rsidR="00C40DFD" w:rsidRPr="00C40DFD" w:rsidRDefault="00BC5548" w:rsidP="001A02C1">
      <w:pPr>
        <w:ind w:firstLine="709"/>
      </w:pPr>
      <w:r>
        <w:rPr>
          <w:noProof/>
        </w:rPr>
        <w:drawing>
          <wp:inline distT="0" distB="0" distL="0" distR="0" wp14:anchorId="197BACBC" wp14:editId="736323DE">
            <wp:extent cx="5819775" cy="8953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C5AAD" w14:textId="3BDC4448" w:rsidR="00422AD8" w:rsidRDefault="00422AD8" w:rsidP="00422AD8">
      <w:pPr>
        <w:ind w:firstLine="709"/>
        <w:jc w:val="both"/>
        <w:rPr>
          <w:szCs w:val="28"/>
        </w:rPr>
      </w:pPr>
      <w:r w:rsidRPr="00AB2092">
        <w:rPr>
          <w:szCs w:val="28"/>
        </w:rPr>
        <w:t xml:space="preserve">Функционирование СМО </w:t>
      </w:r>
      <w:r w:rsidR="001A02C1">
        <w:rPr>
          <w:szCs w:val="28"/>
        </w:rPr>
        <w:t xml:space="preserve">в </w:t>
      </w:r>
      <w:r w:rsidR="001A02C1" w:rsidRPr="00AB2092">
        <w:rPr>
          <w:szCs w:val="28"/>
        </w:rPr>
        <w:t>нестационарн</w:t>
      </w:r>
      <w:r w:rsidR="001A02C1">
        <w:rPr>
          <w:szCs w:val="28"/>
        </w:rPr>
        <w:t>ом</w:t>
      </w:r>
      <w:r w:rsidR="001A02C1" w:rsidRPr="00AB2092">
        <w:rPr>
          <w:szCs w:val="28"/>
        </w:rPr>
        <w:t xml:space="preserve"> режим</w:t>
      </w:r>
      <w:r w:rsidR="001A02C1">
        <w:rPr>
          <w:szCs w:val="28"/>
        </w:rPr>
        <w:t>е</w:t>
      </w:r>
      <w:r w:rsidR="001A02C1" w:rsidRPr="00AB2092">
        <w:rPr>
          <w:szCs w:val="28"/>
        </w:rPr>
        <w:t xml:space="preserve"> </w:t>
      </w:r>
      <w:r w:rsidRPr="00AB2092">
        <w:rPr>
          <w:szCs w:val="28"/>
        </w:rPr>
        <w:t>описывается системой дифференциальных уравнений Колмогорова (</w:t>
      </w:r>
      <w:r w:rsidR="001A02C1">
        <w:rPr>
          <w:szCs w:val="28"/>
        </w:rPr>
        <w:t>производная вероятности равняется сумме потоков, входящих в состояние за вычетом потоков, исходящих из него</w:t>
      </w:r>
      <w:r w:rsidRPr="00AB2092">
        <w:rPr>
          <w:szCs w:val="28"/>
        </w:rPr>
        <w:t>):</w:t>
      </w:r>
    </w:p>
    <w:p w14:paraId="45FF4955" w14:textId="579865DB" w:rsidR="00700D1D" w:rsidRPr="002D4586" w:rsidRDefault="00BC5548" w:rsidP="00E67EE5">
      <w:pPr>
        <w:ind w:firstLine="709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=-λ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λ+μ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λ+μ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λ+μ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λ+μ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</m:e>
              </m:eqArr>
            </m:e>
          </m:d>
        </m:oMath>
      </m:oMathPara>
    </w:p>
    <w:p w14:paraId="24FED42A" w14:textId="116E8ED5" w:rsidR="002D4586" w:rsidRPr="001A02C1" w:rsidRDefault="00172B90" w:rsidP="00E67EE5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Подставляя числовые данные (</w:t>
      </w:r>
      <w:r w:rsidR="00BC5548">
        <w:rPr>
          <w:rFonts w:eastAsiaTheme="minorEastAsia"/>
        </w:rPr>
        <w:t xml:space="preserve">интенсивность потока заявок </w:t>
      </w:r>
      <m:oMath>
        <m:r>
          <w:rPr>
            <w:rFonts w:ascii="Cambria Math" w:hAnsi="Cambria Math"/>
          </w:rPr>
          <m:t>λ=</m:t>
        </m:r>
        <m:r>
          <w:rPr>
            <w:rFonts w:ascii="Cambria Math" w:hAnsi="Cambria Math"/>
          </w:rPr>
          <m:t>2</m:t>
        </m:r>
      </m:oMath>
      <w:r>
        <w:rPr>
          <w:rFonts w:eastAsiaTheme="minorEastAsia"/>
        </w:rPr>
        <w:t xml:space="preserve">, </w:t>
      </w:r>
      <w:r w:rsidR="00BC5548">
        <w:rPr>
          <w:rFonts w:eastAsiaTheme="minorEastAsia"/>
        </w:rPr>
        <w:t>и</w:t>
      </w:r>
      <w:r w:rsidR="002D4586">
        <w:rPr>
          <w:rFonts w:eastAsiaTheme="minorEastAsia"/>
        </w:rPr>
        <w:t>нтенсивность потока обслуживания</w:t>
      </w:r>
      <w:r>
        <w:rPr>
          <w:rFonts w:eastAsiaTheme="minorEastAsia"/>
        </w:rPr>
        <w:t xml:space="preserve"> в нашем случае равна </w:t>
      </w:r>
      <m:oMath>
        <m:r>
          <w:rPr>
            <w:rFonts w:ascii="Cambria Math" w:eastAsiaTheme="minorEastAsia" w:hAnsi="Cambria Math"/>
          </w:rPr>
          <m:t>μ=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0,</m:t>
            </m:r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>), получаем:</w:t>
      </w:r>
    </w:p>
    <w:p w14:paraId="23AFD56B" w14:textId="60326B17" w:rsidR="00BC5548" w:rsidRPr="002D4586" w:rsidRDefault="00BC5548" w:rsidP="00BC5548">
      <w:pPr>
        <w:ind w:firstLine="709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=-2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</m:e>
              </m:eqArr>
            </m:e>
          </m:d>
        </m:oMath>
      </m:oMathPara>
    </w:p>
    <w:p w14:paraId="5F1E16F6" w14:textId="5C4803F5" w:rsidR="002D4586" w:rsidRDefault="002D4586" w:rsidP="002D4586">
      <w:pPr>
        <w:widowControl w:val="0"/>
        <w:ind w:firstLine="709"/>
        <w:jc w:val="both"/>
        <w:rPr>
          <w:rFonts w:eastAsiaTheme="minorEastAsia"/>
          <w:szCs w:val="28"/>
        </w:rPr>
      </w:pPr>
      <w:r>
        <w:t xml:space="preserve">Чтобы получить стационарные вероятности состояний, используем тот факт, что в стационарном режиме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szCs w:val="28"/>
              </w:rPr>
              <m:t>dt</m:t>
            </m:r>
          </m:den>
        </m:f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  <m:r>
          <w:rPr>
            <w:rFonts w:ascii="Cambria Math" w:hAnsi="Cambria Math"/>
            <w:szCs w:val="28"/>
          </w:rPr>
          <m:t>=0</m:t>
        </m:r>
      </m:oMath>
      <w:r>
        <w:rPr>
          <w:rFonts w:eastAsiaTheme="minorEastAsia"/>
          <w:szCs w:val="28"/>
        </w:rPr>
        <w:t>. Т.е. необходимо решить следующую систему уравнений (</w:t>
      </w:r>
      <w:r w:rsidR="001A02C1">
        <w:rPr>
          <w:rFonts w:eastAsiaTheme="minorEastAsia"/>
          <w:szCs w:val="28"/>
        </w:rPr>
        <w:t xml:space="preserve">дополняем систему </w:t>
      </w:r>
      <w:r>
        <w:rPr>
          <w:rFonts w:eastAsiaTheme="minorEastAsia"/>
          <w:szCs w:val="28"/>
        </w:rPr>
        <w:t>нормирующим</w:t>
      </w:r>
      <w:r w:rsidR="001A02C1">
        <w:rPr>
          <w:rFonts w:eastAsiaTheme="minorEastAsia"/>
          <w:szCs w:val="28"/>
        </w:rPr>
        <w:t xml:space="preserve"> уравнением</w:t>
      </w:r>
      <w:r>
        <w:rPr>
          <w:rFonts w:eastAsiaTheme="minorEastAsia"/>
          <w:szCs w:val="28"/>
        </w:rPr>
        <w:t>):</w:t>
      </w:r>
    </w:p>
    <w:p w14:paraId="336C99D9" w14:textId="201CB515" w:rsidR="00BC5548" w:rsidRPr="002D4586" w:rsidRDefault="00BC5548" w:rsidP="00BC5548">
      <w:pPr>
        <w:ind w:firstLine="709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0=-2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0=2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=1</m:t>
                  </m:r>
                </m:e>
              </m:eqArr>
            </m:e>
          </m:d>
        </m:oMath>
      </m:oMathPara>
    </w:p>
    <w:p w14:paraId="10181F60" w14:textId="7D2D32C4" w:rsidR="001A02C1" w:rsidRDefault="001A02C1" w:rsidP="00800FB6">
      <w:pPr>
        <w:ind w:firstLine="709"/>
        <w:jc w:val="both"/>
      </w:pPr>
      <w:r>
        <w:t>Выражая последовательно:</w:t>
      </w:r>
    </w:p>
    <w:p w14:paraId="4A0172C7" w14:textId="06D66918" w:rsidR="001A02C1" w:rsidRDefault="00BC5548" w:rsidP="00800FB6">
      <w:pPr>
        <w:ind w:firstLine="709"/>
        <w:jc w:val="both"/>
      </w:pPr>
      <m:oMathPara>
        <m:oMath>
          <m:r>
            <w:rPr>
              <w:rFonts w:ascii="Cambria Math" w:hAnsi="Cambria Math"/>
              <w:szCs w:val="28"/>
              <w:lang w:val="en-US"/>
            </w:rPr>
            <m:t>0=-2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</m:oMath>
      </m:oMathPara>
    </w:p>
    <w:p w14:paraId="09052C6D" w14:textId="054080A9" w:rsidR="001A02C1" w:rsidRDefault="00172B90" w:rsidP="00800FB6">
      <w:pPr>
        <w:ind w:firstLine="709"/>
        <w:jc w:val="both"/>
      </w:pPr>
      <m:oMathPara>
        <m:oMath>
          <m:r>
            <w:rPr>
              <w:rFonts w:ascii="Cambria Math" w:hAnsi="Cambria Math"/>
              <w:szCs w:val="28"/>
              <w:lang w:val="en-US"/>
            </w:rPr>
            <m:t>0=</m:t>
          </m:r>
          <m:r>
            <w:rPr>
              <w:rFonts w:ascii="Cambria Math" w:hAnsi="Cambria Math"/>
              <w:szCs w:val="28"/>
              <w:lang w:val="en-US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16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9P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</m:oMath>
      </m:oMathPara>
    </w:p>
    <w:p w14:paraId="00812C3C" w14:textId="5B8188AD" w:rsidR="001A02C1" w:rsidRDefault="00AC6095" w:rsidP="00800FB6">
      <w:pPr>
        <w:ind w:firstLine="709"/>
        <w:jc w:val="both"/>
      </w:pPr>
      <m:oMathPara>
        <m:oMath>
          <m:r>
            <w:rPr>
              <w:rFonts w:ascii="Cambria Math" w:hAnsi="Cambria Math"/>
              <w:szCs w:val="28"/>
              <w:lang w:val="en-US"/>
            </w:rPr>
            <m:t>0=2∙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16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9P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27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125</m:t>
              </m:r>
            </m:den>
          </m:f>
        </m:oMath>
      </m:oMathPara>
    </w:p>
    <w:p w14:paraId="2E214AE9" w14:textId="6B68C3B9" w:rsidR="001A02C1" w:rsidRPr="00AC6095" w:rsidRDefault="00AC6095" w:rsidP="00800FB6">
      <w:pPr>
        <w:ind w:firstLine="709"/>
        <w:jc w:val="both"/>
        <w:rPr>
          <w:rFonts w:eastAsiaTheme="minorEastAsia"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0=2∙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9P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16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27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4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81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625</m:t>
              </m:r>
            </m:den>
          </m:f>
        </m:oMath>
      </m:oMathPara>
    </w:p>
    <w:p w14:paraId="2D2993EF" w14:textId="115720F6" w:rsidR="00AC6095" w:rsidRPr="001A02C1" w:rsidRDefault="00AC6095" w:rsidP="00800FB6">
      <w:pPr>
        <w:ind w:firstLine="709"/>
        <w:jc w:val="both"/>
        <w:rPr>
          <w:rFonts w:eastAsiaTheme="minorEastAsia"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w:lastRenderedPageBreak/>
            <m:t>0=2∙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81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243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31</m:t>
              </m:r>
              <m:r>
                <w:rPr>
                  <w:rFonts w:ascii="Cambria Math" w:hAnsi="Cambria Math"/>
                </w:rPr>
                <m:t>25</m:t>
              </m:r>
            </m:den>
          </m:f>
        </m:oMath>
      </m:oMathPara>
    </w:p>
    <w:p w14:paraId="36029D81" w14:textId="0F5FFB9C" w:rsidR="001A02C1" w:rsidRDefault="001A02C1" w:rsidP="00800FB6">
      <w:pPr>
        <w:ind w:firstLine="709"/>
        <w:jc w:val="both"/>
      </w:pPr>
      <w:r>
        <w:t>И подставляя в нормировочное уравнение, находим вероятность простоя системы:</w:t>
      </w:r>
    </w:p>
    <w:p w14:paraId="70445940" w14:textId="2D2526B7" w:rsidR="001A02C1" w:rsidRPr="001A02C1" w:rsidRDefault="00BC5548" w:rsidP="00800FB6">
      <w:pPr>
        <w:ind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9P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27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125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81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625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243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3125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=1</m:t>
          </m:r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3125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7448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≈0,</m:t>
          </m:r>
          <m:r>
            <w:rPr>
              <w:rFonts w:ascii="Cambria Math" w:hAnsi="Cambria Math"/>
              <w:szCs w:val="28"/>
              <w:lang w:val="en-US"/>
            </w:rPr>
            <m:t>4196</m:t>
          </m:r>
        </m:oMath>
      </m:oMathPara>
    </w:p>
    <w:p w14:paraId="4B7E5988" w14:textId="6E07D03B" w:rsidR="001A02C1" w:rsidRDefault="001A02C1" w:rsidP="00800FB6">
      <w:pPr>
        <w:ind w:firstLine="709"/>
        <w:jc w:val="both"/>
      </w:pPr>
      <w:r>
        <w:t>Находим остальные вероятности состояния системы:</w:t>
      </w:r>
    </w:p>
    <w:p w14:paraId="6D8FD156" w14:textId="334C46CE" w:rsidR="001A02C1" w:rsidRDefault="00BC5548" w:rsidP="00800FB6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1875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7448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≈0,2</m:t>
          </m:r>
          <m:r>
            <w:rPr>
              <w:rFonts w:ascii="Cambria Math" w:eastAsiaTheme="minorEastAsia" w:hAnsi="Cambria Math"/>
              <w:szCs w:val="28"/>
              <w:lang w:val="en-US"/>
            </w:rPr>
            <m:t>518</m:t>
          </m:r>
        </m:oMath>
      </m:oMathPara>
    </w:p>
    <w:p w14:paraId="76340786" w14:textId="7B48D8AF" w:rsidR="001A02C1" w:rsidRDefault="00BC5548" w:rsidP="00800FB6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9P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1125</m:t>
              </m:r>
            </m:num>
            <m:den>
              <m:r>
                <w:rPr>
                  <w:rFonts w:ascii="Cambria Math" w:hAnsi="Cambria Math"/>
                </w:rPr>
                <m:t>7448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</m:t>
          </m:r>
          <m:r>
            <w:rPr>
              <w:rFonts w:ascii="Cambria Math" w:eastAsiaTheme="minorEastAsia" w:hAnsi="Cambria Math"/>
              <w:szCs w:val="28"/>
              <w:lang w:val="en-US"/>
            </w:rPr>
            <m:t>1</m:t>
          </m:r>
          <m:r>
            <w:rPr>
              <w:rFonts w:ascii="Cambria Math" w:eastAsiaTheme="minorEastAsia" w:hAnsi="Cambria Math"/>
              <w:szCs w:val="28"/>
              <w:lang w:val="en-US"/>
            </w:rPr>
            <m:t>5</m:t>
          </m:r>
          <m:r>
            <w:rPr>
              <w:rFonts w:ascii="Cambria Math" w:eastAsiaTheme="minorEastAsia" w:hAnsi="Cambria Math"/>
              <w:szCs w:val="28"/>
              <w:lang w:val="en-US"/>
            </w:rPr>
            <m:t>10</m:t>
          </m:r>
        </m:oMath>
      </m:oMathPara>
    </w:p>
    <w:p w14:paraId="73005C8E" w14:textId="2CCF11D4" w:rsidR="001A02C1" w:rsidRDefault="00BC5548" w:rsidP="00800FB6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27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125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675</m:t>
              </m:r>
            </m:num>
            <m:den>
              <m:r>
                <w:rPr>
                  <w:rFonts w:ascii="Cambria Math" w:hAnsi="Cambria Math"/>
                </w:rPr>
                <m:t>7448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≈0,0</m:t>
          </m:r>
          <m:r>
            <w:rPr>
              <w:rFonts w:ascii="Cambria Math" w:eastAsiaTheme="minorEastAsia" w:hAnsi="Cambria Math"/>
              <w:szCs w:val="28"/>
              <w:lang w:val="en-US"/>
            </w:rPr>
            <m:t>906</m:t>
          </m:r>
        </m:oMath>
      </m:oMathPara>
    </w:p>
    <w:p w14:paraId="35DD9E6C" w14:textId="3078DAA2" w:rsidR="001A02C1" w:rsidRPr="00AC6095" w:rsidRDefault="00BC5548" w:rsidP="00800FB6">
      <w:pPr>
        <w:ind w:firstLine="709"/>
        <w:jc w:val="both"/>
        <w:rPr>
          <w:rFonts w:eastAsiaTheme="minorEastAsia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81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625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405</m:t>
              </m:r>
            </m:num>
            <m:den>
              <m:r>
                <w:rPr>
                  <w:rFonts w:ascii="Cambria Math" w:hAnsi="Cambria Math"/>
                </w:rPr>
                <m:t>7448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≈0,05</m:t>
          </m:r>
          <m:r>
            <w:rPr>
              <w:rFonts w:ascii="Cambria Math" w:eastAsiaTheme="minorEastAsia" w:hAnsi="Cambria Math"/>
              <w:szCs w:val="28"/>
              <w:lang w:val="en-US"/>
            </w:rPr>
            <m:t>44</m:t>
          </m:r>
        </m:oMath>
      </m:oMathPara>
    </w:p>
    <w:p w14:paraId="3E36F539" w14:textId="4EE90BD7" w:rsidR="00AC6095" w:rsidRPr="00AC6095" w:rsidRDefault="00AC6095" w:rsidP="00AC6095">
      <w:pPr>
        <w:ind w:firstLine="709"/>
        <w:jc w:val="both"/>
        <w:rPr>
          <w:rFonts w:eastAsiaTheme="minorEastAsia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243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3125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243</m:t>
              </m:r>
            </m:num>
            <m:den>
              <m:r>
                <w:rPr>
                  <w:rFonts w:ascii="Cambria Math" w:hAnsi="Cambria Math"/>
                </w:rPr>
                <m:t>7448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≈0,0</m:t>
          </m:r>
          <m:r>
            <w:rPr>
              <w:rFonts w:ascii="Cambria Math" w:eastAsiaTheme="minorEastAsia" w:hAnsi="Cambria Math"/>
              <w:szCs w:val="28"/>
              <w:lang w:val="en-US"/>
            </w:rPr>
            <m:t>326</m:t>
          </m:r>
        </m:oMath>
      </m:oMathPara>
    </w:p>
    <w:p w14:paraId="2E1153D0" w14:textId="532EF990" w:rsidR="00274F40" w:rsidRDefault="0086552E" w:rsidP="00E67EE5">
      <w:pPr>
        <w:ind w:firstLine="709"/>
        <w:jc w:val="both"/>
      </w:pPr>
      <w:r>
        <w:t>Рассчит</w:t>
      </w:r>
      <w:r w:rsidR="00C53B1A">
        <w:t>ыв</w:t>
      </w:r>
      <w:r>
        <w:t>аем основные характеристики СМО:</w:t>
      </w:r>
    </w:p>
    <w:p w14:paraId="0EC6CC12" w14:textId="77777777" w:rsidR="0086552E" w:rsidRDefault="00B3779A" w:rsidP="00E67EE5">
      <w:pPr>
        <w:ind w:firstLine="709"/>
        <w:jc w:val="both"/>
      </w:pPr>
      <w:r>
        <w:t>- вероятность отказа в обслуживании:</w:t>
      </w:r>
    </w:p>
    <w:p w14:paraId="7B8F7A12" w14:textId="651290B8" w:rsidR="00B3779A" w:rsidRPr="00B3779A" w:rsidRDefault="00BC5548" w:rsidP="00E67EE5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отк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szCs w:val="28"/>
              <w:lang w:val="en-US"/>
            </w:rPr>
            <m:t>0,</m:t>
          </m:r>
          <m:r>
            <w:rPr>
              <w:rFonts w:ascii="Cambria Math" w:eastAsiaTheme="minorEastAsia" w:hAnsi="Cambria Math"/>
              <w:szCs w:val="28"/>
              <w:lang w:val="en-US"/>
            </w:rPr>
            <m:t>0326</m:t>
          </m:r>
        </m:oMath>
      </m:oMathPara>
    </w:p>
    <w:p w14:paraId="4A4AF2D5" w14:textId="77777777" w:rsidR="00B3779A" w:rsidRDefault="00B3779A" w:rsidP="00E67EE5">
      <w:pPr>
        <w:ind w:firstLine="709"/>
        <w:jc w:val="both"/>
      </w:pPr>
      <w:r>
        <w:rPr>
          <w:lang w:val="en-US"/>
        </w:rPr>
        <w:t xml:space="preserve">- </w:t>
      </w:r>
      <w:r w:rsidR="00213F20">
        <w:t>коэффициент простоя:</w:t>
      </w:r>
    </w:p>
    <w:p w14:paraId="3852BD9B" w14:textId="69C28D36" w:rsidR="00213F20" w:rsidRPr="00F2453F" w:rsidRDefault="00BC5548" w:rsidP="00E67EE5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прост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0,</m:t>
          </m:r>
          <m:r>
            <w:rPr>
              <w:rFonts w:ascii="Cambria Math" w:hAnsi="Cambria Math"/>
              <w:szCs w:val="28"/>
              <w:lang w:val="en-US"/>
            </w:rPr>
            <m:t>4196</m:t>
          </m:r>
        </m:oMath>
      </m:oMathPara>
    </w:p>
    <w:p w14:paraId="5940B02F" w14:textId="77777777" w:rsidR="00F2453F" w:rsidRDefault="00F2453F" w:rsidP="00E67EE5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коэффициент загрузки:</w:t>
      </w:r>
    </w:p>
    <w:p w14:paraId="21B3E2DA" w14:textId="66399473" w:rsidR="00F2453F" w:rsidRPr="00F2453F" w:rsidRDefault="00BC5548" w:rsidP="00E67EE5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загр</m:t>
              </m:r>
            </m:sub>
          </m:sSub>
          <m:r>
            <w:rPr>
              <w:rFonts w:ascii="Cambria Math" w:hAnsi="Cambria Math"/>
            </w:rPr>
            <m:t>=1-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=1-</m:t>
          </m:r>
          <m:r>
            <w:rPr>
              <w:rFonts w:ascii="Cambria Math" w:hAnsi="Cambria Math"/>
              <w:szCs w:val="28"/>
              <w:lang w:val="en-US"/>
            </w:rPr>
            <m:t>0,</m:t>
          </m:r>
          <m:r>
            <w:rPr>
              <w:rFonts w:ascii="Cambria Math" w:hAnsi="Cambria Math"/>
              <w:szCs w:val="28"/>
              <w:lang w:val="en-US"/>
            </w:rPr>
            <m:t>4196</m:t>
          </m:r>
          <m:r>
            <w:rPr>
              <w:rFonts w:ascii="Cambria Math" w:hAnsi="Cambria Math"/>
              <w:lang w:val="en-US"/>
            </w:rPr>
            <m:t>=0,</m:t>
          </m:r>
          <m:r>
            <w:rPr>
              <w:rFonts w:ascii="Cambria Math" w:hAnsi="Cambria Math"/>
              <w:lang w:val="en-US"/>
            </w:rPr>
            <m:t>5804</m:t>
          </m:r>
        </m:oMath>
      </m:oMathPara>
    </w:p>
    <w:p w14:paraId="0D128EA1" w14:textId="2A6454E9" w:rsidR="00F2453F" w:rsidRDefault="00F2453F" w:rsidP="00E67EE5">
      <w:pPr>
        <w:ind w:firstLine="709"/>
        <w:jc w:val="both"/>
      </w:pPr>
      <w:r>
        <w:t xml:space="preserve">- </w:t>
      </w:r>
      <w:r w:rsidR="001A02C1">
        <w:t xml:space="preserve">относительная </w:t>
      </w:r>
      <w:r>
        <w:t>пропускная способность:</w:t>
      </w:r>
    </w:p>
    <w:p w14:paraId="661A2591" w14:textId="1A9C4DFE" w:rsidR="001A02C1" w:rsidRPr="00AC6095" w:rsidRDefault="001A02C1" w:rsidP="00E67EE5">
      <w:pPr>
        <w:ind w:firstLine="709"/>
        <w:jc w:val="both"/>
        <w:rPr>
          <w:i/>
        </w:rPr>
      </w:pPr>
      <m:oMathPara>
        <m:oMath>
          <m:r>
            <w:rPr>
              <w:rFonts w:ascii="Cambria Math" w:hAnsi="Cambria Math"/>
            </w:rPr>
            <m:t>Q=1-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отк</m:t>
              </m:r>
            </m:sub>
          </m:sSub>
          <m:r>
            <w:rPr>
              <w:rFonts w:ascii="Cambria Math" w:eastAsiaTheme="minorEastAsia" w:hAnsi="Cambria Math"/>
            </w:rPr>
            <m:t>=1-</m:t>
          </m:r>
          <m:r>
            <w:rPr>
              <w:rFonts w:ascii="Cambria Math" w:eastAsiaTheme="minorEastAsia" w:hAnsi="Cambria Math"/>
              <w:szCs w:val="28"/>
              <w:lang w:val="en-US"/>
            </w:rPr>
            <m:t>0,</m:t>
          </m:r>
          <m:r>
            <w:rPr>
              <w:rFonts w:ascii="Cambria Math" w:eastAsiaTheme="minorEastAsia" w:hAnsi="Cambria Math"/>
              <w:szCs w:val="28"/>
              <w:lang w:val="en-US"/>
            </w:rPr>
            <m:t>0326</m:t>
          </m:r>
          <m:r>
            <w:rPr>
              <w:rFonts w:ascii="Cambria Math" w:eastAsiaTheme="minorEastAsia" w:hAnsi="Cambria Math"/>
            </w:rPr>
            <m:t>=0,9</m:t>
          </m:r>
          <m:r>
            <w:rPr>
              <w:rFonts w:ascii="Cambria Math" w:eastAsiaTheme="minorEastAsia" w:hAnsi="Cambria Math"/>
            </w:rPr>
            <m:t>674</m:t>
          </m:r>
        </m:oMath>
      </m:oMathPara>
    </w:p>
    <w:p w14:paraId="11D4650A" w14:textId="587C0F50" w:rsidR="001A02C1" w:rsidRDefault="001A02C1" w:rsidP="001A02C1">
      <w:pPr>
        <w:ind w:firstLine="709"/>
        <w:jc w:val="both"/>
      </w:pPr>
      <w:r>
        <w:t>- абсолютная пропускная способность:</w:t>
      </w:r>
    </w:p>
    <w:p w14:paraId="1BF66A44" w14:textId="5183A886" w:rsidR="00F2453F" w:rsidRPr="009267C3" w:rsidRDefault="00F2453F" w:rsidP="00E67EE5">
      <w:pPr>
        <w:ind w:firstLine="709"/>
        <w:jc w:val="both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A=λQ=</m:t>
          </m:r>
          <m:r>
            <w:rPr>
              <w:rFonts w:ascii="Cambria Math" w:hAnsi="Cambria Math"/>
            </w:rPr>
            <m:t>2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eastAsiaTheme="minorEastAsia" w:hAnsi="Cambria Math"/>
            </w:rPr>
            <m:t>0,9</m:t>
          </m:r>
          <m:r>
            <w:rPr>
              <w:rFonts w:ascii="Cambria Math" w:eastAsiaTheme="minorEastAsia" w:hAnsi="Cambria Math"/>
            </w:rPr>
            <m:t>674</m:t>
          </m:r>
          <m:r>
            <w:rPr>
              <w:rFonts w:ascii="Cambria Math" w:hAnsi="Cambria Math"/>
            </w:rPr>
            <m:t>=1,</m:t>
          </m:r>
          <m:r>
            <w:rPr>
              <w:rFonts w:ascii="Cambria Math" w:hAnsi="Cambria Math"/>
            </w:rPr>
            <m:t>9348</m:t>
          </m:r>
          <m:r>
            <w:rPr>
              <w:rFonts w:ascii="Cambria Math" w:hAnsi="Cambria Math"/>
            </w:rPr>
            <m:t>(заявок в секунду)</m:t>
          </m:r>
        </m:oMath>
      </m:oMathPara>
    </w:p>
    <w:p w14:paraId="575779E2" w14:textId="36245B99" w:rsidR="00F2453F" w:rsidRDefault="00F2453F" w:rsidP="00E67EE5">
      <w:pPr>
        <w:ind w:firstLine="709"/>
        <w:jc w:val="both"/>
      </w:pPr>
      <w:r>
        <w:t xml:space="preserve">- среднее число заявок, </w:t>
      </w:r>
      <w:r w:rsidR="00D32DDF">
        <w:t xml:space="preserve">находящихся на </w:t>
      </w:r>
      <w:r>
        <w:t>обслужива</w:t>
      </w:r>
      <w:r w:rsidR="00D32DDF">
        <w:t>нии</w:t>
      </w:r>
      <w:r>
        <w:t xml:space="preserve"> в СМО:</w:t>
      </w:r>
    </w:p>
    <w:p w14:paraId="51EBC25F" w14:textId="067D7EC4" w:rsidR="00F2453F" w:rsidRPr="00C53B1A" w:rsidRDefault="00F2453F" w:rsidP="00E67EE5">
      <w:pPr>
        <w:ind w:firstLine="709"/>
        <w:jc w:val="both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m=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5</m:t>
              </m:r>
            </m:sup>
            <m:e>
              <m:r>
                <w:rPr>
                  <w:rFonts w:ascii="Cambria Math" w:hAnsi="Cambria Math"/>
                </w:rPr>
                <m:t>i∙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>=1∙</m:t>
          </m:r>
          <m:r>
            <w:rPr>
              <w:rFonts w:ascii="Cambria Math" w:eastAsiaTheme="minorEastAsia" w:hAnsi="Cambria Math"/>
              <w:szCs w:val="28"/>
              <w:lang w:val="en-US"/>
            </w:rPr>
            <m:t>0,</m:t>
          </m:r>
          <m:r>
            <w:rPr>
              <w:rFonts w:ascii="Cambria Math" w:eastAsiaTheme="minorEastAsia" w:hAnsi="Cambria Math"/>
              <w:szCs w:val="28"/>
              <w:lang w:val="en-US"/>
            </w:rPr>
            <m:t>2518</m:t>
          </m:r>
          <m:r>
            <w:rPr>
              <w:rFonts w:ascii="Cambria Math" w:hAnsi="Cambria Math"/>
            </w:rPr>
            <m:t>+…+</m:t>
          </m:r>
          <m:r>
            <w:rPr>
              <w:rFonts w:ascii="Cambria Math" w:hAnsi="Cambria Math"/>
            </w:rPr>
            <m:t>5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eastAsiaTheme="minorEastAsia" w:hAnsi="Cambria Math"/>
              <w:szCs w:val="28"/>
              <w:lang w:val="en-US"/>
            </w:rPr>
            <m:t>0,</m:t>
          </m:r>
          <m:r>
            <w:rPr>
              <w:rFonts w:ascii="Cambria Math" w:eastAsiaTheme="minorEastAsia" w:hAnsi="Cambria Math"/>
              <w:szCs w:val="28"/>
              <w:lang w:val="en-US"/>
            </w:rPr>
            <m:t>0326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</m:t>
          </m:r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>2062</m:t>
          </m:r>
        </m:oMath>
      </m:oMathPara>
    </w:p>
    <w:p w14:paraId="14C87E4D" w14:textId="1C918E22" w:rsidR="00F2453F" w:rsidRDefault="00843F65" w:rsidP="00E67EE5">
      <w:pPr>
        <w:ind w:firstLine="709"/>
        <w:jc w:val="both"/>
        <w:rPr>
          <w:rFonts w:eastAsiaTheme="minorEastAsia"/>
        </w:rPr>
      </w:pPr>
      <w:r w:rsidRPr="00843F65">
        <w:rPr>
          <w:rFonts w:eastAsiaTheme="minorEastAsia"/>
        </w:rPr>
        <w:lastRenderedPageBreak/>
        <w:t xml:space="preserve">- </w:t>
      </w:r>
      <w:r>
        <w:rPr>
          <w:rFonts w:eastAsiaTheme="minorEastAsia"/>
        </w:rPr>
        <w:t>среднее количество занятых каналов</w:t>
      </w:r>
      <w:r w:rsidR="00C53B1A">
        <w:rPr>
          <w:rFonts w:eastAsiaTheme="minorEastAsia"/>
        </w:rPr>
        <w:t xml:space="preserve"> для одноканальной СМО</w:t>
      </w:r>
      <w:r w:rsidR="00D32DDF" w:rsidRPr="00D32DDF">
        <w:rPr>
          <w:rFonts w:eastAsiaTheme="minorEastAsia"/>
        </w:rPr>
        <w:t xml:space="preserve"> </w:t>
      </w:r>
      <w:r w:rsidR="00D32DDF">
        <w:rPr>
          <w:rFonts w:eastAsiaTheme="minorEastAsia"/>
        </w:rPr>
        <w:t>равняется коэффициенту загрузки</w:t>
      </w:r>
      <w:r w:rsidR="008213B0">
        <w:rPr>
          <w:rFonts w:eastAsiaTheme="minorEastAsia"/>
        </w:rPr>
        <w:t>:</w:t>
      </w:r>
    </w:p>
    <w:p w14:paraId="6AA211FB" w14:textId="665D749C" w:rsidR="008213B0" w:rsidRPr="009267C3" w:rsidRDefault="008213B0" w:rsidP="00E67EE5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загр</m:t>
              </m:r>
            </m:sub>
          </m:sSub>
          <m:r>
            <w:rPr>
              <w:rFonts w:ascii="Cambria Math" w:hAnsi="Cambria Math"/>
              <w:lang w:val="en-US"/>
            </w:rPr>
            <m:t>=0,</m:t>
          </m:r>
          <m:r>
            <w:rPr>
              <w:rFonts w:ascii="Cambria Math" w:hAnsi="Cambria Math"/>
              <w:lang w:val="en-US"/>
            </w:rPr>
            <m:t>5804</m:t>
          </m:r>
        </m:oMath>
      </m:oMathPara>
    </w:p>
    <w:p w14:paraId="779DD63B" w14:textId="77777777" w:rsidR="009267C3" w:rsidRDefault="009267C3" w:rsidP="009267C3">
      <w:pPr>
        <w:ind w:firstLine="709"/>
        <w:jc w:val="both"/>
      </w:pPr>
      <w:r>
        <w:rPr>
          <w:lang w:val="en-US"/>
        </w:rPr>
        <w:t xml:space="preserve">- </w:t>
      </w:r>
      <w:r>
        <w:t>средняя длина очереди:</w:t>
      </w:r>
    </w:p>
    <w:p w14:paraId="7D308A2B" w14:textId="5D27120A" w:rsidR="009267C3" w:rsidRPr="001A02C1" w:rsidRDefault="009267C3" w:rsidP="009267C3">
      <w:pPr>
        <w:ind w:firstLine="709"/>
        <w:jc w:val="both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l=m-n=</m:t>
          </m:r>
          <m:r>
            <w:rPr>
              <w:rFonts w:ascii="Cambria Math" w:hAnsi="Cambria Math"/>
            </w:rPr>
            <m:t>1,2062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  <w:lang w:val="en-US"/>
            </w:rPr>
            <m:t>0,5804</m:t>
          </m:r>
          <m:r>
            <w:rPr>
              <w:rFonts w:ascii="Cambria Math" w:hAnsi="Cambria Math"/>
              <w:lang w:val="en-US"/>
            </w:rPr>
            <m:t>=0,</m:t>
          </m:r>
          <m:r>
            <w:rPr>
              <w:rFonts w:ascii="Cambria Math" w:hAnsi="Cambria Math"/>
              <w:lang w:val="en-US"/>
            </w:rPr>
            <m:t>6258</m:t>
          </m:r>
        </m:oMath>
      </m:oMathPara>
    </w:p>
    <w:p w14:paraId="6698CB5C" w14:textId="77777777" w:rsidR="009036E6" w:rsidRDefault="009036E6" w:rsidP="009036E6">
      <w:pPr>
        <w:ind w:firstLine="709"/>
        <w:jc w:val="both"/>
        <w:rPr>
          <w:rFonts w:eastAsiaTheme="minorEastAsia"/>
        </w:rPr>
      </w:pPr>
      <w:r w:rsidRPr="007011C3">
        <w:rPr>
          <w:rFonts w:eastAsiaTheme="minorEastAsia"/>
          <w:i/>
        </w:rPr>
        <w:t xml:space="preserve">- </w:t>
      </w:r>
      <w:r>
        <w:rPr>
          <w:rFonts w:eastAsiaTheme="minorEastAsia"/>
        </w:rPr>
        <w:t>среднее время пребывания в системе:</w:t>
      </w:r>
    </w:p>
    <w:p w14:paraId="0EBE67F5" w14:textId="083EFFBE" w:rsidR="009036E6" w:rsidRPr="009036E6" w:rsidRDefault="00BC5548" w:rsidP="009036E6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общ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1,2062</m:t>
              </m:r>
            </m:num>
            <m:den>
              <m:r>
                <w:rPr>
                  <w:rFonts w:ascii="Cambria Math" w:hAnsi="Cambria Math"/>
                </w:rPr>
                <m:t>1,9348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≈0,</m:t>
          </m:r>
          <m:r>
            <w:rPr>
              <w:rFonts w:ascii="Cambria Math" w:eastAsiaTheme="minorEastAsia" w:hAnsi="Cambria Math"/>
              <w:lang w:val="en-US"/>
            </w:rPr>
            <m:t>6234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e>
          </m:d>
        </m:oMath>
      </m:oMathPara>
    </w:p>
    <w:p w14:paraId="39A6EC2F" w14:textId="0B53EB1F" w:rsidR="008213B0" w:rsidRDefault="007011C3" w:rsidP="00E67EE5">
      <w:pPr>
        <w:ind w:firstLine="709"/>
        <w:jc w:val="both"/>
        <w:rPr>
          <w:rFonts w:eastAsiaTheme="minorEastAsia"/>
        </w:rPr>
      </w:pPr>
      <w:r w:rsidRPr="007011C3">
        <w:rPr>
          <w:rFonts w:eastAsiaTheme="minorEastAsia"/>
          <w:i/>
        </w:rPr>
        <w:t xml:space="preserve">- </w:t>
      </w:r>
      <w:r>
        <w:rPr>
          <w:rFonts w:eastAsiaTheme="minorEastAsia"/>
        </w:rPr>
        <w:t>среднее время пребывания в очереди:</w:t>
      </w:r>
    </w:p>
    <w:p w14:paraId="53BF9A2B" w14:textId="5D75D2F0" w:rsidR="007011C3" w:rsidRPr="009036E6" w:rsidRDefault="00BC5548" w:rsidP="00E67EE5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оч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0,</m:t>
              </m:r>
              <m:r>
                <w:rPr>
                  <w:rFonts w:ascii="Cambria Math" w:hAnsi="Cambria Math"/>
                  <w:lang w:val="en-US"/>
                </w:rPr>
                <m:t>6258</m:t>
              </m:r>
            </m:num>
            <m:den>
              <m:r>
                <w:rPr>
                  <w:rFonts w:ascii="Cambria Math" w:hAnsi="Cambria Math"/>
                </w:rPr>
                <m:t>1,9348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≈</m:t>
          </m:r>
          <m:r>
            <w:rPr>
              <w:rFonts w:ascii="Cambria Math" w:eastAsiaTheme="minorEastAsia" w:hAnsi="Cambria Math"/>
              <w:lang w:val="en-US"/>
            </w:rPr>
            <m:t>0,3234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e>
          </m:d>
        </m:oMath>
      </m:oMathPara>
    </w:p>
    <w:p w14:paraId="54EB556D" w14:textId="77777777" w:rsidR="00D32DDF" w:rsidRDefault="00D32DDF" w:rsidP="00224599"/>
    <w:p w14:paraId="46C6086E" w14:textId="77777777" w:rsidR="00D32DDF" w:rsidRDefault="00D32DDF">
      <w:r>
        <w:br w:type="page"/>
      </w:r>
    </w:p>
    <w:p w14:paraId="66E52041" w14:textId="0C2A1DCD" w:rsidR="00224599" w:rsidRDefault="00224599" w:rsidP="00224599">
      <w:r>
        <w:lastRenderedPageBreak/>
        <w:t>Многоканальная СМО с очередью</w:t>
      </w:r>
    </w:p>
    <w:p w14:paraId="7F135BB7" w14:textId="77777777" w:rsidR="00224599" w:rsidRDefault="00224599" w:rsidP="00224599">
      <w:pPr>
        <w:ind w:firstLine="709"/>
        <w:jc w:val="both"/>
      </w:pPr>
      <w:r>
        <w:t>Параметры СМО:</w:t>
      </w:r>
    </w:p>
    <w:p w14:paraId="24B27DDC" w14:textId="0CE9D23E" w:rsidR="00B607C6" w:rsidRDefault="00B607C6" w:rsidP="00224599">
      <w:pPr>
        <w:ind w:firstLine="709"/>
        <w:jc w:val="both"/>
      </w:pPr>
      <w:r>
        <w:t xml:space="preserve">- число каналов – </w:t>
      </w:r>
      <w:r w:rsidR="00D32DDF" w:rsidRPr="00D32DDF">
        <w:t>3</w:t>
      </w:r>
      <w:r>
        <w:t>;</w:t>
      </w:r>
    </w:p>
    <w:p w14:paraId="6E93167E" w14:textId="28B9CA06" w:rsidR="00224599" w:rsidRDefault="00B607C6" w:rsidP="00224599">
      <w:pPr>
        <w:ind w:firstLine="709"/>
        <w:jc w:val="both"/>
      </w:pPr>
      <w:r>
        <w:t xml:space="preserve">- длина очереди – </w:t>
      </w:r>
      <w:r w:rsidR="00D32DDF" w:rsidRPr="00D32DDF">
        <w:t>0</w:t>
      </w:r>
      <w:r w:rsidR="00224599">
        <w:t>;</w:t>
      </w:r>
    </w:p>
    <w:p w14:paraId="1BD2DB1C" w14:textId="6A480AB4" w:rsidR="00224599" w:rsidRPr="00700D1D" w:rsidRDefault="00224599" w:rsidP="00224599">
      <w:pPr>
        <w:ind w:firstLine="709"/>
        <w:jc w:val="both"/>
        <w:rPr>
          <w:rFonts w:eastAsiaTheme="minorEastAsia"/>
        </w:rPr>
      </w:pPr>
      <w:r>
        <w:t xml:space="preserve">- интенсивность потока заявок </w:t>
      </w:r>
      <m:oMath>
        <m:r>
          <w:rPr>
            <w:rFonts w:ascii="Cambria Math" w:hAnsi="Cambria Math"/>
          </w:rPr>
          <m:t>λ=</m:t>
        </m:r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 w:rsidRPr="00700D1D">
        <w:rPr>
          <w:rFonts w:eastAsiaTheme="minorEastAsia"/>
        </w:rPr>
        <w:t>;</w:t>
      </w:r>
    </w:p>
    <w:p w14:paraId="032C740D" w14:textId="7F296C8B" w:rsidR="00224599" w:rsidRDefault="00224599" w:rsidP="00224599">
      <w:pPr>
        <w:ind w:firstLine="709"/>
        <w:jc w:val="both"/>
        <w:rPr>
          <w:rFonts w:eastAsiaTheme="minorEastAsia"/>
        </w:rPr>
      </w:pPr>
      <w:r w:rsidRPr="00700D1D">
        <w:rPr>
          <w:rFonts w:eastAsiaTheme="minorEastAsia"/>
        </w:rPr>
        <w:t xml:space="preserve">- </w:t>
      </w:r>
      <w:r>
        <w:rPr>
          <w:rFonts w:eastAsiaTheme="minorEastAsia"/>
        </w:rPr>
        <w:t xml:space="preserve">среднее время обслуживания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μ</m:t>
            </m:r>
          </m:den>
        </m:f>
        <m:r>
          <w:rPr>
            <w:rFonts w:ascii="Cambria Math" w:eastAsiaTheme="minorEastAsia" w:hAnsi="Cambria Math"/>
          </w:rPr>
          <m:t>=1,</m:t>
        </m:r>
        <m:r>
          <w:rPr>
            <w:rFonts w:ascii="Cambria Math" w:eastAsiaTheme="minorEastAsia" w:hAnsi="Cambria Math"/>
          </w:rPr>
          <m:t>2</m:t>
        </m:r>
      </m:oMath>
      <w:r w:rsidRPr="00700D1D">
        <w:rPr>
          <w:rFonts w:eastAsiaTheme="minorEastAsia"/>
        </w:rPr>
        <w:t>;</w:t>
      </w:r>
    </w:p>
    <w:p w14:paraId="5B6CD703" w14:textId="2BA28D96" w:rsidR="00224599" w:rsidRDefault="00224599" w:rsidP="00224599">
      <w:pPr>
        <w:ind w:firstLine="709"/>
        <w:rPr>
          <w:rFonts w:eastAsiaTheme="minorEastAsia"/>
        </w:rPr>
      </w:pPr>
      <w:r>
        <w:rPr>
          <w:rFonts w:eastAsiaTheme="minorEastAsia"/>
        </w:rPr>
        <w:t>Ход работы:</w:t>
      </w:r>
    </w:p>
    <w:p w14:paraId="344D41BC" w14:textId="77E7290A" w:rsidR="000B1131" w:rsidRDefault="00394B7B" w:rsidP="00224599">
      <w:pPr>
        <w:ind w:firstLine="709"/>
        <w:jc w:val="both"/>
        <w:rPr>
          <w:iCs/>
        </w:rPr>
      </w:pPr>
      <w:r>
        <w:rPr>
          <w:rFonts w:eastAsiaTheme="minorEastAsia"/>
        </w:rPr>
        <w:t>Г</w:t>
      </w:r>
      <w:r w:rsidR="000B1131">
        <w:rPr>
          <w:iCs/>
        </w:rPr>
        <w:t xml:space="preserve">раф состояний </w:t>
      </w:r>
      <w:r>
        <w:rPr>
          <w:iCs/>
        </w:rPr>
        <w:t xml:space="preserve">системы содержит </w:t>
      </w:r>
      <w:r w:rsidR="00D32DDF">
        <w:rPr>
          <w:iCs/>
        </w:rPr>
        <w:t>четыре</w:t>
      </w:r>
      <w:r>
        <w:rPr>
          <w:iCs/>
        </w:rPr>
        <w:t xml:space="preserve"> состояни</w:t>
      </w:r>
      <w:r w:rsidR="00D32DDF">
        <w:rPr>
          <w:iCs/>
        </w:rPr>
        <w:t>я</w:t>
      </w:r>
      <w:r>
        <w:rPr>
          <w:iCs/>
        </w:rPr>
        <w:t xml:space="preserve"> </w:t>
      </w:r>
      <w:r w:rsidR="000B1131">
        <w:rPr>
          <w:iCs/>
        </w:rPr>
        <w:t>(</w:t>
      </w:r>
      <w:r>
        <w:rPr>
          <w:iCs/>
        </w:rPr>
        <w:t xml:space="preserve">по числу возможного числа заявок в системе,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C40DFD">
        <w:rPr>
          <w:rFonts w:eastAsiaTheme="minorEastAsia"/>
        </w:rPr>
        <w:t xml:space="preserve"> – </w:t>
      </w:r>
      <w:r>
        <w:rPr>
          <w:rFonts w:eastAsiaTheme="minorEastAsia"/>
        </w:rPr>
        <w:t xml:space="preserve">в системе нет ни одной заявки;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</m:oMath>
      <w:r>
        <w:rPr>
          <w:rFonts w:eastAsiaTheme="minorEastAsia"/>
        </w:rPr>
        <w:t xml:space="preserve"> – один</w:t>
      </w:r>
      <w:r w:rsidR="00D32DDF">
        <w:rPr>
          <w:rFonts w:eastAsiaTheme="minorEastAsia"/>
        </w:rPr>
        <w:t>,</w:t>
      </w:r>
      <w:r w:rsidR="000E472A">
        <w:rPr>
          <w:rFonts w:eastAsiaTheme="minorEastAsia"/>
        </w:rPr>
        <w:t xml:space="preserve"> два</w:t>
      </w:r>
      <w:r w:rsidR="00D32DDF">
        <w:rPr>
          <w:rFonts w:eastAsiaTheme="minorEastAsia"/>
        </w:rPr>
        <w:t xml:space="preserve"> и три</w:t>
      </w:r>
      <w:r w:rsidR="000E472A">
        <w:rPr>
          <w:rFonts w:eastAsiaTheme="minorEastAsia"/>
        </w:rPr>
        <w:t xml:space="preserve"> канала </w:t>
      </w:r>
      <w:r>
        <w:rPr>
          <w:rFonts w:eastAsiaTheme="minorEastAsia"/>
        </w:rPr>
        <w:t>соответственно заняты обслуживанием заявок</w:t>
      </w:r>
      <w:r w:rsidR="000B1131">
        <w:rPr>
          <w:iCs/>
        </w:rPr>
        <w:t>):</w:t>
      </w:r>
    </w:p>
    <w:p w14:paraId="4E0E944F" w14:textId="1F2B7960" w:rsidR="000B1131" w:rsidRPr="000B1131" w:rsidRDefault="00D32DDF" w:rsidP="000B1131">
      <w:pPr>
        <w:ind w:firstLine="709"/>
        <w:rPr>
          <w:iCs/>
        </w:rPr>
      </w:pPr>
      <w:r>
        <w:rPr>
          <w:iCs/>
          <w:noProof/>
        </w:rPr>
        <w:drawing>
          <wp:inline distT="0" distB="0" distL="0" distR="0" wp14:anchorId="552B4D44" wp14:editId="32165E46">
            <wp:extent cx="3848100" cy="10001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E6252" w14:textId="77777777" w:rsidR="00D32DDF" w:rsidRDefault="00D32DDF" w:rsidP="00394B7B">
      <w:pPr>
        <w:ind w:firstLine="709"/>
        <w:jc w:val="both"/>
        <w:rPr>
          <w:szCs w:val="28"/>
        </w:rPr>
      </w:pPr>
    </w:p>
    <w:p w14:paraId="48FDCF73" w14:textId="6B2F1AA7" w:rsidR="00394B7B" w:rsidRDefault="00394B7B" w:rsidP="00394B7B">
      <w:pPr>
        <w:ind w:firstLine="709"/>
        <w:jc w:val="both"/>
        <w:rPr>
          <w:szCs w:val="28"/>
        </w:rPr>
      </w:pPr>
      <w:r>
        <w:rPr>
          <w:szCs w:val="28"/>
        </w:rPr>
        <w:t>Записываем</w:t>
      </w:r>
      <w:r w:rsidRPr="00AB2092">
        <w:rPr>
          <w:szCs w:val="28"/>
        </w:rPr>
        <w:t xml:space="preserve"> систем</w:t>
      </w:r>
      <w:r>
        <w:rPr>
          <w:szCs w:val="28"/>
        </w:rPr>
        <w:t>у</w:t>
      </w:r>
      <w:r w:rsidRPr="00AB2092">
        <w:rPr>
          <w:szCs w:val="28"/>
        </w:rPr>
        <w:t xml:space="preserve"> дифференциальных уравнений Колмогорова:</w:t>
      </w:r>
    </w:p>
    <w:p w14:paraId="4C0C42C6" w14:textId="398662EF" w:rsidR="00394B7B" w:rsidRPr="002D4586" w:rsidRDefault="00BC5548" w:rsidP="00394B7B">
      <w:pPr>
        <w:ind w:firstLine="709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=-λ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λ+μ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+2μ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λ+2μ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=λ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3μ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</m:eqArr>
            </m:e>
          </m:d>
        </m:oMath>
      </m:oMathPara>
    </w:p>
    <w:p w14:paraId="0D6A7129" w14:textId="382D83D0" w:rsidR="00394B7B" w:rsidRPr="001A02C1" w:rsidRDefault="00394B7B" w:rsidP="00394B7B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Подставляя числовые данные (</w:t>
      </w:r>
      <m:oMath>
        <m:r>
          <w:rPr>
            <w:rFonts w:ascii="Cambria Math" w:hAnsi="Cambria Math"/>
          </w:rPr>
          <m:t>λ=</m:t>
        </m:r>
        <m:r>
          <w:rPr>
            <w:rFonts w:ascii="Cambria Math" w:hAnsi="Cambria Math"/>
          </w:rPr>
          <m:t>3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μ=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1,2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>
        <w:rPr>
          <w:rFonts w:eastAsiaTheme="minorEastAsia"/>
        </w:rPr>
        <w:t>), получаем:</w:t>
      </w:r>
    </w:p>
    <w:p w14:paraId="6C6A1FDB" w14:textId="1DF8C1CA" w:rsidR="00D32DDF" w:rsidRPr="002D4586" w:rsidRDefault="00D32DDF" w:rsidP="00D32DDF">
      <w:pPr>
        <w:ind w:firstLine="709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=-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6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23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6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14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dt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</m:eqArr>
            </m:e>
          </m:d>
        </m:oMath>
      </m:oMathPara>
    </w:p>
    <w:p w14:paraId="2C1FA6DF" w14:textId="5E9A559D" w:rsidR="00394B7B" w:rsidRDefault="008D4E3A" w:rsidP="00394B7B">
      <w:pPr>
        <w:widowControl w:val="0"/>
        <w:ind w:firstLine="709"/>
        <w:jc w:val="both"/>
        <w:rPr>
          <w:rFonts w:eastAsiaTheme="minorEastAsia"/>
          <w:szCs w:val="28"/>
        </w:rPr>
      </w:pPr>
      <w:r>
        <w:lastRenderedPageBreak/>
        <w:t>Находим</w:t>
      </w:r>
      <w:r w:rsidR="00394B7B">
        <w:t xml:space="preserve"> стационарные вероятности состояний</w:t>
      </w:r>
      <w:r w:rsidR="00394B7B">
        <w:rPr>
          <w:rFonts w:eastAsiaTheme="minorEastAsia"/>
          <w:szCs w:val="28"/>
        </w:rPr>
        <w:t>:</w:t>
      </w:r>
    </w:p>
    <w:p w14:paraId="03B7DBD7" w14:textId="6A47DE1A" w:rsidR="00D32DDF" w:rsidRPr="002D4586" w:rsidRDefault="00D32DDF" w:rsidP="00D32DDF">
      <w:pPr>
        <w:ind w:firstLine="709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=-3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6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=3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23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6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=3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14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=3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=1</m:t>
                  </m:r>
                </m:e>
              </m:eqArr>
            </m:e>
          </m:d>
        </m:oMath>
      </m:oMathPara>
    </w:p>
    <w:p w14:paraId="0873028C" w14:textId="77777777" w:rsidR="008D4E3A" w:rsidRDefault="008D4E3A" w:rsidP="008D4E3A">
      <w:pPr>
        <w:ind w:firstLine="709"/>
        <w:jc w:val="both"/>
      </w:pPr>
      <w:r>
        <w:t>Выражая последовательно:</w:t>
      </w:r>
    </w:p>
    <w:p w14:paraId="3F357838" w14:textId="68A4FDF6" w:rsidR="008D4E3A" w:rsidRDefault="00D32DDF" w:rsidP="008D4E3A">
      <w:pPr>
        <w:ind w:firstLine="709"/>
        <w:jc w:val="both"/>
      </w:pPr>
      <m:oMathPara>
        <m:oMath>
          <m:r>
            <w:rPr>
              <w:rFonts w:ascii="Cambria Math" w:hAnsi="Cambria Math"/>
              <w:szCs w:val="28"/>
              <w:lang w:val="en-US"/>
            </w:rPr>
            <m:t>0=-3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6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18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den>
          </m:f>
        </m:oMath>
      </m:oMathPara>
    </w:p>
    <w:p w14:paraId="0151E180" w14:textId="4A38B34D" w:rsidR="008D4E3A" w:rsidRDefault="008D4E3A" w:rsidP="008D4E3A">
      <w:pPr>
        <w:ind w:firstLine="709"/>
        <w:jc w:val="both"/>
      </w:pPr>
      <m:oMathPara>
        <m:oMath>
          <m:r>
            <w:rPr>
              <w:rFonts w:ascii="Cambria Math" w:hAnsi="Cambria Math"/>
              <w:szCs w:val="28"/>
              <w:lang w:val="en-US"/>
            </w:rPr>
            <m:t>0=</m:t>
          </m:r>
          <m:r>
            <w:rPr>
              <w:rFonts w:ascii="Cambria Math" w:hAnsi="Cambria Math"/>
              <w:szCs w:val="28"/>
              <w:lang w:val="en-US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23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6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18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  <m:r>
                <w:rPr>
                  <w:rFonts w:ascii="Cambria Math" w:hAnsi="Cambria Math"/>
                  <w:szCs w:val="28"/>
                  <w:lang w:val="en-US"/>
                </w:rPr>
                <m:t>62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den>
          </m:f>
        </m:oMath>
      </m:oMathPara>
    </w:p>
    <w:p w14:paraId="0DCFE045" w14:textId="0C5BAB5C" w:rsidR="008D4E3A" w:rsidRPr="001A02C1" w:rsidRDefault="00D32DDF" w:rsidP="008D4E3A">
      <w:pPr>
        <w:ind w:firstLine="709"/>
        <w:jc w:val="both"/>
        <w:rPr>
          <w:rFonts w:eastAsiaTheme="minorEastAsia"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0=3∙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  <m:r>
                <w:rPr>
                  <w:rFonts w:ascii="Cambria Math" w:hAnsi="Cambria Math"/>
                  <w:szCs w:val="28"/>
                  <w:lang w:val="en-US"/>
                </w:rPr>
                <m:t>62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b>
          </m:sSub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97</m:t>
              </m:r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  <m:r>
                <w:rPr>
                  <w:rFonts w:ascii="Cambria Math" w:hAnsi="Cambria Math"/>
                  <w:szCs w:val="28"/>
                  <w:lang w:val="en-US"/>
                </w:rPr>
                <m:t>25</m:t>
              </m:r>
            </m:den>
          </m:f>
        </m:oMath>
      </m:oMathPara>
    </w:p>
    <w:p w14:paraId="7ADB7C99" w14:textId="77777777" w:rsidR="008D4E3A" w:rsidRDefault="008D4E3A" w:rsidP="008D4E3A">
      <w:pPr>
        <w:ind w:firstLine="709"/>
        <w:jc w:val="both"/>
      </w:pPr>
      <w:r>
        <w:t>И подставляя в нормировочное уравнение, находим вероятность простоя системы:</w:t>
      </w:r>
    </w:p>
    <w:p w14:paraId="5147E900" w14:textId="703B1E11" w:rsidR="008D4E3A" w:rsidRPr="001A02C1" w:rsidRDefault="00BC5548" w:rsidP="008D4E3A">
      <w:pPr>
        <w:ind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18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162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972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125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=1</m:t>
          </m:r>
          <m:box>
            <m:boxPr>
              <m:opEmu m:val="1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 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  <m:r>
                <w:rPr>
                  <w:rFonts w:ascii="Cambria Math" w:hAnsi="Cambria Math"/>
                  <w:szCs w:val="28"/>
                  <w:lang w:val="en-US"/>
                </w:rPr>
                <m:t>25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2357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≈0,0</m:t>
          </m:r>
          <m:r>
            <w:rPr>
              <w:rFonts w:ascii="Cambria Math" w:hAnsi="Cambria Math"/>
              <w:szCs w:val="28"/>
              <w:lang w:val="en-US"/>
            </w:rPr>
            <m:t>530</m:t>
          </m:r>
        </m:oMath>
      </m:oMathPara>
    </w:p>
    <w:p w14:paraId="4EC282BC" w14:textId="77777777" w:rsidR="008D4E3A" w:rsidRDefault="008D4E3A" w:rsidP="008D4E3A">
      <w:pPr>
        <w:ind w:firstLine="709"/>
        <w:jc w:val="both"/>
      </w:pPr>
      <w:r>
        <w:t>Находим остальные вероятности состояния системы:</w:t>
      </w:r>
    </w:p>
    <w:p w14:paraId="171E490E" w14:textId="43E30D32" w:rsidR="008D4E3A" w:rsidRDefault="00BC5548" w:rsidP="008D4E3A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18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450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2357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</m:t>
          </m:r>
          <m:r>
            <w:rPr>
              <w:rFonts w:ascii="Cambria Math" w:eastAsiaTheme="minorEastAsia" w:hAnsi="Cambria Math"/>
              <w:szCs w:val="28"/>
              <w:lang w:val="en-US"/>
            </w:rPr>
            <m:t>1909</m:t>
          </m:r>
        </m:oMath>
      </m:oMathPara>
    </w:p>
    <w:p w14:paraId="7FE560FE" w14:textId="1DD6CFFA" w:rsidR="008D4E3A" w:rsidRDefault="00BC5548" w:rsidP="008D4E3A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162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810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2357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</m:t>
          </m:r>
          <m:r>
            <w:rPr>
              <w:rFonts w:ascii="Cambria Math" w:eastAsiaTheme="minorEastAsia" w:hAnsi="Cambria Math"/>
              <w:szCs w:val="28"/>
              <w:lang w:val="en-US"/>
            </w:rPr>
            <m:t>3437</m:t>
          </m:r>
        </m:oMath>
      </m:oMathPara>
    </w:p>
    <w:p w14:paraId="1DC6F858" w14:textId="407DDF04" w:rsidR="008D4E3A" w:rsidRDefault="00BC5548" w:rsidP="008D4E3A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972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125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972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2357</m:t>
              </m:r>
            </m:den>
          </m:f>
          <m:r>
            <w:rPr>
              <w:rFonts w:ascii="Cambria Math" w:eastAsiaTheme="minorEastAsia" w:hAnsi="Cambria Math"/>
              <w:szCs w:val="28"/>
              <w:lang w:val="en-US"/>
            </w:rPr>
            <m:t>≈0,</m:t>
          </m:r>
          <m:r>
            <w:rPr>
              <w:rFonts w:ascii="Cambria Math" w:eastAsiaTheme="minorEastAsia" w:hAnsi="Cambria Math"/>
              <w:szCs w:val="28"/>
              <w:lang w:val="en-US"/>
            </w:rPr>
            <m:t>4124</m:t>
          </m:r>
        </m:oMath>
      </m:oMathPara>
    </w:p>
    <w:p w14:paraId="1E2CCB2A" w14:textId="437C3AE0" w:rsidR="002E3866" w:rsidRDefault="002E3866" w:rsidP="002E3866">
      <w:pPr>
        <w:ind w:firstLine="709"/>
        <w:jc w:val="both"/>
      </w:pPr>
      <w:r>
        <w:t>Рассчит</w:t>
      </w:r>
      <w:r w:rsidR="00E742AE">
        <w:t>ыв</w:t>
      </w:r>
      <w:r>
        <w:t xml:space="preserve">аем основные характеристики </w:t>
      </w:r>
      <w:r w:rsidR="0083631A">
        <w:t xml:space="preserve">многоканальной </w:t>
      </w:r>
      <w:r>
        <w:t>СМО</w:t>
      </w:r>
      <w:r w:rsidR="0083631A">
        <w:t xml:space="preserve"> с ожиданием</w:t>
      </w:r>
      <w:r>
        <w:t>:</w:t>
      </w:r>
    </w:p>
    <w:p w14:paraId="63C644A8" w14:textId="48F8A3E0" w:rsidR="002E3866" w:rsidRDefault="002E3866" w:rsidP="002E3866">
      <w:pPr>
        <w:ind w:firstLine="709"/>
        <w:jc w:val="both"/>
      </w:pPr>
      <w:r>
        <w:t>- вероятность отказа в обслуживании:</w:t>
      </w:r>
    </w:p>
    <w:p w14:paraId="4844D459" w14:textId="0F830C53" w:rsidR="002E3866" w:rsidRPr="008D4E3A" w:rsidRDefault="00BC5548" w:rsidP="002E3866">
      <w:pPr>
        <w:ind w:firstLine="709"/>
        <w:jc w:val="both"/>
        <w:rPr>
          <w:rFonts w:eastAsiaTheme="minorEastAsia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отк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  <w:szCs w:val="28"/>
              <w:lang w:val="en-US"/>
            </w:rPr>
            <m:t>0,</m:t>
          </m:r>
          <m:r>
            <w:rPr>
              <w:rFonts w:ascii="Cambria Math" w:eastAsiaTheme="minorEastAsia" w:hAnsi="Cambria Math"/>
              <w:szCs w:val="28"/>
              <w:lang w:val="en-US"/>
            </w:rPr>
            <m:t>4124</m:t>
          </m:r>
        </m:oMath>
      </m:oMathPara>
    </w:p>
    <w:p w14:paraId="2A5CC758" w14:textId="073247C4" w:rsidR="0083631A" w:rsidRDefault="0083631A" w:rsidP="0083631A">
      <w:pPr>
        <w:ind w:firstLine="709"/>
        <w:jc w:val="both"/>
      </w:pPr>
      <w:r w:rsidRPr="0083631A">
        <w:t xml:space="preserve">- </w:t>
      </w:r>
      <w:r>
        <w:t>коэффициент простоя системы</w:t>
      </w:r>
      <w:r w:rsidRPr="0083631A">
        <w:t xml:space="preserve"> (</w:t>
      </w:r>
      <w:r>
        <w:t>в системе нет заявок</w:t>
      </w:r>
      <w:r w:rsidRPr="0083631A">
        <w:t>)</w:t>
      </w:r>
      <w:r>
        <w:t>:</w:t>
      </w:r>
    </w:p>
    <w:p w14:paraId="4458496B" w14:textId="7FB1C436" w:rsidR="0083631A" w:rsidRPr="0083631A" w:rsidRDefault="00BC5548" w:rsidP="0083631A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прост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0,</m:t>
          </m:r>
          <m:r>
            <w:rPr>
              <w:rFonts w:ascii="Cambria Math" w:hAnsi="Cambria Math"/>
              <w:szCs w:val="28"/>
              <w:lang w:val="en-US"/>
            </w:rPr>
            <m:t>0530</m:t>
          </m:r>
        </m:oMath>
      </m:oMathPara>
    </w:p>
    <w:p w14:paraId="2E09C8C5" w14:textId="23745A2C" w:rsidR="0083631A" w:rsidRDefault="0083631A" w:rsidP="0083631A">
      <w:pPr>
        <w:ind w:firstLine="709"/>
        <w:jc w:val="both"/>
      </w:pPr>
      <w:r>
        <w:t>- относительная пропускная способность</w:t>
      </w:r>
      <w:r w:rsidR="00E742AE">
        <w:t>:</w:t>
      </w:r>
    </w:p>
    <w:p w14:paraId="48680B14" w14:textId="715BB8F4" w:rsidR="0083631A" w:rsidRPr="0074579E" w:rsidRDefault="0083631A" w:rsidP="0083631A">
      <w:pPr>
        <w:ind w:firstLine="709"/>
        <w:jc w:val="both"/>
        <w:rPr>
          <w:i/>
        </w:rPr>
      </w:pPr>
      <m:oMathPara>
        <m:oMath>
          <m:r>
            <w:rPr>
              <w:rFonts w:ascii="Cambria Math" w:hAnsi="Cambria Math"/>
            </w:rPr>
            <w:lastRenderedPageBreak/>
            <m:t>Q=1-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отк</m:t>
              </m:r>
            </m:sub>
          </m:sSub>
          <m:r>
            <w:rPr>
              <w:rFonts w:ascii="Cambria Math" w:hAnsi="Cambria Math"/>
            </w:rPr>
            <m:t>=1-</m:t>
          </m:r>
          <m:r>
            <w:rPr>
              <w:rFonts w:ascii="Cambria Math" w:eastAsiaTheme="minorEastAsia" w:hAnsi="Cambria Math"/>
              <w:szCs w:val="28"/>
              <w:lang w:val="en-US"/>
            </w:rPr>
            <m:t>0,</m:t>
          </m:r>
          <m:r>
            <w:rPr>
              <w:rFonts w:ascii="Cambria Math" w:eastAsiaTheme="minorEastAsia" w:hAnsi="Cambria Math"/>
              <w:szCs w:val="28"/>
              <w:lang w:val="en-US"/>
            </w:rPr>
            <m:t>4124</m:t>
          </m:r>
          <m:r>
            <w:rPr>
              <w:rFonts w:ascii="Cambria Math" w:hAnsi="Cambria Math"/>
            </w:rPr>
            <m:t>=0,</m:t>
          </m:r>
          <m:r>
            <w:rPr>
              <w:rFonts w:ascii="Cambria Math" w:hAnsi="Cambria Math"/>
            </w:rPr>
            <m:t>5876</m:t>
          </m:r>
        </m:oMath>
      </m:oMathPara>
    </w:p>
    <w:p w14:paraId="5A7DCC1D" w14:textId="4DCC1648" w:rsidR="0083631A" w:rsidRDefault="0083631A" w:rsidP="0083631A">
      <w:pPr>
        <w:ind w:firstLine="709"/>
        <w:jc w:val="both"/>
      </w:pPr>
      <w:r>
        <w:t>- абсолютная пропускная способность:</w:t>
      </w:r>
    </w:p>
    <w:p w14:paraId="270C6A2D" w14:textId="68F40E62" w:rsidR="0083631A" w:rsidRPr="008D4E3A" w:rsidRDefault="0083631A" w:rsidP="0083631A">
      <w:pPr>
        <w:ind w:firstLine="709"/>
        <w:jc w:val="both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A=λ</m:t>
          </m:r>
          <m:r>
            <w:rPr>
              <w:rFonts w:ascii="Cambria Math" w:hAnsi="Cambria Math"/>
              <w:lang w:val="en-US"/>
            </w:rPr>
            <m:t>Q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3</m:t>
          </m:r>
          <m:r>
            <w:rPr>
              <w:rFonts w:ascii="Cambria Math" w:eastAsiaTheme="minorEastAsia" w:hAnsi="Cambria Math"/>
            </w:rPr>
            <m:t>∙</m:t>
          </m:r>
          <m:r>
            <w:rPr>
              <w:rFonts w:ascii="Cambria Math" w:hAnsi="Cambria Math"/>
            </w:rPr>
            <m:t>0,</m:t>
          </m:r>
          <m:r>
            <w:rPr>
              <w:rFonts w:ascii="Cambria Math" w:hAnsi="Cambria Math"/>
            </w:rPr>
            <m:t>5876</m:t>
          </m:r>
          <m:r>
            <w:rPr>
              <w:rFonts w:ascii="Cambria Math" w:hAnsi="Cambria Math"/>
            </w:rPr>
            <m:t>=1,</m:t>
          </m:r>
          <m:r>
            <w:rPr>
              <w:rFonts w:ascii="Cambria Math" w:hAnsi="Cambria Math"/>
            </w:rPr>
            <m:t>7628</m:t>
          </m:r>
          <m:r>
            <w:rPr>
              <w:rFonts w:ascii="Cambria Math" w:hAnsi="Cambria Math"/>
            </w:rPr>
            <m:t>(заявки в секунду)</m:t>
          </m:r>
        </m:oMath>
      </m:oMathPara>
    </w:p>
    <w:p w14:paraId="66BC6BFF" w14:textId="3F2A9126" w:rsidR="008D4E3A" w:rsidRDefault="008D4E3A" w:rsidP="0083631A">
      <w:pPr>
        <w:ind w:firstLine="709"/>
        <w:jc w:val="both"/>
        <w:rPr>
          <w:rFonts w:eastAsiaTheme="minorEastAsia"/>
          <w:iCs/>
        </w:rPr>
      </w:pPr>
      <w:r w:rsidRPr="00BB3116">
        <w:rPr>
          <w:rFonts w:eastAsiaTheme="minorEastAsia"/>
          <w:iCs/>
        </w:rPr>
        <w:t xml:space="preserve">- </w:t>
      </w:r>
      <w:r w:rsidR="00BB3116">
        <w:rPr>
          <w:rFonts w:eastAsiaTheme="minorEastAsia"/>
          <w:iCs/>
        </w:rPr>
        <w:t>среднее число занятых каналов обслуживания:</w:t>
      </w:r>
    </w:p>
    <w:p w14:paraId="7C5914CC" w14:textId="751EF555" w:rsidR="00BB3116" w:rsidRPr="0074579E" w:rsidRDefault="00BC5548" w:rsidP="0083631A">
      <w:pPr>
        <w:ind w:firstLine="709"/>
        <w:jc w:val="both"/>
        <w:rPr>
          <w:rFonts w:eastAsiaTheme="minorEastAsia"/>
          <w:i/>
          <w:iCs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μ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1,7628</m:t>
          </m:r>
          <m:r>
            <w:rPr>
              <w:rFonts w:ascii="Cambria Math" w:hAnsi="Cambria Math"/>
            </w:rPr>
            <m:t>∙1,</m:t>
          </m:r>
          <m:r>
            <w:rPr>
              <w:rFonts w:ascii="Cambria Math" w:hAnsi="Cambria Math"/>
            </w:rPr>
            <m:t>2</m:t>
          </m:r>
          <m:r>
            <w:rPr>
              <w:rFonts w:ascii="Cambria Math" w:hAnsi="Cambria Math"/>
            </w:rPr>
            <m:t>≈</m:t>
          </m:r>
          <m:r>
            <w:rPr>
              <w:rFonts w:ascii="Cambria Math" w:eastAsiaTheme="minorEastAsia" w:hAnsi="Cambria Math"/>
            </w:rPr>
            <m:t>2</m:t>
          </m:r>
          <m:r>
            <w:rPr>
              <w:rFonts w:ascii="Cambria Math" w:eastAsiaTheme="minorEastAsia" w:hAnsi="Cambria Math"/>
            </w:rPr>
            <m:t>,</m:t>
          </m:r>
          <m:r>
            <w:rPr>
              <w:rFonts w:ascii="Cambria Math" w:eastAsiaTheme="minorEastAsia" w:hAnsi="Cambria Math"/>
            </w:rPr>
            <m:t>1154</m:t>
          </m:r>
        </m:oMath>
      </m:oMathPara>
    </w:p>
    <w:p w14:paraId="76A2687E" w14:textId="3F39CE2A" w:rsidR="0083631A" w:rsidRDefault="0083631A" w:rsidP="0083631A">
      <w:pPr>
        <w:ind w:firstLine="709"/>
        <w:jc w:val="both"/>
      </w:pPr>
      <w:r>
        <w:t>- среднее число заявок, обслуживаемое в СМО</w:t>
      </w:r>
      <w:r w:rsidR="0074579E" w:rsidRPr="0074579E">
        <w:t xml:space="preserve"> </w:t>
      </w:r>
      <w:r w:rsidR="0074579E">
        <w:t>в нашем случае равно среднему числу занятых каналов, т.к. мест ожидания в СМО не предусмотрено</w:t>
      </w:r>
      <w:r>
        <w:t>:</w:t>
      </w:r>
    </w:p>
    <w:p w14:paraId="4F8FA3FB" w14:textId="5A3C7127" w:rsidR="0083631A" w:rsidRPr="00FE2966" w:rsidRDefault="0083631A" w:rsidP="0083631A">
      <w:pPr>
        <w:ind w:firstLine="709"/>
        <w:jc w:val="both"/>
        <w:rPr>
          <w:rFonts w:eastAsiaTheme="minorEastAsia"/>
          <w:i/>
          <w:szCs w:val="28"/>
          <w:lang w:val="en-US"/>
        </w:rPr>
      </w:pPr>
      <m:oMathPara>
        <m:oMath>
          <m:r>
            <w:rPr>
              <w:rFonts w:ascii="Cambria Math" w:hAnsi="Cambria Math"/>
            </w:rPr>
            <m:t>m=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acc>
          <m:r>
            <w:rPr>
              <w:rFonts w:ascii="Cambria Math" w:eastAsiaTheme="minorEastAsia" w:hAnsi="Cambria Math"/>
              <w:szCs w:val="28"/>
              <w:lang w:val="en-US"/>
            </w:rPr>
            <m:t>=</m:t>
          </m:r>
          <m:r>
            <w:rPr>
              <w:rFonts w:ascii="Cambria Math" w:eastAsiaTheme="minorEastAsia" w:hAnsi="Cambria Math"/>
            </w:rPr>
            <m:t>2,1154</m:t>
          </m:r>
        </m:oMath>
      </m:oMathPara>
    </w:p>
    <w:p w14:paraId="1060F616" w14:textId="7EF5F9C7" w:rsidR="00FE2966" w:rsidRDefault="00FE2966" w:rsidP="00FE2966">
      <w:pPr>
        <w:ind w:firstLine="709"/>
        <w:jc w:val="both"/>
        <w:rPr>
          <w:rFonts w:eastAsiaTheme="minorEastAsia"/>
        </w:rPr>
      </w:pPr>
      <w:r w:rsidRPr="007011C3">
        <w:rPr>
          <w:rFonts w:eastAsiaTheme="minorEastAsia"/>
          <w:i/>
        </w:rPr>
        <w:t xml:space="preserve">- </w:t>
      </w:r>
      <w:r>
        <w:rPr>
          <w:rFonts w:eastAsiaTheme="minorEastAsia"/>
        </w:rPr>
        <w:t>среднее время пребывания в системе</w:t>
      </w:r>
      <w:r w:rsidR="0074579E">
        <w:rPr>
          <w:rFonts w:eastAsiaTheme="minorEastAsia"/>
        </w:rPr>
        <w:t>, поскольку нет очереди ожидания, будет равняться среднему времени обслуживания</w:t>
      </w:r>
      <w:r>
        <w:rPr>
          <w:rFonts w:eastAsiaTheme="minorEastAsia"/>
        </w:rPr>
        <w:t>:</w:t>
      </w:r>
    </w:p>
    <w:p w14:paraId="72CD6F13" w14:textId="413183AE" w:rsidR="00FE2966" w:rsidRPr="009036E6" w:rsidRDefault="00BC5548" w:rsidP="00FE2966">
      <w:pPr>
        <w:ind w:firstLine="709"/>
        <w:jc w:val="both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общ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μ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=1</m:t>
          </m:r>
          <m:r>
            <w:rPr>
              <w:rFonts w:ascii="Cambria Math" w:eastAsiaTheme="minorEastAsia" w:hAnsi="Cambria Math"/>
              <w:lang w:val="en-US"/>
            </w:rPr>
            <m:t>,</m:t>
          </m:r>
          <m:r>
            <w:rPr>
              <w:rFonts w:ascii="Cambria Math" w:eastAsiaTheme="minorEastAsia" w:hAnsi="Cambria Math"/>
              <w:lang w:val="en-US"/>
            </w:rPr>
            <m:t>2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e>
          </m:d>
        </m:oMath>
      </m:oMathPara>
    </w:p>
    <w:sectPr w:rsidR="00FE2966" w:rsidRPr="009036E6" w:rsidSect="009E070F">
      <w:pgSz w:w="12240" w:h="15840"/>
      <w:pgMar w:top="851" w:right="567" w:bottom="851" w:left="1418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E5"/>
    <w:rsid w:val="0000010A"/>
    <w:rsid w:val="00015F38"/>
    <w:rsid w:val="00085444"/>
    <w:rsid w:val="000B1131"/>
    <w:rsid w:val="000E472A"/>
    <w:rsid w:val="000F5696"/>
    <w:rsid w:val="00120D21"/>
    <w:rsid w:val="001252D7"/>
    <w:rsid w:val="00172B90"/>
    <w:rsid w:val="001A02C1"/>
    <w:rsid w:val="001B236E"/>
    <w:rsid w:val="00213F20"/>
    <w:rsid w:val="00224599"/>
    <w:rsid w:val="002447FA"/>
    <w:rsid w:val="00264091"/>
    <w:rsid w:val="00273634"/>
    <w:rsid w:val="00274F40"/>
    <w:rsid w:val="0029732B"/>
    <w:rsid w:val="002D4586"/>
    <w:rsid w:val="002E3866"/>
    <w:rsid w:val="002F6605"/>
    <w:rsid w:val="00394B7B"/>
    <w:rsid w:val="003E1BC9"/>
    <w:rsid w:val="00422AD8"/>
    <w:rsid w:val="00432DAA"/>
    <w:rsid w:val="00561E6A"/>
    <w:rsid w:val="005B1403"/>
    <w:rsid w:val="00613BF1"/>
    <w:rsid w:val="0066180D"/>
    <w:rsid w:val="0066535A"/>
    <w:rsid w:val="006710AB"/>
    <w:rsid w:val="006B641C"/>
    <w:rsid w:val="00700D1D"/>
    <w:rsid w:val="007011C3"/>
    <w:rsid w:val="0074579E"/>
    <w:rsid w:val="0077442A"/>
    <w:rsid w:val="00800FB6"/>
    <w:rsid w:val="008213B0"/>
    <w:rsid w:val="0083631A"/>
    <w:rsid w:val="00843F65"/>
    <w:rsid w:val="0086552E"/>
    <w:rsid w:val="00896739"/>
    <w:rsid w:val="008A1486"/>
    <w:rsid w:val="008D4E3A"/>
    <w:rsid w:val="009036E6"/>
    <w:rsid w:val="00913663"/>
    <w:rsid w:val="009267C3"/>
    <w:rsid w:val="00926CA4"/>
    <w:rsid w:val="009E070F"/>
    <w:rsid w:val="00A96FBF"/>
    <w:rsid w:val="00AC6095"/>
    <w:rsid w:val="00B3779A"/>
    <w:rsid w:val="00B607C6"/>
    <w:rsid w:val="00BA1D10"/>
    <w:rsid w:val="00BB3116"/>
    <w:rsid w:val="00BC5548"/>
    <w:rsid w:val="00C24EFC"/>
    <w:rsid w:val="00C40DFD"/>
    <w:rsid w:val="00C53B1A"/>
    <w:rsid w:val="00D32DDF"/>
    <w:rsid w:val="00E17FB4"/>
    <w:rsid w:val="00E67EE5"/>
    <w:rsid w:val="00E742AE"/>
    <w:rsid w:val="00EF1472"/>
    <w:rsid w:val="00F2453F"/>
    <w:rsid w:val="00F6690A"/>
    <w:rsid w:val="00FB3450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0D50"/>
  <w15:chartTrackingRefBased/>
  <w15:docId w15:val="{06886B70-DE5C-443C-8A00-FF13C22C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0D1D"/>
    <w:rPr>
      <w:color w:val="808080"/>
    </w:rPr>
  </w:style>
  <w:style w:type="paragraph" w:styleId="a4">
    <w:name w:val="List Paragraph"/>
    <w:basedOn w:val="a"/>
    <w:uiPriority w:val="34"/>
    <w:qFormat/>
    <w:rsid w:val="00B3779A"/>
    <w:pPr>
      <w:ind w:left="720"/>
      <w:contextualSpacing/>
    </w:pPr>
  </w:style>
  <w:style w:type="paragraph" w:customStyle="1" w:styleId="Default">
    <w:name w:val="Default"/>
    <w:rsid w:val="0029732B"/>
    <w:pPr>
      <w:autoSpaceDE w:val="0"/>
      <w:autoSpaceDN w:val="0"/>
      <w:adjustRightInd w:val="0"/>
      <w:spacing w:line="240" w:lineRule="auto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chiyoko</dc:creator>
  <cp:keywords/>
  <dc:description/>
  <cp:lastModifiedBy>админ</cp:lastModifiedBy>
  <cp:revision>3</cp:revision>
  <dcterms:created xsi:type="dcterms:W3CDTF">2021-02-26T12:11:00Z</dcterms:created>
  <dcterms:modified xsi:type="dcterms:W3CDTF">2021-02-26T12:48:00Z</dcterms:modified>
</cp:coreProperties>
</file>