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752" w:rsidRPr="00A627BE" w:rsidRDefault="00A627BE" w:rsidP="00A627BE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627BE">
        <w:rPr>
          <w:rFonts w:ascii="Times New Roman" w:hAnsi="Times New Roman" w:cs="Times New Roman"/>
          <w:b/>
          <w:sz w:val="28"/>
        </w:rPr>
        <w:t xml:space="preserve">Состав курсового проекта по дисциплине: </w:t>
      </w:r>
      <w:r w:rsidRPr="00A627BE">
        <w:rPr>
          <w:rFonts w:ascii="Times New Roman" w:hAnsi="Times New Roman" w:cs="Times New Roman"/>
          <w:b/>
          <w:sz w:val="28"/>
        </w:rPr>
        <w:br/>
        <w:t>«Основы водоснабжения и водоотведения»</w:t>
      </w:r>
    </w:p>
    <w:p w:rsidR="00A627BE" w:rsidRDefault="00A627BE" w:rsidP="00A627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627BE">
        <w:rPr>
          <w:rFonts w:ascii="Times New Roman" w:hAnsi="Times New Roman" w:cs="Times New Roman"/>
          <w:b/>
          <w:sz w:val="28"/>
        </w:rPr>
        <w:t>Пояснительная записка</w:t>
      </w:r>
      <w:r>
        <w:rPr>
          <w:rFonts w:ascii="Times New Roman" w:hAnsi="Times New Roman" w:cs="Times New Roman"/>
          <w:sz w:val="28"/>
        </w:rPr>
        <w:t xml:space="preserve"> – примерный объем составляет 20-25 страниц машинописного текста и должна содержать:</w:t>
      </w:r>
    </w:p>
    <w:p w:rsidR="00A627BE" w:rsidRDefault="00A627BE" w:rsidP="00A627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1F7F70">
        <w:rPr>
          <w:rFonts w:ascii="Times New Roman" w:hAnsi="Times New Roman" w:cs="Times New Roman"/>
          <w:b/>
          <w:i/>
          <w:sz w:val="28"/>
        </w:rPr>
        <w:t>Введение</w:t>
      </w:r>
    </w:p>
    <w:p w:rsidR="00A627BE" w:rsidRDefault="00A627BE" w:rsidP="00A627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Расчет </w:t>
      </w:r>
      <w:r w:rsidRPr="001F7F70">
        <w:rPr>
          <w:rFonts w:ascii="Times New Roman" w:hAnsi="Times New Roman" w:cs="Times New Roman"/>
          <w:b/>
          <w:i/>
          <w:sz w:val="28"/>
        </w:rPr>
        <w:t>системы внутреннего водопровода</w:t>
      </w:r>
      <w:r>
        <w:rPr>
          <w:rFonts w:ascii="Times New Roman" w:hAnsi="Times New Roman" w:cs="Times New Roman"/>
          <w:sz w:val="28"/>
        </w:rPr>
        <w:t>, включая: определение норм водопотребления жилого здания, вероятностей действия санитарно-технических приборов, расчетную схему системы внутреннего водопровода и схему определения отметок на участке ввода водопровода, гидравлический расчет внутреннего водопровода с учетом всех неодинаковых стояков, подбор приборов учета расхода воды и определение требуемого напора здания.</w:t>
      </w:r>
    </w:p>
    <w:p w:rsidR="00A627BE" w:rsidRDefault="00A627BE" w:rsidP="00A627BE">
      <w:pPr>
        <w:spacing w:after="12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Расчет </w:t>
      </w:r>
      <w:r w:rsidRPr="001F7F70">
        <w:rPr>
          <w:rFonts w:ascii="Times New Roman" w:hAnsi="Times New Roman" w:cs="Times New Roman"/>
          <w:b/>
          <w:i/>
          <w:sz w:val="28"/>
        </w:rPr>
        <w:t>системы внутренней канализации</w:t>
      </w:r>
      <w:r>
        <w:rPr>
          <w:rFonts w:ascii="Times New Roman" w:hAnsi="Times New Roman" w:cs="Times New Roman"/>
          <w:sz w:val="28"/>
        </w:rPr>
        <w:t>, включая: схему определения отметок на участке выпуска канализации, расчет выпуска канализации.</w:t>
      </w:r>
    </w:p>
    <w:p w:rsidR="00A627BE" w:rsidRDefault="00A627BE" w:rsidP="00A627BE">
      <w:pPr>
        <w:spacing w:after="12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Оба представленных выше раздела основной части сопровождаются отдельными параграфами по принятым проектным решениям в части расположения оборудования, трубопроводов, размещения соответствующих инженерных сетей в здании.</w:t>
      </w:r>
    </w:p>
    <w:p w:rsidR="00A627BE" w:rsidRPr="001F7F70" w:rsidRDefault="00A627BE" w:rsidP="00A627BE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1F7F70">
        <w:rPr>
          <w:rFonts w:ascii="Times New Roman" w:hAnsi="Times New Roman" w:cs="Times New Roman"/>
          <w:b/>
          <w:i/>
          <w:sz w:val="28"/>
        </w:rPr>
        <w:t>Расчет внутриквартальной сети водоотведения.</w:t>
      </w:r>
    </w:p>
    <w:p w:rsidR="00A627BE" w:rsidRDefault="00A627BE" w:rsidP="00A627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1F7F70">
        <w:rPr>
          <w:rFonts w:ascii="Times New Roman" w:hAnsi="Times New Roman" w:cs="Times New Roman"/>
          <w:b/>
          <w:i/>
          <w:sz w:val="28"/>
        </w:rPr>
        <w:t>Список использованной литературы</w:t>
      </w:r>
      <w:r w:rsidRPr="001F7F70">
        <w:rPr>
          <w:rFonts w:ascii="Times New Roman" w:hAnsi="Times New Roman" w:cs="Times New Roman"/>
          <w:b/>
          <w:sz w:val="28"/>
        </w:rPr>
        <w:t>.</w:t>
      </w:r>
    </w:p>
    <w:p w:rsidR="00A627BE" w:rsidRDefault="00A627BE" w:rsidP="00A627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F7F70" w:rsidRDefault="001F7F70" w:rsidP="00A627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Графическая часть состоит из одного листа формата А1 (841х594 мм) на котором представлены следующие чертежи:</w:t>
      </w:r>
    </w:p>
    <w:p w:rsidR="001F7F70" w:rsidRDefault="001F7F70" w:rsidP="00A627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Выполняемые в масштабе 1:100:</w:t>
      </w:r>
    </w:p>
    <w:p w:rsidR="001F7F70" w:rsidRPr="001F7F70" w:rsidRDefault="001F7F70" w:rsidP="001F7F7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</w:rPr>
      </w:pPr>
      <w:r w:rsidRPr="001F7F70">
        <w:rPr>
          <w:rFonts w:ascii="Times New Roman" w:hAnsi="Times New Roman" w:cs="Times New Roman"/>
          <w:b/>
          <w:i/>
          <w:sz w:val="28"/>
        </w:rPr>
        <w:t>- План этажа</w:t>
      </w:r>
    </w:p>
    <w:p w:rsidR="001F7F70" w:rsidRPr="001F7F70" w:rsidRDefault="001F7F70" w:rsidP="001F7F7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</w:rPr>
      </w:pPr>
      <w:r w:rsidRPr="001F7F70">
        <w:rPr>
          <w:rFonts w:ascii="Times New Roman" w:hAnsi="Times New Roman" w:cs="Times New Roman"/>
          <w:b/>
          <w:i/>
          <w:sz w:val="28"/>
        </w:rPr>
        <w:t xml:space="preserve">- План подвала </w:t>
      </w:r>
    </w:p>
    <w:p w:rsidR="001F7F70" w:rsidRPr="001F7F70" w:rsidRDefault="001F7F70" w:rsidP="001F7F7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</w:rPr>
      </w:pPr>
      <w:r w:rsidRPr="001F7F70">
        <w:rPr>
          <w:rFonts w:ascii="Times New Roman" w:hAnsi="Times New Roman" w:cs="Times New Roman"/>
          <w:b/>
          <w:i/>
          <w:sz w:val="28"/>
        </w:rPr>
        <w:t>- Аксонометрическая схема внутреннего водопровода</w:t>
      </w:r>
    </w:p>
    <w:p w:rsidR="001F7F70" w:rsidRPr="001F7F70" w:rsidRDefault="001F7F70" w:rsidP="001F7F7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</w:rPr>
      </w:pPr>
      <w:r w:rsidRPr="001F7F70">
        <w:rPr>
          <w:rFonts w:ascii="Times New Roman" w:hAnsi="Times New Roman" w:cs="Times New Roman"/>
          <w:b/>
          <w:i/>
          <w:sz w:val="28"/>
        </w:rPr>
        <w:t>- Аксонометрическая схема внутренней канализации</w:t>
      </w:r>
    </w:p>
    <w:p w:rsidR="001F7F70" w:rsidRDefault="001F7F70" w:rsidP="00A627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масштабе 1:500</w:t>
      </w:r>
    </w:p>
    <w:p w:rsidR="001F7F70" w:rsidRDefault="001F7F70" w:rsidP="00A627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1F7F70">
        <w:rPr>
          <w:rFonts w:ascii="Times New Roman" w:hAnsi="Times New Roman" w:cs="Times New Roman"/>
          <w:b/>
          <w:i/>
          <w:sz w:val="28"/>
        </w:rPr>
        <w:t>Схема подключения здания к наружным сетям</w:t>
      </w:r>
    </w:p>
    <w:p w:rsidR="001F7F70" w:rsidRDefault="001F7F70" w:rsidP="00A627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1F7F70">
        <w:rPr>
          <w:rFonts w:ascii="Times New Roman" w:hAnsi="Times New Roman" w:cs="Times New Roman"/>
          <w:b/>
          <w:i/>
          <w:sz w:val="28"/>
        </w:rPr>
        <w:t>Профиль коллектора внутриквартальной сети водоотведения</w:t>
      </w:r>
      <w:r>
        <w:rPr>
          <w:rFonts w:ascii="Times New Roman" w:hAnsi="Times New Roman" w:cs="Times New Roman"/>
          <w:sz w:val="28"/>
        </w:rPr>
        <w:t xml:space="preserve"> (Мг 1:500; </w:t>
      </w:r>
      <w:proofErr w:type="spellStart"/>
      <w:r>
        <w:rPr>
          <w:rFonts w:ascii="Times New Roman" w:hAnsi="Times New Roman" w:cs="Times New Roman"/>
          <w:sz w:val="28"/>
        </w:rPr>
        <w:t>Мв</w:t>
      </w:r>
      <w:proofErr w:type="spellEnd"/>
      <w:r>
        <w:rPr>
          <w:rFonts w:ascii="Times New Roman" w:hAnsi="Times New Roman" w:cs="Times New Roman"/>
          <w:sz w:val="28"/>
        </w:rPr>
        <w:t xml:space="preserve"> 1:100)</w:t>
      </w:r>
    </w:p>
    <w:p w:rsidR="001F7F70" w:rsidRDefault="001F7F70" w:rsidP="00A627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 также, </w:t>
      </w:r>
    </w:p>
    <w:p w:rsidR="001F7F70" w:rsidRDefault="001F7F70" w:rsidP="00A627B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1F7F70">
        <w:rPr>
          <w:rFonts w:ascii="Times New Roman" w:hAnsi="Times New Roman" w:cs="Times New Roman"/>
          <w:b/>
          <w:i/>
          <w:sz w:val="28"/>
        </w:rPr>
        <w:t>Спецификация</w:t>
      </w:r>
    </w:p>
    <w:p w:rsidR="001F7F70" w:rsidRDefault="001F7F70" w:rsidP="00A627B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</w:rPr>
      </w:pPr>
    </w:p>
    <w:p w:rsidR="001F7F70" w:rsidRPr="00A627BE" w:rsidRDefault="001F7F70" w:rsidP="00A627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Чертеж сопровождается рамкой с основной надписью.</w:t>
      </w:r>
      <w:bookmarkStart w:id="0" w:name="_GoBack"/>
      <w:bookmarkEnd w:id="0"/>
    </w:p>
    <w:sectPr w:rsidR="001F7F70" w:rsidRPr="00A62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53F"/>
    <w:rsid w:val="001905EE"/>
    <w:rsid w:val="001F7F70"/>
    <w:rsid w:val="00A5653F"/>
    <w:rsid w:val="00A627BE"/>
    <w:rsid w:val="00DF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F38E26-A05F-481F-A4E7-9756EBE20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Иванюшин</dc:creator>
  <cp:keywords/>
  <dc:description/>
  <cp:lastModifiedBy>Юрий Иванюшин</cp:lastModifiedBy>
  <cp:revision>3</cp:revision>
  <dcterms:created xsi:type="dcterms:W3CDTF">2020-12-12T20:45:00Z</dcterms:created>
  <dcterms:modified xsi:type="dcterms:W3CDTF">2020-12-12T21:01:00Z</dcterms:modified>
</cp:coreProperties>
</file>