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расчетную схему для оси блоков крюковой подвески: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676275" cy="1457325"/>
            <wp:effectExtent l="0" t="0" r="9525" b="9525"/>
            <wp:docPr id="64" name="Рисунок 64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181225" cy="1209675"/>
            <wp:effectExtent l="0" t="0" r="9525" b="9525"/>
            <wp:docPr id="63" name="Рисунок 63" descr="https://lh3.googleusercontent.com/zWBcB3XYQW8ztFCDSwT7nJ-K1aBY6o97UhUA2Ak5rfZvRkpENq1VEIMdK63Uj85Fn4LcbYS502fUL7QBReWTLsotp4t9JFGiPdEl-9jwd4LzaUA5xnPsNDMdjMrwK1Ij=w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WBcB3XYQW8ztFCDSwT7nJ-K1aBY6o97UhUA2Ak5rfZvRkpENq1VEIMdK63Uj85Fn4LcbYS502fUL7QBReWTLsotp4t9JFGiPdEl-9jwd4LzaUA5xnPsNDMdjMrwK1Ij=w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bookmarkStart w:id="0" w:name="_GoBack"/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905000" cy="1362075"/>
            <wp:effectExtent l="0" t="0" r="0" b="9525"/>
            <wp:docPr id="62" name="Рисунок 62" descr="https://lh4.googleusercontent.com/Oxk6Zrp9CZCiV8WwSZc3HYANKdxE_WQtMqBjpZSLA5XJXvS0K_slXAbQBaSj_RYxPxnmgI9Yy-pXshC6eRKd3Av7liVN2p3ihmRYf-DE7Eb1H1NZHJ9sUGDfoukam8aY=w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Oxk6Zrp9CZCiV8WwSZc3HYANKdxE_WQtMqBjpZSLA5XJXvS0K_slXAbQBaSj_RYxPxnmgI9Yy-pXshC6eRKd3Av7liVN2p3ihmRYf-DE7Eb1H1NZHJ9sUGDfoukam8aY=w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000250" cy="1362075"/>
            <wp:effectExtent l="0" t="0" r="0" b="9525"/>
            <wp:docPr id="61" name="Рисунок 61" descr="https://lh5.googleusercontent.com/knF6-M1sXAdne6k6XxUSuokuT7B7cIWXVLl01i_z6WgdLaFNLS97V_ojkPkkqDhFKoDlJLJCo1Cnfmn4sJ_Cwwz713YTdZgSaBfofZ8hBKhw63C1Ny8-DEY6QCg3CtZJ=w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knF6-M1sXAdne6k6XxUSuokuT7B7cIWXVLl01i_z6WgdLaFNLS97V_ojkPkkqDhFKoDlJLJCo1Cnfmn4sJ_Cwwz713YTdZgSaBfofZ8hBKhw63C1Ny8-DEY6QCg3CtZJ=w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расчетную схему для оси блоков крюковой подвески: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038225" cy="1581150"/>
            <wp:effectExtent l="0" t="0" r="9525" b="0"/>
            <wp:docPr id="60" name="Рисунок 60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247775" cy="619125"/>
            <wp:effectExtent l="0" t="0" r="9525" b="9525"/>
            <wp:docPr id="59" name="Рисунок 59" descr="https://lh3.googleusercontent.com/2o8A55_EjjgIPHnp3aJlB2-Msj9Dvzq8R9Vc80DFI-wyBCsLyDg8dxwY6qGIicY9iPG7nIGLm-y3jtz1763tjxp61l-MqQlO9ITH53lTYhwwkmUGNdXoOkEwsXgapzBF=w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2o8A55_EjjgIPHnp3aJlB2-Msj9Dvzq8R9Vc80DFI-wyBCsLyDg8dxwY6qGIicY9iPG7nIGLm-y3jtz1763tjxp61l-MqQlO9ITH53lTYhwwkmUGNdXoOkEwsXgapzBF=w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171575" cy="752475"/>
            <wp:effectExtent l="0" t="0" r="9525" b="9525"/>
            <wp:docPr id="58" name="Рисунок 58" descr="https://lh5.googleusercontent.com/8gZ_T1oSIR3_F1QrKTHc1yGinylp7iyCEIqDEjqLsLH-mpNW_2Tt6HF4c6ughzebg5dEpz2_PtApvwc3vmiHo-wTD7xCIGh8-AbeCj-ias6Vy8C82BRPQOBH9CMcNhqM=w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8gZ_T1oSIR3_F1QrKTHc1yGinylp7iyCEIqDEjqLsLH-mpNW_2Tt6HF4c6ughzebg5dEpz2_PtApvwc3vmiHo-wTD7xCIGh8-AbeCj-ias6Vy8C82BRPQOBH9CMcNhqM=w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009650" cy="857250"/>
            <wp:effectExtent l="0" t="0" r="0" b="0"/>
            <wp:docPr id="57" name="Рисунок 57" descr="https://lh4.googleusercontent.com/UoNB-JHtCCG0cOHmdlIxaJ7Q299iWDdAio8xa3TnXKT9hiS4ek7QUOrDBviUipgtKADjm8n3yz2EOPMtMkSYnJ5Js5PBb3ZsUtp0N3QWu1HIvK8GRPfCeWJISU29tD6G=w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UoNB-JHtCCG0cOHmdlIxaJ7Q299iWDdAio8xa3TnXKT9hiS4ek7QUOrDBviUipgtKADjm8n3yz2EOPMtMkSYnJ5Js5PBb3ZsUtp0N3QWu1HIvK8GRPfCeWJISU29tD6G=w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Чем определяется класс использования механизма: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срок службы механизма;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долговечность механизма;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общее время работы механизма;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степень </w:t>
      </w:r>
      <w:proofErr w:type="spell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нагружаемости</w:t>
      </w:r>
      <w:proofErr w:type="spell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механизма.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lastRenderedPageBreak/>
        <w:t>укажите тип каната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47925" cy="2628900"/>
            <wp:effectExtent l="0" t="0" r="9525" b="0"/>
            <wp:docPr id="56" name="Рисунок 56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ЛК-0 6×19+7×7, ГОСТ 3081-80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ТК 6×19+1о.с., ГОСТ 3070-88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ЛК-Р 6×19+1о.с., ГОСТ 2688-80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ЛК-РО 6×36+1о.с., ГОСТ 7668-80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ЛК-З 6×25+1о.с., ГОСТ 7665-80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ТЛК-О 6×37+1о.с., ГОСТ 3079-80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Что называют классом использования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Использование крана по грузоподъемности;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Степень </w:t>
      </w:r>
      <w:proofErr w:type="spell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нагруженности</w:t>
      </w:r>
      <w:proofErr w:type="spell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крана;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Число циклов работы за время эксплуатации крана.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В качестве привода крановые электродвигатели с фазным </w:t>
      </w:r>
      <w:proofErr w:type="spellStart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роторои</w:t>
      </w:r>
      <w:proofErr w:type="spellEnd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 серии MTF целесообразно применять: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 среднем режиме работы;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 легком режиме работы;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 тяжелом режиме работы.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Указать правильную расчетную схему для оси блоков крюковой подвески: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209675" cy="2238375"/>
            <wp:effectExtent l="0" t="0" r="9525" b="9525"/>
            <wp:docPr id="55" name="Рисунок 55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2076450" cy="904875"/>
            <wp:effectExtent l="0" t="0" r="0" b="9525"/>
            <wp:docPr id="54" name="Рисунок 54" descr="https://lh4.googleusercontent.com/YZzuTQBhg8W81FqG6xT6UuxqwNVoA1scWYMi8sauc2lLE1ZJA7kqHPybs9X-eHYq88r_u22ukxYi0DMTDeTjcUMaQ017SECFiJdu0OSeT5rHPuIvQgU0hs-XTXot7_f4=w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YZzuTQBhg8W81FqG6xT6UuxqwNVoA1scWYMi8sauc2lLE1ZJA7kqHPybs9X-eHYq88r_u22ukxYi0DMTDeTjcUMaQ017SECFiJdu0OSeT5rHPuIvQgU0hs-XTXot7_f4=w2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447800" cy="847725"/>
            <wp:effectExtent l="0" t="0" r="0" b="9525"/>
            <wp:docPr id="53" name="Рисунок 53" descr="https://lh6.googleusercontent.com/DQLtAJGKzPCFOLRX2ycAC7seIMxC6pnE3oLKnngPOYKdI2qD0dJMhyJ3oizDv05maHGoBPOKzvwEfpeoGka5KQG1ao4WmChq6d6VD3iNHYq4o339c6wPD7TsPrMPYuBl=w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DQLtAJGKzPCFOLRX2ycAC7seIMxC6pnE3oLKnngPOYKdI2qD0dJMhyJ3oizDv05maHGoBPOKzvwEfpeoGka5KQG1ao4WmChq6d6VD3iNHYq4o339c6wPD7TsPrMPYuBl=w1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733550" cy="962025"/>
            <wp:effectExtent l="0" t="0" r="0" b="9525"/>
            <wp:docPr id="52" name="Рисунок 52" descr="https://lh6.googleusercontent.com/t568NtUVXlDibB2mquv71x_dzt0garWrB1AFwbDUH6DpsjNNRuHcteYpNfK_h80OB5WCoI6OgFbDB12Dn6bO-937TBzQXI3-uF1W3jcxyJU0Xi4q2j2VIRTajEasVU0-=w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t568NtUVXlDibB2mquv71x_dzt0garWrB1AFwbDUH6DpsjNNRuHcteYpNfK_h80OB5WCoI6OgFbDB12Dn6bO-937TBzQXI3-uF1W3jcxyJU0Xi4q2j2VIRTajEasVU0-=w1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Определить кратность сдвоенного полиспаста для крюковой подвески козлового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857250" cy="1857375"/>
            <wp:effectExtent l="0" t="0" r="0" b="9525"/>
            <wp:docPr id="51" name="Рисунок 5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два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три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четыре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шесть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Определить кратность одинарного полиспаста для крюковой подвески стрелового крана стрелового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847725" cy="1514475"/>
            <wp:effectExtent l="0" t="0" r="9525" b="9525"/>
            <wp:docPr id="50" name="Рисунок 50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три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четыре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восемь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два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По виду привода ГПМ классифицируются 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Краны с электромеханическим приводом;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Краны с машинным и ручным приводом;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Краны с электрогидравлическим приводом.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тип каната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343150" cy="2447925"/>
            <wp:effectExtent l="0" t="0" r="0" b="9525"/>
            <wp:docPr id="49" name="Рисунок 49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ЛК-0 6×19+7×7, ГОСТ 3081-80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ТК 6×19+1о.с., ГОСТ 3070-88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ЛК-Р 6×19+1о.с., ГОСТ 2688-80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ЛК-РО 6×36+1о.с., ГОСТ 7668-80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ЛК-З 6×25+1о.с., ГОСТ 7665-80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ЛК-З 6×25+7х</w:t>
      </w:r>
      <w:proofErr w:type="gram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7.,</w:t>
      </w:r>
      <w:proofErr w:type="gram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ГОСТ 7667-80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При увеличении кратности полиспаста можно: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Использовать канаты уменьшенного диаметра и снизить передаточное число редуктора;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Использовать канаты увеличенного диаметра и повысить передаточное число редуктора;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Уменьшить число блоков полиспаста.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Чем определяется группа работы механизма: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Относительной продолжительностью включения;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Грузоподъемностью и скоростью подъема груза;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Классом использования и классом </w:t>
      </w:r>
      <w:proofErr w:type="spell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нагружения</w:t>
      </w:r>
      <w:proofErr w:type="spell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механизма.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рекомендуемое число запасных витков на барабане: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1÷3;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1,5÷2;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2÷3.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Съёмные грузозахватные приспособления подвергаются испытанию нагрузкой, превышающей его номинальную грузоподъёмность: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 25%;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 50%;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 10%.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эпюру крутящихся моментов для барабана механизма подъема при сдвоенном полиспасте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057400" cy="1533525"/>
            <wp:effectExtent l="0" t="0" r="0" b="9525"/>
            <wp:docPr id="48" name="Рисунок 48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57350" cy="666750"/>
            <wp:effectExtent l="0" t="0" r="0" b="0"/>
            <wp:docPr id="47" name="Рисунок 47" descr="https://lh3.googleusercontent.com/W5g8jpMlc0w06d7maptBATT5x902Yb3EsO1555qeXWHxk0GsSwLPU8q4lL3bbdOWRSJI0hTuydezVNzg7Ad4a6Xygg7tMJXo7YrPcQJuTKiO3FVV60pQmp3rwmP45mzV=w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3.googleusercontent.com/W5g8jpMlc0w06d7maptBATT5x902Yb3EsO1555qeXWHxk0GsSwLPU8q4lL3bbdOWRSJI0hTuydezVNzg7Ad4a6Xygg7tMJXo7YrPcQJuTKiO3FVV60pQmp3rwmP45mzV=w1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57350" cy="723900"/>
            <wp:effectExtent l="0" t="0" r="0" b="0"/>
            <wp:docPr id="46" name="Рисунок 46" descr="https://lh6.googleusercontent.com/aXBIdTqB94JygQieItxtRIVCRecFjgqzPm219VWjfNVWfaq1r5FcHxeJzLz_SGprsMSeFOxJPS44JAZyPk-zFl0wyFWdDaiMTUxjn9QSh4aOcaYlxoavypD1ohjE3NDc=w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aXBIdTqB94JygQieItxtRIVCRecFjgqzPm219VWjfNVWfaq1r5FcHxeJzLz_SGprsMSeFOxJPS44JAZyPk-zFl0wyFWdDaiMTUxjn9QSh4aOcaYlxoavypD1ohjE3NDc=w1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lastRenderedPageBreak/>
        <w:t>Укажите правильную расчетную схему для оси блоков крюковой подвески: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933450" cy="1466850"/>
            <wp:effectExtent l="0" t="0" r="0" b="0"/>
            <wp:docPr id="45" name="Рисунок 45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00200" cy="847725"/>
            <wp:effectExtent l="0" t="0" r="0" b="9525"/>
            <wp:docPr id="44" name="Рисунок 44" descr="https://lh4.googleusercontent.com/exsDbvNHMFNB66cdJmEAxzR14fBed_AzHysl4pEfXmTuN78AoP9P2wqyy2a7Ok-EyqmlU_fHdsDDQIp4GW59f86_tMDByQvowCqg8mJxA6T6UacSW84A584IXCzuQcUt=w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4.googleusercontent.com/exsDbvNHMFNB66cdJmEAxzR14fBed_AzHysl4pEfXmTuN78AoP9P2wqyy2a7Ok-EyqmlU_fHdsDDQIp4GW59f86_tMDByQvowCqg8mJxA6T6UacSW84A584IXCzuQcUt=w1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47825" cy="762000"/>
            <wp:effectExtent l="0" t="0" r="9525" b="0"/>
            <wp:docPr id="43" name="Рисунок 43" descr="https://lh4.googleusercontent.com/lBqsrDq-NM17ynyZuuRvb7sCpd1ZSwKP9LcE4XrfE5oQm3PALFIXBBIvk_rSqn0H6oD33DPGV6jdVRfGJi-FgEM2pOx6x7VcngabTFUGQL_tpkA1fy52-ch-p28-lZgx=w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4.googleusercontent.com/lBqsrDq-NM17ynyZuuRvb7sCpd1ZSwKP9LcE4XrfE5oQm3PALFIXBBIvk_rSqn0H6oD33DPGV6jdVRfGJi-FgEM2pOx6x7VcngabTFUGQL_tpkA1fy52-ch-p28-lZgx=w1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314450" cy="828675"/>
            <wp:effectExtent l="0" t="0" r="0" b="9525"/>
            <wp:docPr id="42" name="Рисунок 42" descr="https://lh5.googleusercontent.com/chnnk0hyo7tjWjrEtbKrOivQAuznHsrPAUGiakTEK97gEKBjWl97c2EDQwA8mGrYmmpe1AYBJWnUp26TxVQ0nnzAeAaupHJad26xXYOOLVyNwJul8ihft6H3e8wtfNms=w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5.googleusercontent.com/chnnk0hyo7tjWjrEtbKrOivQAuznHsrPAUGiakTEK97gEKBjWl97c2EDQwA8mGrYmmpe1AYBJWnUp26TxVQ0nnzAeAaupHJad26xXYOOLVyNwJul8ihft6H3e8wtfNms=w1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эпюру крутящих моментов для барабана механизма подъема при простом полиспасте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2057400" cy="1533525"/>
            <wp:effectExtent l="0" t="0" r="0" b="9525"/>
            <wp:docPr id="41" name="Рисунок 4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76400" cy="600075"/>
            <wp:effectExtent l="0" t="0" r="0" b="9525"/>
            <wp:docPr id="40" name="Рисунок 40" descr="https://lh3.googleusercontent.com/lJXhVLWZ3m-CqsAIJtsm9HPvBopMKrTK0O7_sZRNwXZTQUaNXxVb97Q9glrAJhfR6_pmmX-kHtsr2VBjpfK_U1Nxdp53O90naOPJTX2wYB0dt1tDQ1mBwo3YXAOhzZmE=w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3.googleusercontent.com/lJXhVLWZ3m-CqsAIJtsm9HPvBopMKrTK0O7_sZRNwXZTQUaNXxVb97Q9glrAJhfR6_pmmX-kHtsr2VBjpfK_U1Nxdp53O90naOPJTX2wYB0dt1tDQ1mBwo3YXAOhzZmE=w1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47825" cy="561975"/>
            <wp:effectExtent l="0" t="0" r="9525" b="9525"/>
            <wp:docPr id="39" name="Рисунок 39" descr="https://lh4.googleusercontent.com/SqLsXeiMIKqH1BRjNX9sjXk1NT2-rip0b-_UO4LqPNv5BWqi1A9Se9v3gdg-1HXxrHF77SfYdGcPfnGow4EiTdGTmoul3gicckBXCYAnl6Cdr9Q9oa3Mq0I4Z24fH4aJ=w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4.googleusercontent.com/SqLsXeiMIKqH1BRjNX9sjXk1NT2-rip0b-_UO4LqPNv5BWqi1A9Se9v3gdg-1HXxrHF77SfYdGcPfnGow4EiTdGTmoul3gicckBXCYAnl6Cdr9Q9oa3Mq0I4Z24fH4aJ=w17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кратность одинарного полиспаста для крюковой подвески стрелового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209675" cy="2238375"/>
            <wp:effectExtent l="0" t="0" r="9525" b="9525"/>
            <wp:docPr id="38" name="Рисунок 38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семь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пять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десять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восемь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кратность сдвоенного полиспаста для крюковой подвески мостового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990600" cy="1828800"/>
            <wp:effectExtent l="0" t="0" r="0" b="0"/>
            <wp:docPr id="37" name="Рисунок 37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десять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пять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семь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восемь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Момент, развиваемый тормозом механизма подъёма груза должен обеспечить: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Удержание груза в неподвижном состоянии;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Удержание груза в неподвижном состоянии на весу с определённым коэффициентом запаса торможения;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Торможение груза до его остановки.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Статическая мощность двигателя при подъеме номинального груза весом </w:t>
      </w:r>
      <w:proofErr w:type="spellStart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Gгр</w:t>
      </w:r>
      <w:proofErr w:type="spellEnd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 зависит от: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Кратности полиспаста;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Скорости подъема;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Времени подъема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правильное соотношение между диаметрами блока и каната: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76500" cy="685800"/>
            <wp:effectExtent l="0" t="0" r="0" b="0"/>
            <wp:docPr id="36" name="Рисунок 36" descr="https://lh4.googleusercontent.com/DLoGejSrqWnDmiANpJpujc8rh6SfdI3xn2l_qAJopNk9Lf6Nqyrj523PBzqJ1ogjJs43N1y_vhK2FSJk6nCJbDP1CHmzBVqKLiZvIfQx-B6qZgTu6PSjlnGE1lG4BsO_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4.googleusercontent.com/DLoGejSrqWnDmiANpJpujc8rh6SfdI3xn2l_qAJopNk9Lf6Nqyrj523PBzqJ1ogjJs43N1y_vhK2FSJk6nCJbDP1CHmzBVqKLiZvIfQx-B6qZgTu6PSjlnGE1lG4BsO_=w26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2476500" cy="581025"/>
            <wp:effectExtent l="0" t="0" r="0" b="9525"/>
            <wp:docPr id="35" name="Рисунок 35" descr="https://lh6.googleusercontent.com/US6b0O11H6wE70Evp85fzRrstJlg1ysDwDvbVskAQCAfQ6o9QGDOmcnZojykGiTc8ZhBpwvwzlIC5WO8CuDQUwYVEGxuloC8MyxCxiSP1brtfUrDlqhMosJLffPqEOZg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6.googleusercontent.com/US6b0O11H6wE70Evp85fzRrstJlg1ysDwDvbVskAQCAfQ6o9QGDOmcnZojykGiTc8ZhBpwvwzlIC5WO8CuDQUwYVEGxuloC8MyxCxiSP1brtfUrDlqhMosJLffPqEOZg=w2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76500" cy="638175"/>
            <wp:effectExtent l="0" t="0" r="0" b="9525"/>
            <wp:docPr id="34" name="Рисунок 34" descr="https://lh4.googleusercontent.com/jwLE2lxMqgB3DvzNzlmppCAj21R0TEEzY1bLxYVWVemwbRT4-1lJ3BaXjy2HdPmNJS6cXUR1xsgefaAytPNh-qb1yiRtrzaBhzxHwUEhG212JkcSM5sCMBqv-_BjHpZb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4.googleusercontent.com/jwLE2lxMqgB3DvzNzlmppCAj21R0TEEzY1bLxYVWVemwbRT4-1lJ3BaXjy2HdPmNJS6cXUR1xsgefaAytPNh-qb1yiRtrzaBhzxHwUEhG212JkcSM5sCMBqv-_BjHpZb=w2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Указать правильную расчетную схему для барабана механизма подъема при простом полиспасте.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057400" cy="1533525"/>
            <wp:effectExtent l="0" t="0" r="0" b="9525"/>
            <wp:docPr id="33" name="Рисунок 3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285875" cy="590550"/>
            <wp:effectExtent l="0" t="0" r="9525" b="0"/>
            <wp:docPr id="32" name="Рисунок 32" descr="https://lh3.googleusercontent.com/JOeFr15iOcg1KFwU04k0XI1BC1OKHAezGTxP5xAagMlrMVIp8GwGDMsq5vd5ZzOZS9tm-ZruOC1kMGGxJYoiqdSgx4P3KIBEowSxu3MmqrwBq8j8g2FpKAPDiTYTtx-C=w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3.googleusercontent.com/JOeFr15iOcg1KFwU04k0XI1BC1OKHAezGTxP5xAagMlrMVIp8GwGDMsq5vd5ZzOZS9tm-ZruOC1kMGGxJYoiqdSgx4P3KIBEowSxu3MmqrwBq8j8g2FpKAPDiTYTtx-C=w1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171575" cy="628650"/>
            <wp:effectExtent l="0" t="0" r="9525" b="0"/>
            <wp:docPr id="31" name="Рисунок 31" descr="https://lh5.googleusercontent.com/1uN4J_UWCe3Zp1K_leEqi-ZHS5pWUzktNOmULJ_tpQOzQy20PJ7CUUSc5TKAZUrufFdT56Odn3AWKq1bYLc3_IwGoimAOFnptFeZFxjzbG0Bf1MdOirkvhhCtPQK5vDf=w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5.googleusercontent.com/1uN4J_UWCe3Zp1K_leEqi-ZHS5pWUzktNOmULJ_tpQOzQy20PJ7CUUSc5TKAZUrufFdT56Odn3AWKq1bYLc3_IwGoimAOFnptFeZFxjzbG0Bf1MdOirkvhhCtPQK5vDf=w12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314450" cy="714375"/>
            <wp:effectExtent l="0" t="0" r="0" b="9525"/>
            <wp:docPr id="30" name="Рисунок 30" descr="https://lh3.googleusercontent.com/EAMEV1Rm4UX14oPGhvm95Uz3MQKtQmTgcZXYiDp_18Mu1QAw889fa2-6--10kfR257RFQ1Om1l1ckWrWTXG4-A1AuCDz7jbg3IA0FNPTj4_UBspLyuhYmZ0j0bSc4w4k=w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3.googleusercontent.com/EAMEV1Rm4UX14oPGhvm95Uz3MQKtQmTgcZXYiDp_18Mu1QAw889fa2-6--10kfR257RFQ1Om1l1ckWrWTXG4-A1AuCDz7jbg3IA0FNPTj4_UBspLyuhYmZ0j0bSc4w4k=w1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Что называют относительной продолжительностью включения механизма: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Чистое время работы механизма за цикл;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Отношение времени работы механизма за смену к продолжительности смены.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расчетную схему для оси верхних блоков механизма подъема: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00200" cy="1581150"/>
            <wp:effectExtent l="0" t="0" r="0" b="0"/>
            <wp:docPr id="29" name="Рисунок 29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181100" cy="847725"/>
            <wp:effectExtent l="0" t="0" r="0" b="9525"/>
            <wp:docPr id="28" name="Рисунок 28" descr="https://lh3.googleusercontent.com/qsB7LYS9Whu3zkmxgjDK5zReMdeDw5SrxVepcmRS0RVoiOaOislCumeRCPsN9RRdM-aN80zkL-2kKmqwj-JMS83721ZBR76cj1z1WFPnSxawbBdRQB3uDMTO5glk6LFX=w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qsB7LYS9Whu3zkmxgjDK5zReMdeDw5SrxVepcmRS0RVoiOaOislCumeRCPsN9RRdM-aN80zkL-2kKmqwj-JMS83721ZBR76cj1z1WFPnSxawbBdRQB3uDMTO5glk6LFX=w1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371600" cy="581025"/>
            <wp:effectExtent l="0" t="0" r="0" b="9525"/>
            <wp:docPr id="27" name="Рисунок 27" descr="https://lh5.googleusercontent.com/LT-lywSlLxINrAdUgWPpABcg2mLn6uO9RiEmV67v8MGU15iQu4Cjn2k_CGLPr9WxL-x-KZybPGPWmWKJLiz77YlylJcVOQpNAVfPENgJ7PO_fjGMoCBkNFdlEhVRMoMe=w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5.googleusercontent.com/LT-lywSlLxINrAdUgWPpABcg2mLn6uO9RiEmV67v8MGU15iQu4Cjn2k_CGLPr9WxL-x-KZybPGPWmWKJLiz77YlylJcVOQpNAVfPENgJ7PO_fjGMoCBkNFdlEhVRMoMe=w1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104900" cy="762000"/>
            <wp:effectExtent l="0" t="0" r="0" b="0"/>
            <wp:docPr id="26" name="Рисунок 26" descr="https://lh4.googleusercontent.com/3UUIT5aH70VV0f1clEDyGEzXoLf113AulSPJOHVqoE76USswR0ZichtLxxaZi8EKC5Z-M7DH2MqdVjhxE9sNLnORMXV5b4dO7BDownBLutyuvucvKotIuDmVgOHyhtdQ=w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4.googleusercontent.com/3UUIT5aH70VV0f1clEDyGEzXoLf113AulSPJOHVqoE76USswR0ZichtLxxaZi8EKC5Z-M7DH2MqdVjhxE9sNLnORMXV5b4dO7BDownBLutyuvucvKotIuDmVgOHyhtdQ=w1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Определить тип и кратность полиспаста для верхних блоков мостового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038225" cy="1247775"/>
            <wp:effectExtent l="0" t="0" r="9525" b="9525"/>
            <wp:docPr id="25" name="Рисунок 25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Простой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Сдвоенный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Пять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Восемь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Десять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Четыре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lastRenderedPageBreak/>
        <w:t>Укажите правильную эпюру изгибающих моментов для барабана механизма подъема при сдвоенном полиспасте: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057400" cy="1533525"/>
            <wp:effectExtent l="0" t="0" r="0" b="9525"/>
            <wp:docPr id="24" name="Рисунок 24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457325" cy="457200"/>
            <wp:effectExtent l="0" t="0" r="9525" b="0"/>
            <wp:docPr id="23" name="Рисунок 23" descr="https://lh6.googleusercontent.com/37kPxFN_5yj32UMG3HGltvJCVohrs02a1JeUuJEOcUtTaEHGNYvJFt_JUQtzOzS1DVtgzrQONC9Pw4Cs5MczymrZvRAS7gyreBhi8ABSGQr4jexmc9BpD76IttK9THDr=w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6.googleusercontent.com/37kPxFN_5yj32UMG3HGltvJCVohrs02a1JeUuJEOcUtTaEHGNYvJFt_JUQtzOzS1DVtgzrQONC9Pw4Cs5MczymrZvRAS7gyreBhi8ABSGQr4jexmc9BpD76IttK9THDr=w1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524000" cy="466725"/>
            <wp:effectExtent l="0" t="0" r="0" b="9525"/>
            <wp:docPr id="22" name="Рисунок 22" descr="https://lh5.googleusercontent.com/fhuCjRu8LCLYXwbwN6TxXyElpajDuB7IzdM3Z8zBAVremEJlBqMWRAsWQBl3S-7NRm9FvqE7dK2_DtLgE_Yb7IwXp2LBnK4wPSUfbg05ki7MKtDkjVosGhP5vljj5wog=w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lh5.googleusercontent.com/fhuCjRu8LCLYXwbwN6TxXyElpajDuB7IzdM3Z8zBAVremEJlBqMWRAsWQBl3S-7NRm9FvqE7dK2_DtLgE_Yb7IwXp2LBnK4wPSUfbg05ki7MKtDkjVosGhP5vljj5wog=w16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Подъёмно – транспортное оборудование в различных отраслях производства: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Может относиться только к средствам механизации технологических операций.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Может являться частью технологического оборудования, установленного в технологической линии;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может относиться к технологическому оборудованию технологической линии;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Укажите, в каком случае увеличивается срок службы каната с использованием: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гладкого барабана;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нарезного барабана;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барабана с многослойной навивкой.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Укажите правильный размер шага </w:t>
      </w:r>
      <w:proofErr w:type="spellStart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свивки</w:t>
      </w:r>
      <w:proofErr w:type="spellEnd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 </w:t>
      </w:r>
      <w:proofErr w:type="spellStart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шестипрядного</w:t>
      </w:r>
      <w:proofErr w:type="spellEnd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 каната: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466850" cy="952500"/>
            <wp:effectExtent l="0" t="0" r="0" b="0"/>
            <wp:docPr id="21" name="Рисунок 2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t1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t2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t3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По какой из формул производят выбор каната из ГОСТ: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76500" cy="714375"/>
            <wp:effectExtent l="0" t="0" r="0" b="9525"/>
            <wp:docPr id="20" name="Рисунок 20" descr="https://lh3.googleusercontent.com/GWDvDq1AVS8KpQd0OXDDaO0-kqDCb2w9gPaf4pDR6p7scqnL8pdZVmqSmoAmY65lkVLlcNEcZYsBHlk70Q3ahv6BeqONpoXyP4DSFIEbr9J4O1YXCLZoj18tYobq2Uqq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lh3.googleusercontent.com/GWDvDq1AVS8KpQd0OXDDaO0-kqDCb2w9gPaf4pDR6p7scqnL8pdZVmqSmoAmY65lkVLlcNEcZYsBHlk70Q3ahv6BeqONpoXyP4DSFIEbr9J4O1YXCLZoj18tYobq2Uqq=w26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76500" cy="685800"/>
            <wp:effectExtent l="0" t="0" r="0" b="0"/>
            <wp:docPr id="19" name="Рисунок 19" descr="https://lh5.googleusercontent.com/mPG2FFzPwWAH1AqsrCn5iUiuSHasXuUFk4vYlCzbsjR7F1Lz1fJcgjZm4twkgZVP9gHBOvV50zPDOgvX5Ejl8Cq8lLBHoX-D8eWuKlCmtNPKxU6alf6BVFXoftvcIAHF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5.googleusercontent.com/mPG2FFzPwWAH1AqsrCn5iUiuSHasXuUFk4vYlCzbsjR7F1Lz1fJcgjZm4twkgZVP9gHBOvV50zPDOgvX5Ejl8Cq8lLBHoX-D8eWuKlCmtNPKxU6alf6BVFXoftvcIAHF=w26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76500" cy="704850"/>
            <wp:effectExtent l="0" t="0" r="0" b="0"/>
            <wp:docPr id="18" name="Рисунок 18" descr="https://lh6.googleusercontent.com/kw_KfEShzpypxIHj1C76nAjodmBX05qhk4zwogFIrRPymUoIjb6MHfbv8kJzKSFLeUe9yexshXT8Uoq_8dnudCqwahv6o7Y2Vm4I70NvfWxs0GPZjvIkkywMEK_GwQK9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lh6.googleusercontent.com/kw_KfEShzpypxIHj1C76nAjodmBX05qhk4zwogFIrRPymUoIjb6MHfbv8kJzKSFLeUe9yexshXT8Uoq_8dnudCqwahv6o7Y2Vm4I70NvfWxs0GPZjvIkkywMEK_GwQK9=w2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эпюру изгибающих моментов для барабана механизма подъема при простом полиспасте: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2057400" cy="1533525"/>
            <wp:effectExtent l="0" t="0" r="0" b="9525"/>
            <wp:docPr id="17" name="Рисунок 17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628775" cy="400050"/>
            <wp:effectExtent l="0" t="0" r="9525" b="0"/>
            <wp:docPr id="16" name="Рисунок 16" descr="https://lh4.googleusercontent.com/-w8UCgXJ8hz0ZSD2uHovDlFXI0m2D0zEtK41Ax9XfPkhKegju6BAenma53wcjpeIpofmfB1nZSryOQhu1SUeeTZXqhz51GyAyED0aqVAYd-QCGOrK0GtTOtDDdH71hIo=w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4.googleusercontent.com/-w8UCgXJ8hz0ZSD2uHovDlFXI0m2D0zEtK41Ax9XfPkhKegju6BAenma53wcjpeIpofmfB1nZSryOQhu1SUeeTZXqhz51GyAyED0aqVAYd-QCGOrK0GtTOtDDdH71hIo=w1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485900" cy="552450"/>
            <wp:effectExtent l="0" t="0" r="0" b="0"/>
            <wp:docPr id="15" name="Рисунок 15" descr="https://lh6.googleusercontent.com/chvSjNaerlvs7HvFhmNJ2Wh-zGgCo-PtwXjwVRFFuEUjXwo_Nvz-CxTb_len3Bn5Mx99Q9SUenpb_cj19TE2Ee5JNm_fil59SO_VYJziigPBA9Eddl_TH4GFqDZ2jjSn=w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6.googleusercontent.com/chvSjNaerlvs7HvFhmNJ2Wh-zGgCo-PtwXjwVRFFuEUjXwo_Nvz-CxTb_len3Bn5Mx99Q9SUenpb_cj19TE2Ee5JNm_fil59SO_VYJziigPBA9Eddl_TH4GFqDZ2jjSn=w15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Статистические испытания ГПМ проводят с целью проверки: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Прочности всей машины и её отдельных элементов;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Работоспособности всей машины и её элементов;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Наличие дефектов в машине и прогнозирование её технического состояния.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Определить тип и кратность полиспаста для верхних блоков мостового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762000" cy="1085850"/>
            <wp:effectExtent l="0" t="0" r="0" b="0"/>
            <wp:docPr id="14" name="Рисунок 14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Постой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Сдвоенный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Один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Два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Четыре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lastRenderedPageBreak/>
        <w:t>При проектировании пультов управления кранами направления движения рукояток и рычагов должны соответствовать: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Удобству движения руки;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Направлению исполняемого перемещения крана или груза;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Рациональному приборному исполнению.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При радиусе рукоятки 400 мм механизма ГПМ с ручным приводом и усилии</w:t>
      </w:r>
      <w:r w:rsidRPr="005D63D6"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ru-RU"/>
        </w:rPr>
        <w:t xml:space="preserve"> одного рабочего 65 Н, определить момент, развиваемый двумя рабочими для подъёма груза, если коэффициент неодновременности приложения нагрузки рабочими составляет 0,9: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23,4 Н м;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46,8 Н м;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52,0 Н м;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57,8 Н м.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расчетную схему для оси верхних блоков механизма подъема мостового крана: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019175" cy="1190625"/>
            <wp:effectExtent l="0" t="0" r="9525" b="9525"/>
            <wp:docPr id="13" name="Рисунок 1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485900" cy="800100"/>
            <wp:effectExtent l="0" t="0" r="0" b="0"/>
            <wp:docPr id="12" name="Рисунок 12" descr="https://lh4.googleusercontent.com/0sCjs_6OUVY0o2Ox6pj5sMDB_90vN_zIvub7SpIvbnHTvqeOni3svtY1OQzdKOd0p2vZVgWgoTbJyWmf2U46fHszUFAwK2Ddvxljd5Du2X4rPNjUTGHhS4VV7SX_IeHI=w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4.googleusercontent.com/0sCjs_6OUVY0o2Ox6pj5sMDB_90vN_zIvub7SpIvbnHTvqeOni3svtY1OQzdKOd0p2vZVgWgoTbJyWmf2U46fHszUFAwK2Ddvxljd5Du2X4rPNjUTGHhS4VV7SX_IeHI=w15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238250" cy="695325"/>
            <wp:effectExtent l="0" t="0" r="0" b="9525"/>
            <wp:docPr id="11" name="Рисунок 11" descr="https://lh4.googleusercontent.com/ek-kh39fEIswooH5RDaD7WwbGG8iuYngjlH3rWr7AgcXN7RNoeAa4IIipwOJXslulFXhTWG2p1I1MJSM-vuFhqg-1X0TmaHfV3Sdi1AxMkbiC_u4op2mCIUrkTiVR6Mo=w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4.googleusercontent.com/ek-kh39fEIswooH5RDaD7WwbGG8iuYngjlH3rWr7AgcXN7RNoeAa4IIipwOJXslulFXhTWG2p1I1MJSM-vuFhqg-1X0TmaHfV3Sdi1AxMkbiC_u4op2mCIUrkTiVR6Mo=w1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314450" cy="695325"/>
            <wp:effectExtent l="0" t="0" r="0" b="9525"/>
            <wp:docPr id="10" name="Рисунок 10" descr="https://lh5.googleusercontent.com/MORF3iiulszSaIrWmK8i-blMxDybnfW1CG4gqmenvybyFwBp3k6A2GrpYGb8NUZMKbRCk9Ng8E177iQ3Kju92e64o_tj2_Z7MnbxfgFU7terFa8zC2di1LXQxdqKmfWH=w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lh5.googleusercontent.com/MORF3iiulszSaIrWmK8i-blMxDybnfW1CG4gqmenvybyFwBp3k6A2GrpYGb8NUZMKbRCk9Ng8E177iQ3Kju92e64o_tj2_Z7MnbxfgFU7terFa8zC2di1LXQxdqKmfWH=w13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расчетную схему для барабана механизма подъема при сдвоенном полиспасте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057400" cy="1533525"/>
            <wp:effectExtent l="0" t="0" r="0" b="9525"/>
            <wp:docPr id="9" name="Рисунок 9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314450" cy="809625"/>
            <wp:effectExtent l="0" t="0" r="0" b="9525"/>
            <wp:docPr id="8" name="Рисунок 8" descr="https://lh5.googleusercontent.com/u4LWVRw0UjfzEzacjCILhKoXi7pWqs_Jj74hYYl0_HE9If7Uje2DKrVwrwOn09oWo79JklqxPL0yC6gzAT_LOrlbRN2kU8n9euUMB6WnvTpEdT7usGyMP-zmuYDecg3i=w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lh5.googleusercontent.com/u4LWVRw0UjfzEzacjCILhKoXi7pWqs_Jj74hYYl0_HE9If7Uje2DKrVwrwOn09oWo79JklqxPL0yC6gzAT_LOrlbRN2kU8n9euUMB6WnvTpEdT7usGyMP-zmuYDecg3i=w13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390650" cy="771525"/>
            <wp:effectExtent l="0" t="0" r="0" b="9525"/>
            <wp:docPr id="7" name="Рисунок 7" descr="https://lh5.googleusercontent.com/eapQRVJOFbqZCwC5X-yZAaJ0qvHaqMUP23Kx_lemKOyv9A0Go_4nIT75v3gK4-Oi_OFDv_FjkUsxjM9HznTpsMjjeBGBNQGZ9gM-eponQ72p4DCEPSvGjOQHD2fmHq_z=w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lh5.googleusercontent.com/eapQRVJOFbqZCwC5X-yZAaJ0qvHaqMUP23Kx_lemKOyv9A0Go_4nIT75v3gK4-Oi_OFDv_FjkUsxjM9HznTpsMjjeBGBNQGZ9gM-eponQ72p4DCEPSvGjOQHD2fmHq_z=w1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038225" cy="685800"/>
            <wp:effectExtent l="0" t="0" r="9525" b="0"/>
            <wp:docPr id="6" name="Рисунок 6" descr="https://lh5.googleusercontent.com/6pcqo7J2LpbhEe8nhG7gjhbWlRqFDTsuDcOeNeC-JelXxXEjScZHTCM_6mjPm_XSC0TTs9Lqr1OT9MMyIgN9u2I6f7qTT7T54fIUze30S_7aLvHRj5r_B4I7APTwT63p=w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lh5.googleusercontent.com/6pcqo7J2LpbhEe8nhG7gjhbWlRqFDTsuDcOeNeC-JelXxXEjScZHTCM_6mjPm_XSC0TTs9Lqr1OT9MMyIgN9u2I6f7qTT7T54fIUze30S_7aLvHRj5r_B4I7APTwT63p=w10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правильную расчетную схему для траверсы крюковой подвески: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562100" cy="1343025"/>
            <wp:effectExtent l="0" t="0" r="0" b="9525"/>
            <wp:docPr id="5" name="Рисунок 5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562100" cy="790575"/>
            <wp:effectExtent l="0" t="0" r="0" b="9525"/>
            <wp:docPr id="4" name="Рисунок 4" descr="https://lh4.googleusercontent.com/hcuHxRc2XQTgwwUdYiihgajOEvnEO38KeX586m1Fx9QZ29hCuNw6yW-IdZ-loG3UuDc6CmBsO1jJHfwVoQz7dq3fpv-KZp4fz7cVztlwZ5_h_9_XLWoq9VwmV9cwQEAu=w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lh4.googleusercontent.com/hcuHxRc2XQTgwwUdYiihgajOEvnEO38KeX586m1Fx9QZ29hCuNw6yW-IdZ-loG3UuDc6CmBsO1jJHfwVoQz7dq3fpv-KZp4fz7cVztlwZ5_h_9_XLWoq9VwmV9cwQEAu=w1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1371600" cy="466725"/>
            <wp:effectExtent l="0" t="0" r="0" b="9525"/>
            <wp:docPr id="3" name="Рисунок 3" descr="https://lh4.googleusercontent.com/4Unxat0uxFrQACy6cgIHVx61OtupuA5BlzpBwPkeot1hh5UEGWoMuHsH6JTIQKxyckHWeEvZV_4U9ty_JST1x_lcUFL3AIuXfa5bIHYPaS-Pru5qVYeF36vlNQIRk6MQ=w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lh4.googleusercontent.com/4Unxat0uxFrQACy6cgIHVx61OtupuA5BlzpBwPkeot1hh5UEGWoMuHsH6JTIQKxyckHWeEvZV_4U9ty_JST1x_lcUFL3AIuXfa5bIHYPaS-Pru5qVYeF36vlNQIRk6MQ=w14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,</w:t>
      </w:r>
    </w:p>
    <w:p w:rsidR="00C34A71" w:rsidRPr="00C34A71" w:rsidRDefault="00C34A71" w:rsidP="00C34A71">
      <w:pPr>
        <w:shd w:val="clear" w:color="auto" w:fill="FFFFFF"/>
        <w:spacing w:line="2925" w:lineRule="atLeast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lastRenderedPageBreak/>
        <w:drawing>
          <wp:inline distT="0" distB="0" distL="0" distR="0">
            <wp:extent cx="1314450" cy="742950"/>
            <wp:effectExtent l="0" t="0" r="0" b="0"/>
            <wp:docPr id="2" name="Рисунок 2" descr="https://lh3.googleusercontent.com/vzyNWJROWQQ6vomV88ic2ns7kUpl6-0MRI5u4VvOXavGYU3xiH1HE5zfw7ZmqMeac7CNzP-KEc13Yf_POwWl3Ar9Qjx65q8KcGifBGQkYT8mQJshUNcKNutGpi5_jPRm=w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lh3.googleusercontent.com/vzyNWJROWQQ6vomV88ic2ns7kUpl6-0MRI5u4VvOXavGYU3xiH1HE5zfw7ZmqMeac7CNzP-KEc13Yf_POwWl3Ar9Qjx65q8KcGifBGQkYT8mQJshUNcKNutGpi5_jPRm=w13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_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Как влияет жёсткость каната и трение в опоре блока на значение КПД блока: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Чем больше жёсткость каната и меньше трение в опоре, тем больше КПД блока;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Чем меньше жёсткость каната и меньше трение в опоре, тем больше КПД блока;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Чем больше жёсткость каната и трение в опоре, тем больше КПД блока.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Укажите, что происходит с долговечностью каната с увеличением отношения: </w:t>
      </w:r>
      <w:proofErr w:type="spellStart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Dбл</w:t>
      </w:r>
      <w:proofErr w:type="spellEnd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/d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уменьшается;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увеличивается;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изменятся.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правильное соотношение между долговечностью D и сроком службы каната T: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D=T;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proofErr w:type="gram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D&gt;T</w:t>
      </w:r>
      <w:proofErr w:type="gram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proofErr w:type="gram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D&lt;</w:t>
      </w:r>
      <w:proofErr w:type="gram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T.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В соответствии с правилами безопасности все новые ГПМ до пуска в работу подлежат: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Эксплуатационным испытаниям;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Заводским испытаниям;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Техническому освидетельствованию.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Современное производство базируется на создании ГПМ: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Из оригинальных деталей и механизмов;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Из стандартных элементов;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Блочных конструкций.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Пусковой момент при разгоне движущихся масс механизма подъема кранов является функцией: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Кратности полиспаста;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Времени пуска;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Массы груза.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В каком случае будет иметь место наибольшая долговечность каната с использованием: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Блоков, с ручьями футерованными алюминиевым сплавом;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Блоков, с ручьями футерованных полимерным материалом;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Стальных блоков;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Чугунных блоков.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В зависимости от чего определяют класс </w:t>
      </w:r>
      <w:proofErr w:type="spellStart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нагружения</w:t>
      </w:r>
      <w:proofErr w:type="spellEnd"/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 xml:space="preserve"> механизма: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использования механизма по грузоподъемности;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От коэффициента </w:t>
      </w:r>
      <w:proofErr w:type="spellStart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нагружения</w:t>
      </w:r>
      <w:proofErr w:type="spellEnd"/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коэффициента годового использования механизма;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От коэффициента использования механизма по грузоподъемности.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Дистанционное управление ГПМ рекомендуется применять: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 отсутствии повышенных требований к точности установки груза и скоростях передвижения кранов до 1,2 м/с;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 скоростях передвижения кранов до 0,63 м/с;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При отсутствии требований к точности установки груза и скоростях передвижения кранов менее 0,63 м/с.</w:t>
      </w:r>
    </w:p>
    <w:p w:rsidR="00C34A71" w:rsidRPr="005D63D6" w:rsidRDefault="00C34A71" w:rsidP="005D63D6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</w:pPr>
      <w:r w:rsidRPr="005D63D6">
        <w:rPr>
          <w:rFonts w:ascii="Helvetica" w:eastAsia="Times New Roman" w:hAnsi="Helvetica" w:cs="Times New Roman"/>
          <w:b/>
          <w:color w:val="202124"/>
          <w:spacing w:val="2"/>
          <w:sz w:val="24"/>
          <w:szCs w:val="24"/>
          <w:lang w:eastAsia="ru-RU"/>
        </w:rPr>
        <w:t>укажите тип каната</w:t>
      </w:r>
    </w:p>
    <w:p w:rsidR="00C34A71" w:rsidRPr="00C34A71" w:rsidRDefault="00C34A71" w:rsidP="00C34A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Helvetica" w:eastAsia="Times New Roman" w:hAnsi="Helvetica" w:cs="Times New Roman"/>
          <w:noProof/>
          <w:color w:val="202124"/>
          <w:sz w:val="27"/>
          <w:szCs w:val="27"/>
          <w:lang w:eastAsia="ru-RU"/>
        </w:rPr>
        <w:drawing>
          <wp:inline distT="0" distB="0" distL="0" distR="0">
            <wp:extent cx="2457450" cy="2686050"/>
            <wp:effectExtent l="0" t="0" r="0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ЛК-0 6×19+7×7, ГОСТ 3081-80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ТК 6×19+1о.с., ГОСТ 3070-88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ЛК-Р 6×19+1о.с., ГОСТ 2688-80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ЛК-РО 6×36+1о.с., ГОСТ 7668-80</w:t>
      </w:r>
    </w:p>
    <w:p w:rsidR="00C34A71" w:rsidRPr="00C34A71" w:rsidRDefault="00C34A71" w:rsidP="00C34A7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ЛК-З 6×25+1о.с., ГОСТ 7665-80</w:t>
      </w:r>
    </w:p>
    <w:p w:rsidR="00C34A71" w:rsidRPr="00C34A71" w:rsidRDefault="00C34A71" w:rsidP="00C34A71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02124"/>
          <w:sz w:val="27"/>
          <w:szCs w:val="27"/>
          <w:lang w:eastAsia="ru-RU"/>
        </w:rPr>
      </w:pPr>
      <w:r w:rsidRPr="00C34A71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ТЛК-О 6×37+1о.с., ГОСТ 3079-80</w:t>
      </w:r>
    </w:p>
    <w:p w:rsidR="001D1DD6" w:rsidRDefault="001D1DD6"/>
    <w:sectPr w:rsidR="001D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40EC"/>
    <w:multiLevelType w:val="hybridMultilevel"/>
    <w:tmpl w:val="21EE2752"/>
    <w:lvl w:ilvl="0" w:tplc="D7E27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71"/>
    <w:rsid w:val="001D1DD6"/>
    <w:rsid w:val="00543BB2"/>
    <w:rsid w:val="005D63D6"/>
    <w:rsid w:val="008639B9"/>
    <w:rsid w:val="00C34A71"/>
    <w:rsid w:val="00D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F204-A5F2-47E9-B8D8-6B49407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C34A71"/>
  </w:style>
  <w:style w:type="paragraph" w:styleId="a3">
    <w:name w:val="List Paragraph"/>
    <w:basedOn w:val="a"/>
    <w:uiPriority w:val="34"/>
    <w:qFormat/>
    <w:rsid w:val="005D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1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27594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0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47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59281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034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0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47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19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771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94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5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80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5126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14786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1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8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7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86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22684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4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9940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4787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24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20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56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37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99334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524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899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94780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04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3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56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899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19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0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03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0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35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2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01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1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4641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5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09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0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82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451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1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064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1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36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6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9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08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2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7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1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8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15465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3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6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57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82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38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8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8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1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7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295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56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788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88106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9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49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2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583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0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10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36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738551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9237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205580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61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8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5330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8409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90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78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718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98254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287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5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2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7993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814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47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768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4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46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60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3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720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68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50293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3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7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87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2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025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3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52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2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41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607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3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09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1006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5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3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1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73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038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1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3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53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7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02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396731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1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8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8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2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996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17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885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0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24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5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3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571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84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49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9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2149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8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998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91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5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7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1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1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9340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9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97632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6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10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8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173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5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70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6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24595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6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90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99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55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1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9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7624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05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31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39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2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732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3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94076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0987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6521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31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6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18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7191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830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3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0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34145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334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2196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36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7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625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45082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3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40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12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36204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800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51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31736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887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5296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289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0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8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0026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64970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0341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77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50967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7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48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6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73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352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0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6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152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5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9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19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1111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1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72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4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16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94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56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7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24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47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5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8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59549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1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6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60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4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2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21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3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1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293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5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28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1193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44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33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9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4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5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49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5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9840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5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482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4379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11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2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67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28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84024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135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9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45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88921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685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5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271503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5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5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307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71659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73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8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21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44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54875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79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0362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7169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1373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1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1146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7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5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481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8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15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3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66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8328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2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437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944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990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0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4720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5457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37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5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603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7188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27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2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7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1127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7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1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2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325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49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5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2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17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68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5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9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2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06836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9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02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4444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3563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12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068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7402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510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0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7979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6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60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83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04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68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73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24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8001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7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0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20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5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29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3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22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2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84850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8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404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0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67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1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4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00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9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12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28569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5250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3258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2528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8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3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0163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7888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73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85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900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6583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226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35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2954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815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47386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88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69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77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66457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278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1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9131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8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34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4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946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9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3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0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59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4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06797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8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46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0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65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4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70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7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4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48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178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4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50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07909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6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73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0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0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0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5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433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3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0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76507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6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84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5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2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0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96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5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3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3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4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1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27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34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6573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2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77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80114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36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4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67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1715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369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837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77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6197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67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5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33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81153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9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96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6322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2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0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3937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1925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8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0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43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59594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0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5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8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4056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8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27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74160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51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6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2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357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590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218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06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987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863E04"/>
                                            <w:left w:val="none" w:sz="0" w:space="6" w:color="863E04"/>
                                            <w:bottom w:val="none" w:sz="0" w:space="6" w:color="863E04"/>
                                            <w:right w:val="none" w:sz="0" w:space="6" w:color="863E04"/>
                                          </w:divBdr>
                                        </w:div>
                                        <w:div w:id="195239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6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74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51214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9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91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0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63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96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2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35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7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162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298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8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806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93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4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08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7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1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6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473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7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2039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8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8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48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962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34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19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52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0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40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53810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6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931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83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4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4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2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0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404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33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25432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9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33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2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71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5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91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9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6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92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4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53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771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5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3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589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1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0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66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7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9323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5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9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8667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40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21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49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2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4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3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28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5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7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1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47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9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32866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0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094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0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4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0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627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4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0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38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3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86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72716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7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998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7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401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6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26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6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13043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6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5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2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6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700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8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63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06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2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4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15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76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00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8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57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8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67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Dzhalil Rasulov</dc:creator>
  <cp:keywords/>
  <dc:description/>
  <cp:lastModifiedBy>Dzhalil Rasulov</cp:lastModifiedBy>
  <cp:revision>4</cp:revision>
  <dcterms:created xsi:type="dcterms:W3CDTF">2021-05-25T19:06:00Z</dcterms:created>
  <dcterms:modified xsi:type="dcterms:W3CDTF">2021-05-27T06:28:00Z</dcterms:modified>
</cp:coreProperties>
</file>